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AE" w:rsidRPr="00134BB3" w:rsidRDefault="001541AE" w:rsidP="001541AE">
      <w:pPr>
        <w:rPr>
          <w:sz w:val="32"/>
          <w:szCs w:val="32"/>
        </w:rPr>
      </w:pPr>
      <w:r w:rsidRPr="00134BB3">
        <w:rPr>
          <w:sz w:val="32"/>
          <w:szCs w:val="32"/>
        </w:rPr>
        <w:t xml:space="preserve">Доклад об осуществлении государственного контроля (надзора), муниципального контроля за </w:t>
      </w:r>
      <w:r w:rsidRPr="00134BB3">
        <w:rPr>
          <w:b/>
          <w:sz w:val="32"/>
          <w:szCs w:val="32"/>
        </w:rPr>
        <w:t>2021</w:t>
      </w:r>
      <w:r w:rsidRPr="00134BB3">
        <w:rPr>
          <w:sz w:val="32"/>
          <w:szCs w:val="32"/>
        </w:rPr>
        <w:t>год</w:t>
      </w:r>
    </w:p>
    <w:p w:rsidR="001541AE" w:rsidRPr="00134BB3" w:rsidRDefault="001541AE" w:rsidP="001541AE">
      <w:pPr>
        <w:rPr>
          <w:sz w:val="32"/>
          <w:szCs w:val="32"/>
        </w:rPr>
      </w:pPr>
    </w:p>
    <w:p w:rsidR="001541AE" w:rsidRPr="00134BB3" w:rsidRDefault="001541AE" w:rsidP="001541AE">
      <w:pPr>
        <w:rPr>
          <w:sz w:val="32"/>
          <w:szCs w:val="32"/>
        </w:rPr>
      </w:pPr>
    </w:p>
    <w:p w:rsidR="001541AE" w:rsidRPr="00134BB3" w:rsidRDefault="001541AE" w:rsidP="001541AE">
      <w:pPr>
        <w:rPr>
          <w:sz w:val="32"/>
          <w:szCs w:val="32"/>
        </w:rPr>
      </w:pP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Раздел 1.</w:t>
      </w: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 xml:space="preserve">Состояние нормативно-правового регулирования </w:t>
      </w:r>
      <w:proofErr w:type="gramStart"/>
      <w:r w:rsidRPr="00134BB3">
        <w:rPr>
          <w:sz w:val="32"/>
          <w:szCs w:val="32"/>
        </w:rPr>
        <w:t>в</w:t>
      </w:r>
      <w:proofErr w:type="gramEnd"/>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соответствующей сфере деятельности</w:t>
      </w:r>
    </w:p>
    <w:p w:rsidR="001541AE" w:rsidRPr="00134BB3" w:rsidRDefault="001541AE" w:rsidP="001541AE">
      <w:pPr>
        <w:rPr>
          <w:sz w:val="32"/>
          <w:szCs w:val="32"/>
        </w:rPr>
      </w:pPr>
    </w:p>
    <w:p w:rsidR="001541AE" w:rsidRPr="00134BB3" w:rsidRDefault="001541AE" w:rsidP="001541AE">
      <w:pPr>
        <w:ind w:firstLine="708"/>
        <w:jc w:val="both"/>
        <w:rPr>
          <w:sz w:val="32"/>
          <w:szCs w:val="32"/>
        </w:rPr>
      </w:pPr>
      <w:r w:rsidRPr="00134BB3">
        <w:rPr>
          <w:sz w:val="32"/>
          <w:szCs w:val="32"/>
        </w:rPr>
        <w:t xml:space="preserve">Реализуемые в </w:t>
      </w:r>
      <w:proofErr w:type="spellStart"/>
      <w:r w:rsidRPr="00134BB3">
        <w:rPr>
          <w:sz w:val="32"/>
          <w:szCs w:val="32"/>
        </w:rPr>
        <w:t>Майоровском</w:t>
      </w:r>
      <w:proofErr w:type="spellEnd"/>
      <w:r w:rsidRPr="00134BB3">
        <w:rPr>
          <w:sz w:val="32"/>
          <w:szCs w:val="32"/>
        </w:rPr>
        <w:t xml:space="preserve"> сельском поселении Котельниковского района муниципальный контроль в сфере благоустройства осуществляются в соответствии </w:t>
      </w:r>
      <w:proofErr w:type="gramStart"/>
      <w:r w:rsidRPr="00134BB3">
        <w:rPr>
          <w:sz w:val="32"/>
          <w:szCs w:val="32"/>
        </w:rPr>
        <w:t>с</w:t>
      </w:r>
      <w:proofErr w:type="gramEnd"/>
      <w:r w:rsidRPr="00134BB3">
        <w:rPr>
          <w:sz w:val="32"/>
          <w:szCs w:val="32"/>
        </w:rPr>
        <w:t xml:space="preserve">: </w:t>
      </w:r>
    </w:p>
    <w:p w:rsidR="001541AE" w:rsidRPr="00134BB3" w:rsidRDefault="001541AE" w:rsidP="001541AE">
      <w:pPr>
        <w:tabs>
          <w:tab w:val="num" w:pos="0"/>
        </w:tabs>
        <w:jc w:val="both"/>
        <w:rPr>
          <w:sz w:val="32"/>
          <w:szCs w:val="32"/>
        </w:rPr>
      </w:pPr>
      <w:r w:rsidRPr="00134BB3">
        <w:rPr>
          <w:sz w:val="32"/>
          <w:szCs w:val="32"/>
        </w:rPr>
        <w:tab/>
        <w:t xml:space="preserve">Федеральным законом от 06 октября 2003 № 131-ФЗ «Об общих принципах организации местного самоуправления в Российской Федерации»; </w:t>
      </w:r>
    </w:p>
    <w:p w:rsidR="001541AE" w:rsidRPr="00134BB3" w:rsidRDefault="001541AE" w:rsidP="001541AE">
      <w:pPr>
        <w:tabs>
          <w:tab w:val="num" w:pos="0"/>
        </w:tabs>
        <w:jc w:val="both"/>
        <w:rPr>
          <w:sz w:val="32"/>
          <w:szCs w:val="32"/>
        </w:rPr>
      </w:pPr>
      <w:r w:rsidRPr="00134BB3">
        <w:rPr>
          <w:sz w:val="32"/>
          <w:szCs w:val="32"/>
        </w:rPr>
        <w:tab/>
        <w:t>Федеральным законом от 26 декабря 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41AE" w:rsidRPr="00134BB3" w:rsidRDefault="001541AE" w:rsidP="001541AE">
      <w:pPr>
        <w:tabs>
          <w:tab w:val="num" w:pos="0"/>
        </w:tabs>
        <w:jc w:val="both"/>
        <w:rPr>
          <w:sz w:val="32"/>
          <w:szCs w:val="32"/>
        </w:rPr>
      </w:pPr>
      <w:r w:rsidRPr="00134BB3">
        <w:rPr>
          <w:sz w:val="32"/>
          <w:szCs w:val="32"/>
        </w:rPr>
        <w:tab/>
        <w:t>Уставом Майоровского сельского поселения Котельниковского муниципального района.</w:t>
      </w:r>
    </w:p>
    <w:p w:rsidR="001541AE" w:rsidRPr="00134BB3" w:rsidRDefault="001541AE" w:rsidP="001541AE">
      <w:pPr>
        <w:widowControl w:val="0"/>
        <w:suppressAutoHyphens/>
        <w:autoSpaceDE w:val="0"/>
        <w:ind w:firstLine="709"/>
        <w:rPr>
          <w:rFonts w:eastAsia="Arial Unicode MS"/>
          <w:kern w:val="2"/>
          <w:sz w:val="32"/>
          <w:szCs w:val="32"/>
          <w:lang w:eastAsia="ar-SA"/>
        </w:rPr>
      </w:pPr>
      <w:r w:rsidRPr="00134BB3">
        <w:rPr>
          <w:rFonts w:eastAsia="Arial Unicode MS"/>
          <w:kern w:val="2"/>
          <w:sz w:val="32"/>
          <w:szCs w:val="32"/>
          <w:lang w:eastAsia="ar-SA"/>
        </w:rPr>
        <w:t xml:space="preserve">- Решение Совета народных депутатов Майоровского  сельского поселения от 11.08.2021 № 10/17 « Об утверждении Положения о муниципальном контроле в сфере благоустройства в </w:t>
      </w:r>
      <w:proofErr w:type="spellStart"/>
      <w:r w:rsidRPr="00134BB3">
        <w:rPr>
          <w:rFonts w:eastAsia="Arial Unicode MS"/>
          <w:kern w:val="2"/>
          <w:sz w:val="32"/>
          <w:szCs w:val="32"/>
          <w:lang w:eastAsia="ar-SA"/>
        </w:rPr>
        <w:t>Майоровском</w:t>
      </w:r>
      <w:proofErr w:type="spellEnd"/>
      <w:r w:rsidRPr="00134BB3">
        <w:rPr>
          <w:rFonts w:eastAsia="Arial Unicode MS"/>
          <w:kern w:val="2"/>
          <w:sz w:val="32"/>
          <w:szCs w:val="32"/>
          <w:lang w:eastAsia="ar-SA"/>
        </w:rPr>
        <w:t xml:space="preserve"> сельском поселении Котельниковского муниципального района Волгоградской области».</w:t>
      </w:r>
    </w:p>
    <w:p w:rsidR="001541AE" w:rsidRPr="00134BB3" w:rsidRDefault="001541AE" w:rsidP="001541AE">
      <w:pPr>
        <w:widowControl w:val="0"/>
        <w:suppressAutoHyphens/>
        <w:autoSpaceDE w:val="0"/>
        <w:ind w:firstLine="709"/>
        <w:rPr>
          <w:rFonts w:eastAsia="Arial Unicode MS"/>
          <w:kern w:val="2"/>
          <w:sz w:val="32"/>
          <w:szCs w:val="32"/>
          <w:lang w:eastAsia="ar-SA"/>
        </w:rPr>
      </w:pPr>
      <w:r w:rsidRPr="00134BB3">
        <w:rPr>
          <w:rFonts w:eastAsia="Arial Unicode MS"/>
          <w:kern w:val="2"/>
          <w:sz w:val="32"/>
          <w:szCs w:val="32"/>
          <w:lang w:eastAsia="ar-SA"/>
        </w:rPr>
        <w:t>- Постановление администрации Майоровского сельского поселения от 01.12.2021 № 47 «Об утверждении Программы профилактики рисков причинения вреда (ущерба) охраняемым законом ценностей при осуществлении муниципального контроля в сфере благоустройства на территории Майоровского сельского поселения».</w:t>
      </w:r>
    </w:p>
    <w:p w:rsidR="001541AE" w:rsidRPr="00134BB3" w:rsidRDefault="001541AE" w:rsidP="001541AE">
      <w:pPr>
        <w:tabs>
          <w:tab w:val="num" w:pos="0"/>
        </w:tabs>
        <w:jc w:val="both"/>
        <w:rPr>
          <w:sz w:val="32"/>
          <w:szCs w:val="32"/>
        </w:rPr>
      </w:pPr>
    </w:p>
    <w:p w:rsidR="001541AE" w:rsidRPr="00134BB3" w:rsidRDefault="001541AE" w:rsidP="001541AE">
      <w:pPr>
        <w:tabs>
          <w:tab w:val="num" w:pos="0"/>
        </w:tabs>
        <w:rPr>
          <w:sz w:val="32"/>
          <w:szCs w:val="32"/>
        </w:rPr>
      </w:pPr>
      <w:r w:rsidRPr="00134BB3">
        <w:rPr>
          <w:rFonts w:eastAsia="Arial Unicode MS"/>
          <w:kern w:val="1"/>
          <w:sz w:val="32"/>
          <w:szCs w:val="32"/>
          <w:lang w:eastAsia="ar-SA"/>
        </w:rPr>
        <w:t xml:space="preserve">Муниципальный контроль в области благоустройства </w:t>
      </w:r>
      <w:r w:rsidRPr="00134BB3">
        <w:rPr>
          <w:sz w:val="32"/>
          <w:szCs w:val="32"/>
        </w:rPr>
        <w:t>осуществляется в соответствии со следующими нормативными и правовыми актами:</w:t>
      </w:r>
    </w:p>
    <w:p w:rsidR="001541AE" w:rsidRPr="00134BB3" w:rsidRDefault="001541AE" w:rsidP="001541AE">
      <w:pPr>
        <w:widowControl w:val="0"/>
        <w:suppressAutoHyphens/>
        <w:autoSpaceDE w:val="0"/>
        <w:ind w:firstLine="709"/>
        <w:rPr>
          <w:rFonts w:eastAsia="Arial Unicode MS"/>
          <w:kern w:val="1"/>
          <w:sz w:val="32"/>
          <w:szCs w:val="32"/>
          <w:lang w:eastAsia="ar-SA"/>
        </w:rPr>
      </w:pPr>
      <w:r w:rsidRPr="00134BB3">
        <w:rPr>
          <w:rFonts w:eastAsia="Arial Unicode MS"/>
          <w:kern w:val="1"/>
          <w:sz w:val="32"/>
          <w:szCs w:val="32"/>
          <w:lang w:eastAsia="ar-SA"/>
        </w:rPr>
        <w:t xml:space="preserve">Федеральный </w:t>
      </w:r>
      <w:r w:rsidRPr="00134BB3">
        <w:rPr>
          <w:rFonts w:eastAsia="Arial Unicode MS"/>
          <w:kern w:val="1"/>
          <w:sz w:val="32"/>
          <w:szCs w:val="32"/>
        </w:rPr>
        <w:t>закон</w:t>
      </w:r>
      <w:r w:rsidRPr="00134BB3">
        <w:rPr>
          <w:rFonts w:eastAsia="Arial Unicode MS"/>
          <w:kern w:val="1"/>
          <w:sz w:val="32"/>
          <w:szCs w:val="32"/>
          <w:lang w:eastAsia="ar-SA"/>
        </w:rPr>
        <w:t xml:space="preserve"> от 24 июня 1998 № 89-ФЗ «Об отходах производства и потребления»;</w:t>
      </w:r>
    </w:p>
    <w:p w:rsidR="001541AE" w:rsidRPr="00134BB3" w:rsidRDefault="001541AE" w:rsidP="001541AE">
      <w:pPr>
        <w:widowControl w:val="0"/>
        <w:suppressAutoHyphens/>
        <w:autoSpaceDE w:val="0"/>
        <w:ind w:firstLine="709"/>
        <w:rPr>
          <w:rFonts w:eastAsia="Arial Unicode MS"/>
          <w:kern w:val="1"/>
          <w:sz w:val="32"/>
          <w:szCs w:val="32"/>
          <w:lang w:eastAsia="ar-SA"/>
        </w:rPr>
      </w:pPr>
      <w:r w:rsidRPr="00134BB3">
        <w:rPr>
          <w:rFonts w:eastAsia="Arial Unicode MS"/>
          <w:kern w:val="1"/>
          <w:sz w:val="32"/>
          <w:szCs w:val="32"/>
          <w:lang w:eastAsia="ar-SA"/>
        </w:rPr>
        <w:t xml:space="preserve">Федеральным </w:t>
      </w:r>
      <w:r w:rsidRPr="00134BB3">
        <w:rPr>
          <w:rFonts w:eastAsia="Arial Unicode MS"/>
          <w:kern w:val="1"/>
          <w:sz w:val="32"/>
          <w:szCs w:val="32"/>
        </w:rPr>
        <w:t>законом</w:t>
      </w:r>
      <w:r w:rsidRPr="00134BB3">
        <w:rPr>
          <w:rFonts w:eastAsia="Arial Unicode MS"/>
          <w:kern w:val="1"/>
          <w:sz w:val="32"/>
          <w:szCs w:val="32"/>
          <w:lang w:eastAsia="ar-SA"/>
        </w:rPr>
        <w:t xml:space="preserve"> от 10 января 2002 № 7-ФЗ «Об охране </w:t>
      </w:r>
      <w:r w:rsidRPr="00134BB3">
        <w:rPr>
          <w:rFonts w:eastAsia="Arial Unicode MS"/>
          <w:kern w:val="1"/>
          <w:sz w:val="32"/>
          <w:szCs w:val="32"/>
          <w:lang w:eastAsia="ar-SA"/>
        </w:rPr>
        <w:lastRenderedPageBreak/>
        <w:t>окружающей среды»;</w:t>
      </w:r>
    </w:p>
    <w:p w:rsidR="001541AE" w:rsidRPr="00134BB3" w:rsidRDefault="001541AE" w:rsidP="001541AE">
      <w:pPr>
        <w:suppressAutoHyphens/>
        <w:ind w:firstLine="709"/>
        <w:rPr>
          <w:sz w:val="32"/>
          <w:szCs w:val="32"/>
          <w:lang w:eastAsia="ar-SA"/>
        </w:rPr>
      </w:pPr>
      <w:r w:rsidRPr="00134BB3">
        <w:rPr>
          <w:sz w:val="32"/>
          <w:szCs w:val="32"/>
          <w:lang w:eastAsia="ar-SA"/>
        </w:rPr>
        <w:t xml:space="preserve">Муниципальные правовые акты доведены до населения путем размещения на официальном сайте администрации Майоровского сельского поселения </w:t>
      </w:r>
      <w:proofErr w:type="spellStart"/>
      <w:r w:rsidRPr="00134BB3">
        <w:rPr>
          <w:sz w:val="32"/>
          <w:szCs w:val="32"/>
          <w:lang w:eastAsia="ar-SA"/>
        </w:rPr>
        <w:t>Котельниковскогорайона</w:t>
      </w:r>
      <w:proofErr w:type="spellEnd"/>
      <w:r w:rsidRPr="00134BB3">
        <w:rPr>
          <w:sz w:val="32"/>
          <w:szCs w:val="32"/>
          <w:lang w:eastAsia="ar-SA"/>
        </w:rPr>
        <w:t>.</w:t>
      </w:r>
    </w:p>
    <w:p w:rsidR="001541AE" w:rsidRPr="00134BB3" w:rsidRDefault="001541AE" w:rsidP="001541AE">
      <w:pPr>
        <w:suppressAutoHyphens/>
        <w:ind w:firstLine="709"/>
        <w:rPr>
          <w:sz w:val="32"/>
          <w:szCs w:val="32"/>
          <w:lang w:eastAsia="ar-SA"/>
        </w:rPr>
      </w:pPr>
      <w:r w:rsidRPr="00134BB3">
        <w:rPr>
          <w:sz w:val="32"/>
          <w:szCs w:val="32"/>
          <w:lang w:eastAsia="ar-SA"/>
        </w:rPr>
        <w:t>Обязанности сотрудников, осуществляющих муниципальный контроль, регламентированы должностными инструкциями.</w:t>
      </w:r>
    </w:p>
    <w:p w:rsidR="001541AE" w:rsidRPr="00134BB3" w:rsidRDefault="001541AE" w:rsidP="001541AE">
      <w:pPr>
        <w:rPr>
          <w:sz w:val="32"/>
          <w:szCs w:val="32"/>
        </w:rPr>
      </w:pPr>
    </w:p>
    <w:p w:rsidR="001541AE" w:rsidRPr="00134BB3" w:rsidRDefault="001541AE" w:rsidP="001541AE">
      <w:pPr>
        <w:rPr>
          <w:sz w:val="32"/>
          <w:szCs w:val="32"/>
        </w:rPr>
      </w:pP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Раздел 2.</w:t>
      </w: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Организация государственного контроля (надзора),</w:t>
      </w: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муниципального контроля</w:t>
      </w:r>
    </w:p>
    <w:p w:rsidR="001541AE" w:rsidRPr="00134BB3" w:rsidRDefault="001541AE" w:rsidP="001541AE">
      <w:pPr>
        <w:rPr>
          <w:sz w:val="32"/>
          <w:szCs w:val="32"/>
        </w:rPr>
      </w:pPr>
    </w:p>
    <w:p w:rsidR="001541AE" w:rsidRPr="00134BB3" w:rsidRDefault="001541AE" w:rsidP="001541AE">
      <w:pPr>
        <w:tabs>
          <w:tab w:val="num" w:pos="0"/>
        </w:tabs>
        <w:ind w:firstLine="709"/>
        <w:jc w:val="both"/>
        <w:rPr>
          <w:color w:val="030000"/>
          <w:sz w:val="32"/>
          <w:szCs w:val="32"/>
        </w:rPr>
      </w:pPr>
      <w:r w:rsidRPr="00134BB3">
        <w:rPr>
          <w:color w:val="030000"/>
          <w:sz w:val="32"/>
          <w:szCs w:val="32"/>
        </w:rPr>
        <w:t>Органом местного самоуправления, уполномоченным на организацию и осуществление</w:t>
      </w:r>
      <w:r w:rsidRPr="00134BB3">
        <w:rPr>
          <w:color w:val="000000"/>
          <w:sz w:val="32"/>
          <w:szCs w:val="32"/>
        </w:rPr>
        <w:t xml:space="preserve"> муниципального контроля в области благоустройства, </w:t>
      </w:r>
      <w:r w:rsidRPr="00134BB3">
        <w:rPr>
          <w:color w:val="030000"/>
          <w:sz w:val="32"/>
          <w:szCs w:val="32"/>
        </w:rPr>
        <w:t xml:space="preserve">является администрация Майоровского сельского поселения Котельниковского муниципального района. </w:t>
      </w:r>
    </w:p>
    <w:p w:rsidR="001541AE" w:rsidRPr="00134BB3" w:rsidRDefault="001541AE" w:rsidP="001541AE">
      <w:pPr>
        <w:ind w:firstLine="851"/>
        <w:jc w:val="both"/>
        <w:rPr>
          <w:sz w:val="32"/>
          <w:szCs w:val="32"/>
        </w:rPr>
      </w:pPr>
      <w:r w:rsidRPr="00134BB3">
        <w:rPr>
          <w:sz w:val="32"/>
          <w:szCs w:val="32"/>
        </w:rPr>
        <w:t xml:space="preserve">Конкретное должностное лицо, которому поручено проведение проверки, определяется распоряжением администрации о проведении проверки. Приняты регламентирующие порядки исполнения функций по осуществлению </w:t>
      </w:r>
      <w:r w:rsidRPr="00134BB3">
        <w:rPr>
          <w:color w:val="000000"/>
          <w:sz w:val="32"/>
          <w:szCs w:val="32"/>
        </w:rPr>
        <w:t>муниципального контроля в области благоустройства</w:t>
      </w:r>
      <w:r w:rsidRPr="00134BB3">
        <w:rPr>
          <w:sz w:val="32"/>
          <w:szCs w:val="32"/>
        </w:rPr>
        <w:t xml:space="preserve">. </w:t>
      </w:r>
    </w:p>
    <w:p w:rsidR="001541AE" w:rsidRPr="00134BB3" w:rsidRDefault="001541AE" w:rsidP="001541AE">
      <w:pPr>
        <w:ind w:firstLine="720"/>
        <w:jc w:val="both"/>
        <w:rPr>
          <w:sz w:val="32"/>
          <w:szCs w:val="32"/>
        </w:rPr>
      </w:pPr>
      <w:r w:rsidRPr="00134BB3">
        <w:rPr>
          <w:sz w:val="32"/>
          <w:szCs w:val="32"/>
        </w:rPr>
        <w:t>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контроль в соответствующих сферах деятельности, организациями, общественными объединениями, а также гражданами.</w:t>
      </w:r>
    </w:p>
    <w:p w:rsidR="001541AE" w:rsidRPr="00134BB3" w:rsidRDefault="001541AE" w:rsidP="001541AE">
      <w:pPr>
        <w:ind w:firstLine="708"/>
        <w:jc w:val="both"/>
        <w:rPr>
          <w:sz w:val="32"/>
          <w:szCs w:val="32"/>
        </w:rPr>
      </w:pPr>
      <w:r w:rsidRPr="00134BB3">
        <w:rPr>
          <w:sz w:val="32"/>
          <w:szCs w:val="32"/>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2021 году не проводилась.</w:t>
      </w:r>
    </w:p>
    <w:p w:rsidR="001541AE" w:rsidRPr="00134BB3" w:rsidRDefault="001541AE" w:rsidP="001541AE">
      <w:pPr>
        <w:rPr>
          <w:sz w:val="32"/>
          <w:szCs w:val="32"/>
        </w:rPr>
      </w:pPr>
    </w:p>
    <w:p w:rsidR="001541AE" w:rsidRPr="00134BB3" w:rsidRDefault="001541AE" w:rsidP="001541AE">
      <w:pPr>
        <w:rPr>
          <w:sz w:val="32"/>
          <w:szCs w:val="32"/>
        </w:rPr>
      </w:pPr>
    </w:p>
    <w:p w:rsidR="001541AE" w:rsidRPr="00134BB3" w:rsidRDefault="001541AE" w:rsidP="001541AE">
      <w:pPr>
        <w:rPr>
          <w:sz w:val="32"/>
          <w:szCs w:val="32"/>
        </w:rPr>
      </w:pP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Раздел 3.</w:t>
      </w: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Финансовое и кадровое обеспечение государственного контроля (надзора), муниципального контроля</w:t>
      </w:r>
    </w:p>
    <w:p w:rsidR="001541AE" w:rsidRPr="00134BB3" w:rsidRDefault="001541AE" w:rsidP="001541AE">
      <w:pPr>
        <w:rPr>
          <w:sz w:val="32"/>
          <w:szCs w:val="32"/>
        </w:rPr>
      </w:pPr>
    </w:p>
    <w:p w:rsidR="001541AE" w:rsidRPr="00134BB3" w:rsidRDefault="001541AE" w:rsidP="001541AE">
      <w:pPr>
        <w:ind w:firstLine="709"/>
        <w:jc w:val="both"/>
        <w:rPr>
          <w:sz w:val="32"/>
          <w:szCs w:val="32"/>
        </w:rPr>
      </w:pPr>
      <w:r w:rsidRPr="00134BB3">
        <w:rPr>
          <w:sz w:val="32"/>
          <w:szCs w:val="32"/>
        </w:rPr>
        <w:lastRenderedPageBreak/>
        <w:t>В бюджете поселения средства на финансирование муниципального контроля не заложены.</w:t>
      </w:r>
    </w:p>
    <w:p w:rsidR="001541AE" w:rsidRPr="00134BB3" w:rsidRDefault="001541AE" w:rsidP="001541AE">
      <w:pPr>
        <w:ind w:firstLine="708"/>
        <w:jc w:val="both"/>
        <w:rPr>
          <w:sz w:val="32"/>
          <w:szCs w:val="32"/>
        </w:rPr>
      </w:pPr>
      <w:r w:rsidRPr="00134BB3">
        <w:rPr>
          <w:sz w:val="32"/>
          <w:szCs w:val="32"/>
        </w:rPr>
        <w:t>Штатные единицы по должностям, предусматривающим выполнение функций по муниципальным контролям, отсутствуют, поэтому обязанности муниципальных инспекторов осуществляют специалисты администрации, дополнительно к своим основным должностным обязанностям.</w:t>
      </w:r>
    </w:p>
    <w:p w:rsidR="001541AE" w:rsidRPr="00134BB3" w:rsidRDefault="001541AE" w:rsidP="001541AE">
      <w:pPr>
        <w:ind w:firstLine="720"/>
        <w:jc w:val="both"/>
        <w:rPr>
          <w:sz w:val="32"/>
          <w:szCs w:val="32"/>
        </w:rPr>
      </w:pPr>
      <w:r w:rsidRPr="00134BB3">
        <w:rPr>
          <w:sz w:val="32"/>
          <w:szCs w:val="32"/>
        </w:rPr>
        <w:t xml:space="preserve">Квалификация специалистов администрации Майоровского сельского поселения Котельниковского муниципального района, выполняющих функции по муниципальным контролям, соответствует направлению деятельности, которую они осуществляют. </w:t>
      </w:r>
    </w:p>
    <w:p w:rsidR="001541AE" w:rsidRPr="00134BB3" w:rsidRDefault="001541AE" w:rsidP="001541AE">
      <w:pPr>
        <w:ind w:firstLine="720"/>
        <w:jc w:val="both"/>
        <w:rPr>
          <w:sz w:val="32"/>
          <w:szCs w:val="32"/>
        </w:rPr>
      </w:pPr>
      <w:r w:rsidRPr="00134BB3">
        <w:rPr>
          <w:sz w:val="32"/>
          <w:szCs w:val="32"/>
        </w:rPr>
        <w:t>Мероприятия по повышению квалификации в 2021 году проводились путем самообразования, 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w:t>
      </w:r>
    </w:p>
    <w:p w:rsidR="001541AE" w:rsidRPr="00134BB3" w:rsidRDefault="001541AE" w:rsidP="001541AE">
      <w:pPr>
        <w:ind w:firstLine="708"/>
        <w:jc w:val="both"/>
        <w:rPr>
          <w:sz w:val="32"/>
          <w:szCs w:val="32"/>
        </w:rPr>
      </w:pPr>
      <w:r w:rsidRPr="00134BB3">
        <w:rPr>
          <w:sz w:val="32"/>
          <w:szCs w:val="32"/>
        </w:rPr>
        <w:t>Эксперты и представители экспертных организаций в отчетный период к проведению мероприятий по муниципальным контролям не привлекались.</w:t>
      </w:r>
    </w:p>
    <w:p w:rsidR="001541AE" w:rsidRPr="00134BB3" w:rsidRDefault="001541AE" w:rsidP="001541AE">
      <w:pPr>
        <w:rPr>
          <w:sz w:val="32"/>
          <w:szCs w:val="32"/>
        </w:rPr>
      </w:pPr>
    </w:p>
    <w:p w:rsidR="001541AE" w:rsidRPr="00134BB3" w:rsidRDefault="001541AE" w:rsidP="001541AE">
      <w:pPr>
        <w:rPr>
          <w:sz w:val="32"/>
          <w:szCs w:val="32"/>
        </w:rPr>
      </w:pPr>
    </w:p>
    <w:p w:rsidR="001541AE" w:rsidRPr="00134BB3" w:rsidRDefault="001541AE" w:rsidP="001541AE">
      <w:pPr>
        <w:rPr>
          <w:sz w:val="32"/>
          <w:szCs w:val="32"/>
        </w:rPr>
      </w:pP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Раздел 4.</w:t>
      </w: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Проведение государственного контроля (надзора),</w:t>
      </w: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муниципального контроля</w:t>
      </w:r>
    </w:p>
    <w:p w:rsidR="001541AE" w:rsidRPr="00134BB3" w:rsidRDefault="001541AE" w:rsidP="001541AE">
      <w:pPr>
        <w:rPr>
          <w:sz w:val="32"/>
          <w:szCs w:val="32"/>
        </w:rPr>
      </w:pPr>
    </w:p>
    <w:p w:rsidR="001541AE" w:rsidRPr="00134BB3" w:rsidRDefault="001541AE" w:rsidP="001541AE">
      <w:pPr>
        <w:ind w:firstLine="708"/>
        <w:jc w:val="both"/>
        <w:rPr>
          <w:color w:val="000000"/>
          <w:sz w:val="32"/>
          <w:szCs w:val="32"/>
        </w:rPr>
      </w:pPr>
      <w:r w:rsidRPr="00134BB3">
        <w:rPr>
          <w:color w:val="000000"/>
          <w:sz w:val="32"/>
          <w:szCs w:val="32"/>
        </w:rPr>
        <w:t xml:space="preserve">В  2021 году по </w:t>
      </w:r>
      <w:proofErr w:type="spellStart"/>
      <w:r w:rsidRPr="00134BB3">
        <w:rPr>
          <w:color w:val="000000"/>
          <w:sz w:val="32"/>
          <w:szCs w:val="32"/>
        </w:rPr>
        <w:t>Майоровскому</w:t>
      </w:r>
      <w:proofErr w:type="spellEnd"/>
      <w:r w:rsidRPr="00134BB3">
        <w:rPr>
          <w:color w:val="000000"/>
          <w:sz w:val="32"/>
          <w:szCs w:val="32"/>
        </w:rPr>
        <w:t xml:space="preserve"> сельскому поселению Котельниковского района проверки в отношении юридических лиц и индивидуальных предпринимателей по муниципальному контролю в области благоустройства, не проводились. </w:t>
      </w:r>
    </w:p>
    <w:p w:rsidR="001541AE" w:rsidRPr="00134BB3" w:rsidRDefault="001541AE" w:rsidP="001541AE">
      <w:pPr>
        <w:ind w:firstLine="708"/>
        <w:jc w:val="both"/>
        <w:rPr>
          <w:sz w:val="32"/>
          <w:szCs w:val="32"/>
        </w:rPr>
      </w:pPr>
      <w:proofErr w:type="gramStart"/>
      <w:r w:rsidRPr="00134BB3">
        <w:rPr>
          <w:sz w:val="32"/>
          <w:szCs w:val="32"/>
        </w:rPr>
        <w:t xml:space="preserve">За отчётный период заявлений в органы прокуратуры о согласовании проведения внеплановых выездных проверок в рамках исполнения функций </w:t>
      </w:r>
      <w:r w:rsidRPr="00134BB3">
        <w:rPr>
          <w:color w:val="000000"/>
          <w:sz w:val="32"/>
          <w:szCs w:val="32"/>
        </w:rPr>
        <w:t>по муниципальному контролю</w:t>
      </w:r>
      <w:proofErr w:type="gramEnd"/>
      <w:r w:rsidRPr="00134BB3">
        <w:rPr>
          <w:color w:val="000000"/>
          <w:sz w:val="32"/>
          <w:szCs w:val="32"/>
        </w:rPr>
        <w:t xml:space="preserve"> в муниципальному контролю в области благоустройства</w:t>
      </w:r>
      <w:r w:rsidRPr="00134BB3">
        <w:rPr>
          <w:sz w:val="32"/>
          <w:szCs w:val="32"/>
        </w:rPr>
        <w:t xml:space="preserve"> не подавалось, соответственно внеплановых проверок не проводилось.</w:t>
      </w:r>
    </w:p>
    <w:p w:rsidR="001541AE" w:rsidRPr="00134BB3" w:rsidRDefault="001541AE" w:rsidP="001541AE">
      <w:pPr>
        <w:rPr>
          <w:sz w:val="32"/>
          <w:szCs w:val="32"/>
        </w:rPr>
      </w:pPr>
    </w:p>
    <w:p w:rsidR="001541AE" w:rsidRPr="00134BB3" w:rsidRDefault="001541AE" w:rsidP="001541AE">
      <w:pPr>
        <w:rPr>
          <w:sz w:val="32"/>
          <w:szCs w:val="32"/>
        </w:rPr>
      </w:pP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Раздел 5.</w:t>
      </w: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lastRenderedPageBreak/>
        <w:t>Действия органов государственного контроля (надзора),</w:t>
      </w: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муниципального контроля по пресечению нарушений обязательных требований и (или) устранению последствий таких нарушений</w:t>
      </w:r>
    </w:p>
    <w:p w:rsidR="001541AE" w:rsidRPr="00134BB3" w:rsidRDefault="001541AE" w:rsidP="001541AE">
      <w:pPr>
        <w:rPr>
          <w:sz w:val="32"/>
          <w:szCs w:val="32"/>
        </w:rPr>
      </w:pPr>
    </w:p>
    <w:p w:rsidR="001541AE" w:rsidRPr="00134BB3" w:rsidRDefault="001541AE" w:rsidP="001541AE">
      <w:pPr>
        <w:ind w:firstLine="851"/>
        <w:jc w:val="both"/>
        <w:rPr>
          <w:sz w:val="32"/>
          <w:szCs w:val="32"/>
        </w:rPr>
      </w:pPr>
      <w:r w:rsidRPr="00134BB3">
        <w:rPr>
          <w:sz w:val="32"/>
          <w:szCs w:val="32"/>
        </w:rPr>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1541AE" w:rsidRPr="00134BB3" w:rsidRDefault="001541AE" w:rsidP="001541AE">
      <w:pPr>
        <w:ind w:firstLine="851"/>
        <w:jc w:val="both"/>
        <w:rPr>
          <w:sz w:val="32"/>
          <w:szCs w:val="32"/>
        </w:rPr>
      </w:pPr>
      <w:proofErr w:type="gramStart"/>
      <w:r w:rsidRPr="00134BB3">
        <w:rPr>
          <w:sz w:val="32"/>
          <w:szCs w:val="32"/>
        </w:rPr>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1541AE" w:rsidRPr="00134BB3" w:rsidRDefault="001541AE" w:rsidP="001541AE">
      <w:pPr>
        <w:ind w:firstLine="851"/>
        <w:jc w:val="both"/>
        <w:rPr>
          <w:sz w:val="32"/>
          <w:szCs w:val="32"/>
        </w:rPr>
      </w:pPr>
      <w:r w:rsidRPr="00134BB3">
        <w:rPr>
          <w:sz w:val="32"/>
          <w:szCs w:val="32"/>
        </w:rPr>
        <w:t xml:space="preserve">2) принять меры по </w:t>
      </w:r>
      <w:proofErr w:type="gramStart"/>
      <w:r w:rsidRPr="00134BB3">
        <w:rPr>
          <w:sz w:val="32"/>
          <w:szCs w:val="32"/>
        </w:rPr>
        <w:t>контролю за</w:t>
      </w:r>
      <w:proofErr w:type="gramEnd"/>
      <w:r w:rsidRPr="00134BB3">
        <w:rPr>
          <w:sz w:val="32"/>
          <w:szCs w:val="32"/>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541AE" w:rsidRPr="00134BB3" w:rsidRDefault="001541AE" w:rsidP="001541AE">
      <w:pPr>
        <w:ind w:firstLine="851"/>
        <w:jc w:val="both"/>
        <w:rPr>
          <w:sz w:val="32"/>
          <w:szCs w:val="32"/>
        </w:rPr>
      </w:pPr>
      <w:r w:rsidRPr="00134BB3">
        <w:rPr>
          <w:sz w:val="32"/>
          <w:szCs w:val="32"/>
        </w:rPr>
        <w:t>В целях профилактики нарушений орган муниципального контроля:</w:t>
      </w:r>
    </w:p>
    <w:p w:rsidR="001541AE" w:rsidRPr="00134BB3" w:rsidRDefault="001541AE" w:rsidP="001541AE">
      <w:pPr>
        <w:pStyle w:val="a3"/>
        <w:numPr>
          <w:ilvl w:val="0"/>
          <w:numId w:val="1"/>
        </w:numPr>
        <w:ind w:left="0" w:firstLine="709"/>
        <w:jc w:val="both"/>
        <w:rPr>
          <w:sz w:val="32"/>
          <w:szCs w:val="32"/>
        </w:rPr>
      </w:pPr>
      <w:r w:rsidRPr="00134BB3">
        <w:rPr>
          <w:sz w:val="32"/>
          <w:szCs w:val="32"/>
        </w:rPr>
        <w:t>обеспечивает размещение на официальном сайте администрации Майоровского сельского поселения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541AE" w:rsidRPr="00134BB3" w:rsidRDefault="001541AE" w:rsidP="001541AE">
      <w:pPr>
        <w:ind w:firstLine="851"/>
        <w:jc w:val="both"/>
        <w:rPr>
          <w:sz w:val="32"/>
          <w:szCs w:val="32"/>
        </w:rPr>
      </w:pPr>
      <w:r w:rsidRPr="00134BB3">
        <w:rPr>
          <w:sz w:val="32"/>
          <w:szCs w:val="32"/>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Pr="00134BB3">
        <w:rPr>
          <w:sz w:val="32"/>
          <w:szCs w:val="32"/>
        </w:rPr>
        <w:lastRenderedPageBreak/>
        <w:t xml:space="preserve">орган муниципального контроля </w:t>
      </w:r>
      <w:proofErr w:type="gramStart"/>
      <w:r w:rsidRPr="00134BB3">
        <w:rPr>
          <w:sz w:val="32"/>
          <w:szCs w:val="32"/>
        </w:rPr>
        <w:t>подготавливает</w:t>
      </w:r>
      <w:proofErr w:type="gramEnd"/>
      <w:r w:rsidRPr="00134BB3">
        <w:rPr>
          <w:sz w:val="32"/>
          <w:szCs w:val="32"/>
        </w:rPr>
        <w:t xml:space="preserve">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541AE" w:rsidRPr="00134BB3" w:rsidRDefault="001541AE" w:rsidP="001541AE">
      <w:pPr>
        <w:ind w:firstLine="708"/>
        <w:jc w:val="both"/>
        <w:rPr>
          <w:sz w:val="32"/>
          <w:szCs w:val="32"/>
        </w:rPr>
      </w:pPr>
      <w:proofErr w:type="gramStart"/>
      <w:r w:rsidRPr="00134BB3">
        <w:rPr>
          <w:sz w:val="32"/>
          <w:szCs w:val="32"/>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Майоровского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541AE" w:rsidRPr="00134BB3" w:rsidRDefault="001541AE" w:rsidP="001541AE">
      <w:pPr>
        <w:ind w:firstLine="851"/>
        <w:jc w:val="both"/>
        <w:rPr>
          <w:sz w:val="32"/>
          <w:szCs w:val="32"/>
        </w:rPr>
      </w:pPr>
      <w:r w:rsidRPr="00134BB3">
        <w:rPr>
          <w:sz w:val="32"/>
          <w:szCs w:val="32"/>
        </w:rPr>
        <w:t>4) выдают предостережения о недопустимости нарушения обязательных требований.</w:t>
      </w:r>
    </w:p>
    <w:p w:rsidR="001541AE" w:rsidRPr="00134BB3" w:rsidRDefault="001541AE" w:rsidP="001541AE">
      <w:pPr>
        <w:rPr>
          <w:sz w:val="32"/>
          <w:szCs w:val="32"/>
        </w:rPr>
      </w:pPr>
    </w:p>
    <w:p w:rsidR="001541AE" w:rsidRPr="00134BB3" w:rsidRDefault="001541AE" w:rsidP="001541AE">
      <w:pPr>
        <w:rPr>
          <w:sz w:val="32"/>
          <w:szCs w:val="32"/>
        </w:rPr>
      </w:pPr>
    </w:p>
    <w:p w:rsidR="001541AE" w:rsidRPr="00134BB3" w:rsidRDefault="001541AE" w:rsidP="001541AE">
      <w:pPr>
        <w:rPr>
          <w:sz w:val="32"/>
          <w:szCs w:val="32"/>
        </w:rPr>
      </w:pPr>
    </w:p>
    <w:p w:rsidR="001541AE" w:rsidRPr="00134BB3" w:rsidRDefault="001541AE" w:rsidP="001541AE">
      <w:pPr>
        <w:rPr>
          <w:sz w:val="32"/>
          <w:szCs w:val="32"/>
        </w:rPr>
      </w:pP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Раздел 6.</w:t>
      </w: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 xml:space="preserve">Анализ и оценка эффективности </w:t>
      </w:r>
      <w:proofErr w:type="gramStart"/>
      <w:r w:rsidRPr="00134BB3">
        <w:rPr>
          <w:sz w:val="32"/>
          <w:szCs w:val="32"/>
        </w:rPr>
        <w:t>государственного</w:t>
      </w:r>
      <w:proofErr w:type="gramEnd"/>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контроля (надзора), муниципального контроля</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900"/>
        <w:gridCol w:w="950"/>
      </w:tblGrid>
      <w:tr w:rsidR="001541AE" w:rsidRPr="00134BB3" w:rsidTr="00A16827">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 xml:space="preserve">Показатели эффективности </w:t>
            </w:r>
          </w:p>
          <w:p w:rsidR="001541AE" w:rsidRPr="00134BB3" w:rsidRDefault="001541AE" w:rsidP="00A16827">
            <w:pPr>
              <w:jc w:val="center"/>
              <w:rPr>
                <w:sz w:val="32"/>
                <w:szCs w:val="32"/>
              </w:rPr>
            </w:pPr>
            <w:r w:rsidRPr="00134BB3">
              <w:rPr>
                <w:sz w:val="32"/>
                <w:szCs w:val="32"/>
              </w:rPr>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2020 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2021</w:t>
            </w:r>
          </w:p>
          <w:p w:rsidR="001541AE" w:rsidRPr="00134BB3" w:rsidRDefault="001541AE" w:rsidP="00A16827">
            <w:pPr>
              <w:jc w:val="center"/>
              <w:rPr>
                <w:sz w:val="32"/>
                <w:szCs w:val="32"/>
              </w:rPr>
            </w:pPr>
            <w:r w:rsidRPr="00134BB3">
              <w:rPr>
                <w:sz w:val="32"/>
                <w:szCs w:val="32"/>
              </w:rPr>
              <w:t>год</w:t>
            </w:r>
          </w:p>
        </w:tc>
      </w:tr>
      <w:tr w:rsidR="001541AE" w:rsidRPr="00134BB3" w:rsidTr="00A16827">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3</w:t>
            </w:r>
          </w:p>
        </w:tc>
      </w:tr>
      <w:tr w:rsidR="001541AE" w:rsidRPr="00134BB3" w:rsidTr="00A16827">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both"/>
              <w:rPr>
                <w:sz w:val="32"/>
                <w:szCs w:val="32"/>
              </w:rPr>
            </w:pPr>
            <w:r w:rsidRPr="00134BB3">
              <w:rPr>
                <w:sz w:val="32"/>
                <w:szCs w:val="3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r>
      <w:tr w:rsidR="001541AE" w:rsidRPr="00134BB3" w:rsidTr="00A16827">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both"/>
              <w:rPr>
                <w:sz w:val="32"/>
                <w:szCs w:val="32"/>
              </w:rPr>
            </w:pPr>
            <w:r w:rsidRPr="00134BB3">
              <w:rPr>
                <w:sz w:val="32"/>
                <w:szCs w:val="3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r>
      <w:tr w:rsidR="001541AE" w:rsidRPr="00134BB3" w:rsidTr="00A16827">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both"/>
              <w:rPr>
                <w:sz w:val="32"/>
                <w:szCs w:val="32"/>
              </w:rPr>
            </w:pPr>
            <w:r w:rsidRPr="00134BB3">
              <w:rPr>
                <w:sz w:val="32"/>
                <w:szCs w:val="32"/>
              </w:rPr>
              <w:t xml:space="preserve">доля проверок, результаты которых признаны недействительными (в процентах общего числа </w:t>
            </w:r>
            <w:r w:rsidRPr="00134BB3">
              <w:rPr>
                <w:sz w:val="32"/>
                <w:szCs w:val="32"/>
              </w:rPr>
              <w:lastRenderedPageBreak/>
              <w:t>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r>
      <w:tr w:rsidR="001541AE" w:rsidRPr="00134BB3" w:rsidTr="00A16827">
        <w:trPr>
          <w:trHeight w:val="1951"/>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both"/>
              <w:rPr>
                <w:sz w:val="32"/>
                <w:szCs w:val="32"/>
              </w:rPr>
            </w:pPr>
            <w:r w:rsidRPr="00134BB3">
              <w:rPr>
                <w:sz w:val="32"/>
                <w:szCs w:val="32"/>
              </w:rPr>
              <w:lastRenderedPageBreak/>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134BB3">
              <w:rPr>
                <w:sz w:val="32"/>
                <w:szCs w:val="32"/>
              </w:rPr>
              <w:t>результатам</w:t>
            </w:r>
            <w:proofErr w:type="gramEnd"/>
            <w:r w:rsidRPr="00134BB3">
              <w:rPr>
                <w:sz w:val="32"/>
                <w:szCs w:val="3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r>
      <w:tr w:rsidR="001541AE" w:rsidRPr="00134BB3" w:rsidTr="00A16827">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both"/>
              <w:rPr>
                <w:sz w:val="32"/>
                <w:szCs w:val="32"/>
              </w:rPr>
            </w:pPr>
            <w:proofErr w:type="gramStart"/>
            <w:r w:rsidRPr="00134BB3">
              <w:rPr>
                <w:sz w:val="32"/>
                <w:szCs w:val="3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r>
      <w:tr w:rsidR="001541AE" w:rsidRPr="00134BB3" w:rsidTr="00A16827">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both"/>
              <w:rPr>
                <w:sz w:val="32"/>
                <w:szCs w:val="32"/>
              </w:rPr>
            </w:pPr>
            <w:r w:rsidRPr="00134BB3">
              <w:rPr>
                <w:sz w:val="32"/>
                <w:szCs w:val="3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r>
      <w:tr w:rsidR="001541AE" w:rsidRPr="00134BB3" w:rsidTr="00A16827">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both"/>
              <w:rPr>
                <w:sz w:val="32"/>
                <w:szCs w:val="32"/>
              </w:rPr>
            </w:pPr>
            <w:r w:rsidRPr="00134BB3">
              <w:rPr>
                <w:sz w:val="32"/>
                <w:szCs w:val="3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r>
      <w:tr w:rsidR="001541AE" w:rsidRPr="00134BB3" w:rsidTr="00A16827">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both"/>
              <w:rPr>
                <w:sz w:val="32"/>
                <w:szCs w:val="32"/>
              </w:rPr>
            </w:pPr>
            <w:r w:rsidRPr="00134BB3">
              <w:rPr>
                <w:sz w:val="32"/>
                <w:szCs w:val="3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r>
      <w:tr w:rsidR="001541AE" w:rsidRPr="00134BB3" w:rsidTr="00A16827">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both"/>
              <w:rPr>
                <w:sz w:val="32"/>
                <w:szCs w:val="32"/>
              </w:rPr>
            </w:pPr>
            <w:proofErr w:type="gramStart"/>
            <w:r w:rsidRPr="00134BB3">
              <w:rPr>
                <w:sz w:val="32"/>
                <w:szCs w:val="3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w:t>
            </w:r>
            <w:r w:rsidRPr="00134BB3">
              <w:rPr>
                <w:sz w:val="32"/>
                <w:szCs w:val="32"/>
              </w:rPr>
              <w:lastRenderedPageBreak/>
              <w:t>природного и техногенного характера, с целью предотвращения угрозы причинения такого вреда (в процентах общего количества</w:t>
            </w:r>
            <w:proofErr w:type="gramEnd"/>
            <w:r w:rsidRPr="00134BB3">
              <w:rPr>
                <w:sz w:val="32"/>
                <w:szCs w:val="32"/>
              </w:rPr>
              <w:t xml:space="preserve">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r>
      <w:tr w:rsidR="001541AE" w:rsidRPr="00134BB3" w:rsidTr="00A16827">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both"/>
              <w:rPr>
                <w:sz w:val="32"/>
                <w:szCs w:val="32"/>
              </w:rPr>
            </w:pPr>
            <w:r w:rsidRPr="00134BB3">
              <w:rPr>
                <w:sz w:val="32"/>
                <w:szCs w:val="32"/>
              </w:rPr>
              <w:lastRenderedPageBreak/>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r>
      <w:tr w:rsidR="001541AE" w:rsidRPr="00134BB3" w:rsidTr="00A16827">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both"/>
              <w:rPr>
                <w:sz w:val="32"/>
                <w:szCs w:val="32"/>
              </w:rPr>
            </w:pPr>
            <w:r w:rsidRPr="00134BB3">
              <w:rPr>
                <w:sz w:val="32"/>
                <w:szCs w:val="3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r>
      <w:tr w:rsidR="001541AE" w:rsidRPr="00134BB3" w:rsidTr="00A16827">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both"/>
              <w:rPr>
                <w:sz w:val="32"/>
                <w:szCs w:val="32"/>
              </w:rPr>
            </w:pPr>
            <w:r w:rsidRPr="00134BB3">
              <w:rPr>
                <w:sz w:val="32"/>
                <w:szCs w:val="3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r>
      <w:tr w:rsidR="001541AE" w:rsidRPr="00134BB3" w:rsidTr="00A16827">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both"/>
              <w:rPr>
                <w:sz w:val="32"/>
                <w:szCs w:val="32"/>
              </w:rPr>
            </w:pPr>
            <w:r w:rsidRPr="00134BB3">
              <w:rPr>
                <w:sz w:val="32"/>
                <w:szCs w:val="3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r>
      <w:tr w:rsidR="001541AE" w:rsidRPr="00134BB3" w:rsidTr="00A16827">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both"/>
              <w:rPr>
                <w:sz w:val="32"/>
                <w:szCs w:val="32"/>
              </w:rPr>
            </w:pPr>
            <w:r w:rsidRPr="00134BB3">
              <w:rPr>
                <w:sz w:val="32"/>
                <w:szCs w:val="32"/>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r>
      <w:tr w:rsidR="001541AE" w:rsidRPr="00134BB3" w:rsidTr="00A16827">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both"/>
              <w:rPr>
                <w:sz w:val="32"/>
                <w:szCs w:val="32"/>
              </w:rPr>
            </w:pPr>
            <w:r w:rsidRPr="00134BB3">
              <w:rPr>
                <w:sz w:val="32"/>
                <w:szCs w:val="3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r>
      <w:tr w:rsidR="001541AE" w:rsidRPr="00134BB3" w:rsidTr="00A16827">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both"/>
              <w:rPr>
                <w:sz w:val="32"/>
                <w:szCs w:val="32"/>
              </w:rPr>
            </w:pPr>
            <w:r w:rsidRPr="00134BB3">
              <w:rPr>
                <w:sz w:val="32"/>
                <w:szCs w:val="32"/>
              </w:rPr>
              <w:t xml:space="preserve">количество случаев причинения юридическими лицами, индивидуальными предпринимателями вреда жизни и здоровью граждан,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r>
      <w:tr w:rsidR="001541AE" w:rsidRPr="00134BB3" w:rsidTr="00A16827">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both"/>
              <w:rPr>
                <w:sz w:val="32"/>
                <w:szCs w:val="32"/>
              </w:rPr>
            </w:pPr>
            <w:r w:rsidRPr="00134BB3">
              <w:rPr>
                <w:sz w:val="32"/>
                <w:szCs w:val="3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541AE" w:rsidRPr="00134BB3" w:rsidRDefault="001541AE" w:rsidP="00A16827">
            <w:pPr>
              <w:jc w:val="center"/>
              <w:rPr>
                <w:sz w:val="32"/>
                <w:szCs w:val="32"/>
              </w:rPr>
            </w:pPr>
            <w:r w:rsidRPr="00134BB3">
              <w:rPr>
                <w:sz w:val="32"/>
                <w:szCs w:val="32"/>
              </w:rPr>
              <w:t>0</w:t>
            </w:r>
          </w:p>
        </w:tc>
      </w:tr>
    </w:tbl>
    <w:p w:rsidR="001541AE" w:rsidRPr="00134BB3" w:rsidRDefault="001541AE" w:rsidP="001541AE">
      <w:pPr>
        <w:ind w:firstLine="567"/>
        <w:jc w:val="both"/>
        <w:rPr>
          <w:sz w:val="32"/>
          <w:szCs w:val="32"/>
        </w:rPr>
      </w:pPr>
      <w:r w:rsidRPr="00134BB3">
        <w:rPr>
          <w:sz w:val="32"/>
          <w:szCs w:val="32"/>
        </w:rPr>
        <w:lastRenderedPageBreak/>
        <w:t xml:space="preserve">В 2021 году плановых проверок юридических лиц и индивидуальных предпринимателей по соблюдению требований дорожного законодательства Российской Федерации, по соблюдению регулирования торговой деятельности Российской Федерации, а также соблюдению правил благоустройства не проводилось. </w:t>
      </w:r>
    </w:p>
    <w:p w:rsidR="001541AE" w:rsidRPr="00134BB3" w:rsidRDefault="001541AE" w:rsidP="001541AE">
      <w:pPr>
        <w:rPr>
          <w:sz w:val="32"/>
          <w:szCs w:val="32"/>
        </w:rPr>
      </w:pPr>
    </w:p>
    <w:p w:rsidR="001541AE" w:rsidRPr="00134BB3" w:rsidRDefault="001541AE" w:rsidP="001541AE">
      <w:pPr>
        <w:rPr>
          <w:sz w:val="32"/>
          <w:szCs w:val="32"/>
        </w:rPr>
      </w:pP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Раздел 7.</w:t>
      </w: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Выводы и предложения по результатам государственного</w:t>
      </w: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контроля (надзора), муниципального контроля</w:t>
      </w:r>
    </w:p>
    <w:p w:rsidR="001541AE" w:rsidRPr="00134BB3" w:rsidRDefault="001541AE" w:rsidP="001541AE">
      <w:pPr>
        <w:rPr>
          <w:sz w:val="32"/>
          <w:szCs w:val="32"/>
        </w:rPr>
      </w:pPr>
    </w:p>
    <w:p w:rsidR="001541AE" w:rsidRPr="00134BB3" w:rsidRDefault="001541AE" w:rsidP="001541AE">
      <w:pPr>
        <w:ind w:firstLine="708"/>
        <w:jc w:val="both"/>
        <w:rPr>
          <w:sz w:val="32"/>
          <w:szCs w:val="32"/>
        </w:rPr>
      </w:pPr>
      <w:r w:rsidRPr="00134BB3">
        <w:rPr>
          <w:sz w:val="32"/>
          <w:szCs w:val="32"/>
        </w:rPr>
        <w:t>Нормативно-правовая база позволяет осуществлять муниципальный контроль в существующих сферах деятельности на территории Майоровского сельского поселения Котельниковского района. Но 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инспекторов, направлять их на курсы повышения квалификации или специально обучать таких специалистов, на что необходимы денежные средства, а бюджет поселения не позволяет это сделать.</w:t>
      </w:r>
    </w:p>
    <w:p w:rsidR="001541AE" w:rsidRPr="00134BB3" w:rsidRDefault="001541AE" w:rsidP="001541AE">
      <w:pPr>
        <w:ind w:firstLine="720"/>
        <w:jc w:val="both"/>
        <w:rPr>
          <w:sz w:val="32"/>
          <w:szCs w:val="32"/>
        </w:rPr>
      </w:pPr>
      <w:r w:rsidRPr="00134BB3">
        <w:rPr>
          <w:sz w:val="32"/>
          <w:szCs w:val="32"/>
        </w:rPr>
        <w:t xml:space="preserve">В целях </w:t>
      </w:r>
      <w:proofErr w:type="gramStart"/>
      <w:r w:rsidRPr="00134BB3">
        <w:rPr>
          <w:sz w:val="32"/>
          <w:szCs w:val="32"/>
        </w:rPr>
        <w:t>повышения эффективности проведения мероприятий проведения</w:t>
      </w:r>
      <w:proofErr w:type="gramEnd"/>
      <w:r w:rsidRPr="00134BB3">
        <w:rPr>
          <w:sz w:val="32"/>
          <w:szCs w:val="32"/>
        </w:rPr>
        <w:t xml:space="preserve"> по муниципальному контролю целесообразно:</w:t>
      </w:r>
    </w:p>
    <w:p w:rsidR="001541AE" w:rsidRPr="00134BB3" w:rsidRDefault="001541AE" w:rsidP="001541AE">
      <w:pPr>
        <w:ind w:firstLine="708"/>
        <w:jc w:val="both"/>
        <w:rPr>
          <w:sz w:val="32"/>
          <w:szCs w:val="32"/>
        </w:rPr>
      </w:pPr>
      <w:r w:rsidRPr="00134BB3">
        <w:rPr>
          <w:sz w:val="32"/>
          <w:szCs w:val="32"/>
        </w:rPr>
        <w:t>организовать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1541AE" w:rsidRPr="00134BB3" w:rsidRDefault="001541AE" w:rsidP="001541AE">
      <w:pPr>
        <w:ind w:firstLine="708"/>
        <w:jc w:val="both"/>
        <w:rPr>
          <w:sz w:val="32"/>
          <w:szCs w:val="32"/>
        </w:rPr>
      </w:pPr>
      <w:r w:rsidRPr="00134BB3">
        <w:rPr>
          <w:sz w:val="32"/>
          <w:szCs w:val="32"/>
        </w:rPr>
        <w:t>обеспечить принятие мер, направленных на предупреждение, выявление и пресечение нарушений, предусмотренных законодательством;</w:t>
      </w:r>
    </w:p>
    <w:p w:rsidR="001541AE" w:rsidRPr="00134BB3" w:rsidRDefault="001541AE" w:rsidP="001541AE">
      <w:pPr>
        <w:ind w:firstLine="708"/>
        <w:jc w:val="both"/>
        <w:rPr>
          <w:sz w:val="32"/>
          <w:szCs w:val="32"/>
        </w:rPr>
      </w:pPr>
      <w:r w:rsidRPr="00134BB3">
        <w:rPr>
          <w:sz w:val="32"/>
          <w:szCs w:val="32"/>
        </w:rPr>
        <w:t>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1541AE" w:rsidRPr="00134BB3" w:rsidRDefault="001541AE" w:rsidP="001541AE">
      <w:pPr>
        <w:ind w:firstLine="708"/>
        <w:jc w:val="both"/>
        <w:rPr>
          <w:sz w:val="32"/>
          <w:szCs w:val="32"/>
        </w:rPr>
      </w:pPr>
      <w:r w:rsidRPr="00134BB3">
        <w:rPr>
          <w:sz w:val="32"/>
          <w:szCs w:val="32"/>
        </w:rPr>
        <w:t xml:space="preserve">обеспечить своевременную подготовку </w:t>
      </w:r>
      <w:proofErr w:type="gramStart"/>
      <w:r w:rsidRPr="00134BB3">
        <w:rPr>
          <w:sz w:val="32"/>
          <w:szCs w:val="32"/>
        </w:rPr>
        <w:t>проектов планов проведения плановых проверок юридических лиц</w:t>
      </w:r>
      <w:proofErr w:type="gramEnd"/>
      <w:r w:rsidRPr="00134BB3">
        <w:rPr>
          <w:sz w:val="32"/>
          <w:szCs w:val="32"/>
        </w:rPr>
        <w:t xml:space="preserve"> и индивидуальных предпринимателей на следующий год.</w:t>
      </w:r>
    </w:p>
    <w:p w:rsidR="001541AE" w:rsidRPr="00134BB3" w:rsidRDefault="001541AE" w:rsidP="001541AE">
      <w:pPr>
        <w:ind w:firstLine="708"/>
        <w:jc w:val="both"/>
        <w:rPr>
          <w:sz w:val="32"/>
          <w:szCs w:val="32"/>
        </w:rPr>
      </w:pPr>
      <w:r w:rsidRPr="00134BB3">
        <w:rPr>
          <w:sz w:val="32"/>
          <w:szCs w:val="32"/>
        </w:rPr>
        <w:lastRenderedPageBreak/>
        <w:t>Основными задачами в вопросах осуществления муниципального контроля на территории Майоровского сельского поселения Котельниковского муниципального района поселений в 2021 году необходимо считать:</w:t>
      </w:r>
    </w:p>
    <w:p w:rsidR="001541AE" w:rsidRPr="00134BB3" w:rsidRDefault="001541AE" w:rsidP="001541AE">
      <w:pPr>
        <w:ind w:firstLine="708"/>
        <w:jc w:val="both"/>
        <w:rPr>
          <w:sz w:val="32"/>
          <w:szCs w:val="32"/>
        </w:rPr>
      </w:pPr>
      <w:r w:rsidRPr="00134BB3">
        <w:rPr>
          <w:sz w:val="32"/>
          <w:szCs w:val="32"/>
        </w:rPr>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1541AE" w:rsidRPr="00134BB3" w:rsidRDefault="001541AE" w:rsidP="001541AE">
      <w:pPr>
        <w:ind w:firstLine="708"/>
        <w:jc w:val="both"/>
        <w:rPr>
          <w:sz w:val="32"/>
          <w:szCs w:val="32"/>
        </w:rPr>
      </w:pPr>
      <w:r w:rsidRPr="00134BB3">
        <w:rPr>
          <w:sz w:val="32"/>
          <w:szCs w:val="32"/>
        </w:rPr>
        <w:t>выполнение в полном объеме плановых проверок по соблюдению законодательства;</w:t>
      </w:r>
    </w:p>
    <w:p w:rsidR="001541AE" w:rsidRPr="00134BB3" w:rsidRDefault="001541AE" w:rsidP="001541AE">
      <w:pPr>
        <w:ind w:firstLine="708"/>
        <w:jc w:val="both"/>
        <w:rPr>
          <w:sz w:val="32"/>
          <w:szCs w:val="32"/>
        </w:rPr>
      </w:pPr>
      <w:r w:rsidRPr="00134BB3">
        <w:rPr>
          <w:sz w:val="32"/>
          <w:szCs w:val="32"/>
        </w:rPr>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контроля.</w:t>
      </w:r>
    </w:p>
    <w:p w:rsidR="001541AE" w:rsidRPr="00134BB3" w:rsidRDefault="001541AE" w:rsidP="001541AE">
      <w:pPr>
        <w:rPr>
          <w:sz w:val="32"/>
          <w:szCs w:val="32"/>
        </w:rPr>
      </w:pPr>
    </w:p>
    <w:p w:rsidR="001541AE" w:rsidRPr="00134BB3" w:rsidRDefault="001541AE" w:rsidP="001541AE">
      <w:pPr>
        <w:rPr>
          <w:sz w:val="32"/>
          <w:szCs w:val="32"/>
        </w:rPr>
      </w:pPr>
    </w:p>
    <w:p w:rsidR="001541AE" w:rsidRPr="00134BB3" w:rsidRDefault="001541AE" w:rsidP="001541AE">
      <w:pPr>
        <w:rPr>
          <w:sz w:val="32"/>
          <w:szCs w:val="32"/>
        </w:rPr>
      </w:pPr>
    </w:p>
    <w:p w:rsidR="001541AE" w:rsidRPr="00134BB3" w:rsidRDefault="001541AE" w:rsidP="001541AE">
      <w:pPr>
        <w:pBdr>
          <w:top w:val="single" w:sz="4" w:space="1" w:color="auto"/>
          <w:left w:val="single" w:sz="4" w:space="4" w:color="auto"/>
          <w:bottom w:val="single" w:sz="4" w:space="1" w:color="auto"/>
          <w:right w:val="single" w:sz="4" w:space="4" w:color="auto"/>
        </w:pBdr>
        <w:jc w:val="center"/>
        <w:rPr>
          <w:sz w:val="32"/>
          <w:szCs w:val="32"/>
        </w:rPr>
      </w:pPr>
      <w:r w:rsidRPr="00134BB3">
        <w:rPr>
          <w:sz w:val="32"/>
          <w:szCs w:val="32"/>
        </w:rPr>
        <w:t>Приложения</w:t>
      </w:r>
    </w:p>
    <w:p w:rsidR="006350E0" w:rsidRDefault="006350E0"/>
    <w:sectPr w:rsidR="006350E0" w:rsidSect="00635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474"/>
    <w:multiLevelType w:val="hybridMultilevel"/>
    <w:tmpl w:val="6C3CDC4A"/>
    <w:lvl w:ilvl="0" w:tplc="16F4DD74">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541AE"/>
    <w:rsid w:val="001541AE"/>
    <w:rsid w:val="00635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1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1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2105</Words>
  <Characters>12002</Characters>
  <Application>Microsoft Office Word</Application>
  <DocSecurity>0</DocSecurity>
  <Lines>100</Lines>
  <Paragraphs>28</Paragraphs>
  <ScaleCrop>false</ScaleCrop>
  <Company>SPecialiST RePack</Company>
  <LinksUpToDate>false</LinksUpToDate>
  <CharactersWithSpaces>14079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2022-01-31T06:28:00Z</dcterms:created>
  <dcterms:modified xsi:type="dcterms:W3CDTF">2022-01-31T06:29:00Z</dcterms:modified>
</cp:coreProperties>
</file>