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D0" w:rsidRPr="00821BED" w:rsidRDefault="00256EC4" w:rsidP="002D4BD0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 w:rsidRPr="00821BED">
        <w:rPr>
          <w:b w:val="0"/>
          <w:sz w:val="24"/>
          <w:szCs w:val="24"/>
        </w:rPr>
        <w:t xml:space="preserve">  ОТЧЕТ</w:t>
      </w:r>
      <w:r w:rsidR="002D4BD0" w:rsidRPr="00821BED">
        <w:rPr>
          <w:b w:val="0"/>
          <w:sz w:val="24"/>
          <w:szCs w:val="24"/>
        </w:rPr>
        <w:t xml:space="preserve">  </w:t>
      </w:r>
    </w:p>
    <w:p w:rsidR="002D4BD0" w:rsidRPr="00821BED" w:rsidRDefault="002D4BD0" w:rsidP="002D4BD0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 w:rsidRPr="00821BED">
        <w:rPr>
          <w:b w:val="0"/>
          <w:sz w:val="24"/>
          <w:szCs w:val="24"/>
        </w:rPr>
        <w:t>о выполнении целевых показателей муниципальной программы</w:t>
      </w:r>
    </w:p>
    <w:p w:rsidR="00256EC4" w:rsidRPr="00821BED" w:rsidRDefault="002D4BD0" w:rsidP="00821BED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 w:rsidRPr="00821BED">
        <w:rPr>
          <w:b w:val="0"/>
          <w:sz w:val="24"/>
          <w:szCs w:val="24"/>
        </w:rPr>
        <w:t xml:space="preserve">«О профилактике наркомании в </w:t>
      </w:r>
      <w:proofErr w:type="spellStart"/>
      <w:r w:rsidR="00821BED">
        <w:rPr>
          <w:b w:val="0"/>
          <w:sz w:val="24"/>
          <w:szCs w:val="24"/>
        </w:rPr>
        <w:t>Майоровском</w:t>
      </w:r>
      <w:proofErr w:type="spellEnd"/>
      <w:r w:rsidR="00821BED">
        <w:rPr>
          <w:b w:val="0"/>
          <w:sz w:val="24"/>
          <w:szCs w:val="24"/>
        </w:rPr>
        <w:t xml:space="preserve"> сельском поселении </w:t>
      </w:r>
      <w:r w:rsidR="00CF0E84" w:rsidRPr="00821BED">
        <w:rPr>
          <w:b w:val="0"/>
          <w:sz w:val="24"/>
          <w:szCs w:val="24"/>
        </w:rPr>
        <w:t>на 2020-2022</w:t>
      </w:r>
      <w:r w:rsidRPr="00821BED">
        <w:rPr>
          <w:b w:val="0"/>
          <w:sz w:val="24"/>
          <w:szCs w:val="24"/>
        </w:rPr>
        <w:t xml:space="preserve"> г.</w:t>
      </w:r>
      <w:r w:rsidR="00821BED">
        <w:rPr>
          <w:b w:val="0"/>
          <w:sz w:val="24"/>
          <w:szCs w:val="24"/>
        </w:rPr>
        <w:t xml:space="preserve"> </w:t>
      </w:r>
      <w:proofErr w:type="gramStart"/>
      <w:r w:rsidRPr="00821BED">
        <w:rPr>
          <w:b w:val="0"/>
          <w:sz w:val="24"/>
          <w:szCs w:val="24"/>
        </w:rPr>
        <w:t>утвержденная</w:t>
      </w:r>
      <w:proofErr w:type="gramEnd"/>
      <w:r w:rsidRPr="00821BED">
        <w:rPr>
          <w:b w:val="0"/>
          <w:sz w:val="24"/>
          <w:szCs w:val="24"/>
        </w:rPr>
        <w:t xml:space="preserve"> постановлением Администрации Майоровского сельского поселения Котельниковского муниципального р</w:t>
      </w:r>
      <w:r w:rsidR="00CF0E84" w:rsidRPr="00821BED">
        <w:rPr>
          <w:b w:val="0"/>
          <w:sz w:val="24"/>
          <w:szCs w:val="24"/>
        </w:rPr>
        <w:t>айона Волгоградской области № 73 от 11.11.2019</w:t>
      </w:r>
      <w:r w:rsidRPr="00821BED">
        <w:rPr>
          <w:b w:val="0"/>
          <w:sz w:val="24"/>
          <w:szCs w:val="24"/>
        </w:rPr>
        <w:t xml:space="preserve">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4939"/>
        <w:gridCol w:w="1882"/>
        <w:gridCol w:w="205"/>
        <w:gridCol w:w="1979"/>
      </w:tblGrid>
      <w:tr w:rsidR="00256EC4" w:rsidRPr="00821BED" w:rsidTr="00256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56EC4" w:rsidRPr="00821BED" w:rsidRDefault="00256EC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№ </w:t>
            </w:r>
            <w:r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br/>
            </w:r>
            <w:proofErr w:type="spellStart"/>
            <w:proofErr w:type="gramStart"/>
            <w:r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п</w:t>
            </w:r>
            <w:proofErr w:type="spellEnd"/>
            <w:proofErr w:type="gramEnd"/>
            <w:r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/</w:t>
            </w:r>
            <w:proofErr w:type="spellStart"/>
            <w:r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п</w:t>
            </w:r>
            <w:proofErr w:type="spellEnd"/>
            <w:r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56EC4" w:rsidRPr="00821BED" w:rsidRDefault="00256EC4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56EC4" w:rsidRPr="00821BED" w:rsidRDefault="00256EC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256EC4" w:rsidRPr="00821BED" w:rsidRDefault="00256EC4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Исполнители </w:t>
            </w:r>
            <w:r w:rsidR="002D4BD0" w:rsidRPr="00821BED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мероприятий</w:t>
            </w:r>
          </w:p>
        </w:tc>
      </w:tr>
      <w:tr w:rsidR="00256EC4" w:rsidRPr="00821BED" w:rsidTr="00256E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 w:rsidP="00821B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1.Организационные мероприятия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Майоровском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Майоровском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проводился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работы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Майоровского сельского поселения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Попов А.В., члены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(по согласованию) </w:t>
            </w:r>
          </w:p>
        </w:tc>
      </w:tr>
      <w:tr w:rsidR="00256EC4" w:rsidRPr="00821BED" w:rsidTr="00256E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 w:rsidP="00821B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 Мероприятия, направленные на совершенствование форм и методов профилактики наркомании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Издание и распространение среди учащихся образовательных учреждений и населения листовок, памяток, «боевых листов» с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антинаркотическим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содержанием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среди учащихся о вреде наркотиков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в общественных местах рекламной продукции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9902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в общественных местах памятки о продукции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содержания.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проведение анализа положения дел по злоупотреблению наркотиками и принятие своевременных мер противодействия по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Майоровскому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сельскому поселению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отдел внутренних дел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Котельниковскому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району (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далее-ОВД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) (по согласованию) 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групповой работы с несовершеннолетними по профилактике зависимых форм поведения в МОУ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Майоровской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  <w:r w:rsidR="00821BED"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Похлебинской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Центр «Семья» (по согласованию)</w:t>
            </w:r>
            <w:proofErr w:type="gram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МОУ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Майоровская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  <w:r w:rsidR="00821BED"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Похлебинская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«круглого стола» с активом детских общественных объединений по вопросу недопущения употребления наркотиков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9902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«круглый стол» с учащимися по вопросу недопущению употребления наркотиков 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 w:rsidP="00821B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 учреждениях образования и культуры: </w:t>
            </w:r>
          </w:p>
          <w:p w:rsidR="00256EC4" w:rsidRPr="00821BED" w:rsidRDefault="00256EC4" w:rsidP="00821B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тематической агитационно-пропагандистской и просветительской деятельности; </w:t>
            </w:r>
          </w:p>
          <w:p w:rsidR="00256EC4" w:rsidRPr="00821BED" w:rsidRDefault="00256EC4" w:rsidP="00821B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волонтёрских отрядов пропаганды здорового образа жизни.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с/клуб, СДК, библиотека, администрация Майоровского сельского поселения, заведующая библиотекой, зав</w:t>
            </w:r>
            <w:proofErr w:type="gram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цикла литературно-музыкальных </w:t>
            </w:r>
            <w:r w:rsidRPr="00821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композиций с электронными презентациями по профилактике наркомании и пропаганде здорового образа жизни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Школы, детская </w:t>
            </w:r>
            <w:r w:rsidRPr="00821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общественная организация «Союз школьников» (по согласованию), СДК, с/клуб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конкурсов художественной самодеятельности по теме профилактики наркомании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Школы,</w:t>
            </w:r>
            <w:r w:rsidR="00821BED"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с/клуб, СДК, общественная организация «Союз молодёжи села» (по согласованию) </w:t>
            </w:r>
          </w:p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общественная организация «Союз школьников» (по согласованию) 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ведение «банка данных» лиц, незаконно употребляющих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психоактивные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МУЗ «ЦРБ» </w:t>
            </w:r>
          </w:p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ФАПЫ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«Университетов педагогических знаний» для родителей по вопросам профилактики наркомании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Майоровская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СОШ, МОУ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Похлебинская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НОШ</w:t>
            </w:r>
            <w:proofErr w:type="gram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УЗ «ЦРБ» 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экспресс-диагностирования</w:t>
            </w:r>
            <w:proofErr w:type="spellEnd"/>
            <w:proofErr w:type="gram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призывных и приписных кампаний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МУЗ «ЦРБ»</w:t>
            </w:r>
          </w:p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Котельниковский отдел военного комиссариата Волгоградской област</w:t>
            </w:r>
            <w:proofErr w:type="gram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 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Незамедлительное информирование в ОВД о фактах распространения и употребления наркотических средств или психотропных веществ в учреждениях образования и культуры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Майоровская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СОШ, МОУ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Похлебинская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  <w:proofErr w:type="gram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клуб,СДК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регулярного рассмотрения вопроса о состоянии дел по злоупотреблению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несовершеннолетними на семинарах, совещаниях, родительских собраниях, педагогических советах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C340AF" w:rsidP="009902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 w:rsidR="009902B5"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ятся регулярное рассмотрение вопроса о состоянии дел по злоупотреблению </w:t>
            </w:r>
            <w:proofErr w:type="spellStart"/>
            <w:r w:rsidR="009902B5" w:rsidRPr="00821BED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="009902B5"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несовершеннолетними на родительских собраниях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Проведение диспутов, бесед по пропаганде здорового образа жизни, лекций о вреде наркомании и ответственности за преступления, связанные с незаконным оборотом наркотиков с целью формирования негативного отношения к наркотикам среди родителей и учащихся школ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C34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Проводились беседы по пропаганде здорового образа жизни.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тематических культурно-просветительских мероприятий по профилактике наркомании с использованием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кинопоказа</w:t>
            </w:r>
            <w:proofErr w:type="spellEnd"/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  <w:proofErr w:type="gram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/клуб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 w:rsidP="00821B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антинаркотических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акций, посвящённых Дню борьбы с наркоманией: </w:t>
            </w:r>
          </w:p>
          <w:p w:rsidR="00256EC4" w:rsidRPr="00821BED" w:rsidRDefault="00256EC4" w:rsidP="00821B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«Сообщи, где торгуют смертью»; </w:t>
            </w:r>
          </w:p>
          <w:p w:rsidR="00256EC4" w:rsidRPr="00821BED" w:rsidRDefault="00256EC4" w:rsidP="00821B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«Мы выбираем жизнь»; </w:t>
            </w:r>
          </w:p>
          <w:p w:rsidR="00256EC4" w:rsidRPr="00821BED" w:rsidRDefault="00256EC4" w:rsidP="00821B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«Спорт против наркотиков»; </w:t>
            </w:r>
          </w:p>
          <w:p w:rsidR="00256EC4" w:rsidRPr="00821BED" w:rsidRDefault="00256EC4" w:rsidP="00821B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«Все на борьбу с </w:t>
            </w:r>
            <w:proofErr w:type="spellStart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наркоагрессией</w:t>
            </w:r>
            <w:proofErr w:type="spellEnd"/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256EC4" w:rsidRPr="00821BED" w:rsidRDefault="00256EC4" w:rsidP="00821B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месячник «Я выбираю здоровье»; </w:t>
            </w:r>
          </w:p>
          <w:p w:rsidR="00256EC4" w:rsidRPr="00821BED" w:rsidRDefault="00256EC4" w:rsidP="00821B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творчества «Молодёжь - против наркотиков!» 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C34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Проводились акции посвященные дню борьбы с наркоманией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среди подростков и молодежи под лозунгом "Физическая культура и спорт против наркотиков"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C34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Проводились спортивные мероприятия.</w:t>
            </w:r>
          </w:p>
        </w:tc>
      </w:tr>
      <w:tr w:rsidR="00256EC4" w:rsidRPr="00821BED" w:rsidTr="002D4B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4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Обеспечение публикации в районных средствах массовой информации материалов по профилактике наркомании, противодействию незаконному обороту наркотических средств и психотропных веществ</w:t>
            </w:r>
          </w:p>
        </w:tc>
        <w:tc>
          <w:tcPr>
            <w:tcW w:w="2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Администрация Майоровского сельского поселения, школы</w:t>
            </w:r>
          </w:p>
        </w:tc>
      </w:tr>
      <w:tr w:rsidR="00256EC4" w:rsidRPr="00821BED" w:rsidTr="00256EC4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 w:rsidP="00821B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3. Проведение рейдовых мероприятий, укрепление материально - технической базы учреждений, связанных с деятельностью по предотвращению незаконного оборота наркотических средств, профилактике наркомании</w:t>
            </w:r>
          </w:p>
        </w:tc>
      </w:tr>
      <w:tr w:rsidR="00256EC4" w:rsidRPr="00821BED" w:rsidTr="00256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рейдов по местам массового пребывания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EC4" w:rsidRPr="00821BED" w:rsidRDefault="00C340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1 раз в квартал проводились рейды по местам массового пребывания молодежи</w:t>
            </w:r>
          </w:p>
        </w:tc>
      </w:tr>
      <w:tr w:rsidR="00256EC4" w:rsidRPr="00821BED" w:rsidTr="00256E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комплексных оперативно-профилактических операций «Мак», «Канал», «Анаконда» на территории Майоровского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EC4" w:rsidRPr="00821BED" w:rsidRDefault="00256E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21BED">
              <w:rPr>
                <w:rFonts w:ascii="Times New Roman" w:hAnsi="Times New Roman" w:cs="Times New Roman"/>
                <w:sz w:val="20"/>
                <w:szCs w:val="20"/>
              </w:rPr>
              <w:t xml:space="preserve"> КДН, ОВД (по согласованию)</w:t>
            </w:r>
          </w:p>
        </w:tc>
      </w:tr>
    </w:tbl>
    <w:p w:rsidR="00256EC4" w:rsidRPr="00821BED" w:rsidRDefault="00256EC4" w:rsidP="00256EC4">
      <w:pPr>
        <w:rPr>
          <w:rFonts w:ascii="Times New Roman" w:hAnsi="Times New Roman" w:cs="Times New Roman"/>
          <w:bCs/>
          <w:sz w:val="24"/>
          <w:szCs w:val="24"/>
        </w:rPr>
      </w:pPr>
    </w:p>
    <w:sectPr w:rsidR="00256EC4" w:rsidRPr="00821BED" w:rsidSect="0051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C0"/>
    <w:multiLevelType w:val="multilevel"/>
    <w:tmpl w:val="D988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3445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220"/>
        </w:tabs>
        <w:ind w:left="378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3207327"/>
    <w:multiLevelType w:val="multilevel"/>
    <w:tmpl w:val="BA9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EC4"/>
    <w:rsid w:val="00062448"/>
    <w:rsid w:val="00184047"/>
    <w:rsid w:val="00246787"/>
    <w:rsid w:val="00256EC4"/>
    <w:rsid w:val="002D4BD0"/>
    <w:rsid w:val="005126CD"/>
    <w:rsid w:val="00821BED"/>
    <w:rsid w:val="00933212"/>
    <w:rsid w:val="009902B5"/>
    <w:rsid w:val="00A93C0D"/>
    <w:rsid w:val="00C340AF"/>
    <w:rsid w:val="00CF0E84"/>
    <w:rsid w:val="00D017F2"/>
    <w:rsid w:val="00FD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D"/>
  </w:style>
  <w:style w:type="paragraph" w:styleId="1">
    <w:name w:val="heading 1"/>
    <w:basedOn w:val="a"/>
    <w:next w:val="a"/>
    <w:link w:val="10"/>
    <w:qFormat/>
    <w:rsid w:val="002D4BD0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4BD0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4BD0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D4BD0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before="320"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D4BD0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D4BD0"/>
    <w:pPr>
      <w:keepNext/>
      <w:numPr>
        <w:ilvl w:val="5"/>
        <w:numId w:val="3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D4BD0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D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B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B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D4B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4B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B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4B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5">
    <w:name w:val="p5"/>
    <w:basedOn w:val="a"/>
    <w:rsid w:val="001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84047"/>
  </w:style>
  <w:style w:type="paragraph" w:customStyle="1" w:styleId="p12">
    <w:name w:val="p12"/>
    <w:basedOn w:val="a"/>
    <w:rsid w:val="001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Майорово</cp:lastModifiedBy>
  <cp:revision>10</cp:revision>
  <cp:lastPrinted>2022-11-24T10:45:00Z</cp:lastPrinted>
  <dcterms:created xsi:type="dcterms:W3CDTF">2020-05-28T04:52:00Z</dcterms:created>
  <dcterms:modified xsi:type="dcterms:W3CDTF">2022-11-24T12:13:00Z</dcterms:modified>
</cp:coreProperties>
</file>