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1F81" w14:textId="77777777" w:rsidR="00FA52DA" w:rsidRPr="00FA52DA" w:rsidRDefault="00FA52DA" w:rsidP="00FA52DA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2DA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FA52D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5B8DA6F" wp14:editId="6FA09F06">
            <wp:extent cx="5867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5CE0" w14:textId="77777777" w:rsidR="00FA52DA" w:rsidRPr="00FA52DA" w:rsidRDefault="00FA52DA" w:rsidP="00FA52D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2D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14:paraId="5B39BC04" w14:textId="77777777" w:rsidR="00FA52DA" w:rsidRPr="00FA52DA" w:rsidRDefault="00FA52DA" w:rsidP="00FA52D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2DA">
        <w:rPr>
          <w:rFonts w:ascii="Arial" w:eastAsia="Times New Roman" w:hAnsi="Arial" w:cs="Arial"/>
          <w:b/>
          <w:sz w:val="24"/>
          <w:szCs w:val="24"/>
        </w:rPr>
        <w:t>МАЙОРОВСКОГО СЕЛЬСКОГО ПОСЕЛЕНИЯ</w:t>
      </w:r>
    </w:p>
    <w:p w14:paraId="50EEB999" w14:textId="77777777" w:rsidR="00FA52DA" w:rsidRPr="00FA52DA" w:rsidRDefault="00FA52DA" w:rsidP="00FA52D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52DA">
        <w:rPr>
          <w:rFonts w:ascii="Arial" w:eastAsia="Times New Roman" w:hAnsi="Arial" w:cs="Arial"/>
          <w:b/>
          <w:sz w:val="24"/>
          <w:szCs w:val="24"/>
        </w:rPr>
        <w:t>КОТЕЛЬНИКОВСКОГО МУНИЦИПАЛЬНОГО РАЙОНА ВОЛГОГРАДСКОЙ ОБЛАСТИ</w:t>
      </w:r>
    </w:p>
    <w:p w14:paraId="7152FBBE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90AE13" w14:textId="77777777" w:rsidR="00FA52DA" w:rsidRPr="00FA52DA" w:rsidRDefault="00FA52DA" w:rsidP="00FA52D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14:paraId="2472C0BB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C2AE71" w14:textId="286BE91A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>г.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</w:p>
    <w:p w14:paraId="2DAAEB09" w14:textId="5B384684" w:rsidR="00FA52DA" w:rsidRPr="00FA52DA" w:rsidRDefault="00FA52DA" w:rsidP="0091613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</w:t>
      </w:r>
      <w:r w:rsidR="00AF615D" w:rsidRPr="00FA52DA">
        <w:rPr>
          <w:rFonts w:ascii="Arial" w:eastAsia="Times New Roman" w:hAnsi="Arial" w:cs="Arial"/>
          <w:sz w:val="24"/>
          <w:szCs w:val="24"/>
          <w:lang w:eastAsia="ar-SA"/>
        </w:rPr>
        <w:t>изменений в</w:t>
      </w:r>
      <w:r w:rsidRPr="00FA52DA">
        <w:rPr>
          <w:rFonts w:ascii="Arial" w:eastAsia="Times New Roman" w:hAnsi="Arial" w:cs="Arial"/>
          <w:sz w:val="24"/>
          <w:szCs w:val="24"/>
          <w:lang w:eastAsia="ar-SA"/>
        </w:rPr>
        <w:t xml:space="preserve"> «Программу комплексного развития социальной инфраструктуры Майоровского сельского поселения Котельниковского муниципального района Волгоградской области на 2018 -2033 годы», утвержденную постановлением администрации Майоровского сельского поселения от 06.03.2018 г. № 14</w:t>
      </w:r>
    </w:p>
    <w:p w14:paraId="110784C6" w14:textId="77777777" w:rsidR="00FA52DA" w:rsidRPr="00FA52DA" w:rsidRDefault="00FA52DA" w:rsidP="00FA52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</w:t>
      </w:r>
    </w:p>
    <w:p w14:paraId="687D64DD" w14:textId="0F4CF0EE" w:rsidR="00FA52DA" w:rsidRPr="00FA52DA" w:rsidRDefault="00FA52DA" w:rsidP="00FA52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округов», Генеральным планом Майоровского сельского поселения Котельниковского муниципального района, Волгоградской области </w:t>
      </w:r>
      <w:r w:rsidR="0091613B" w:rsidRPr="00FA52DA">
        <w:rPr>
          <w:rFonts w:ascii="Arial" w:eastAsia="Times New Roman" w:hAnsi="Arial" w:cs="Arial"/>
          <w:sz w:val="24"/>
          <w:szCs w:val="24"/>
          <w:lang w:eastAsia="ru-RU"/>
        </w:rPr>
        <w:t>администрация Майоровского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14:paraId="2D935052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D320F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368D0F07" w14:textId="3431A60A" w:rsidR="00FA52DA" w:rsidRPr="00FA52DA" w:rsidRDefault="00FA52DA" w:rsidP="00102EA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EA2">
        <w:rPr>
          <w:rFonts w:ascii="Arial" w:eastAsia="Times New Roman" w:hAnsi="Arial" w:cs="Arial"/>
          <w:sz w:val="24"/>
          <w:szCs w:val="24"/>
          <w:lang w:eastAsia="ru-RU"/>
        </w:rPr>
        <w:t>1.В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Pr="00102EA2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13B" w:rsidRPr="00102EA2">
        <w:rPr>
          <w:rFonts w:ascii="Arial" w:eastAsia="Times New Roman" w:hAnsi="Arial" w:cs="Arial"/>
          <w:sz w:val="24"/>
          <w:szCs w:val="24"/>
          <w:lang w:eastAsia="ru-RU"/>
        </w:rPr>
        <w:t>изменение в</w:t>
      </w:r>
      <w:r w:rsidRPr="00FA52DA">
        <w:rPr>
          <w:rFonts w:ascii="Arial" w:eastAsia="Times New Roman" w:hAnsi="Arial" w:cs="Arial"/>
          <w:sz w:val="24"/>
          <w:szCs w:val="24"/>
          <w:lang w:eastAsia="ru-RU"/>
        </w:rPr>
        <w:t xml:space="preserve"> «Программу комплексного развития социальной инфраструктуры Майоровского сельского поселения Котельниковского муниципального района Волгоградской области на 2018-2033 годы», утвержденную постановлением администрации Майоровского сельского поселения от 06.03.2018 г. № 14</w:t>
      </w:r>
    </w:p>
    <w:p w14:paraId="0D9318F1" w14:textId="6BBFD299" w:rsidR="00384602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16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602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  <w:r w:rsidR="00F96626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</w:t>
      </w:r>
      <w:r w:rsidR="00384602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финансирования </w:t>
      </w:r>
      <w:r w:rsidR="00F96626">
        <w:rPr>
          <w:rFonts w:ascii="Arial" w:eastAsia="Times New Roman" w:hAnsi="Arial" w:cs="Arial"/>
          <w:sz w:val="24"/>
          <w:szCs w:val="24"/>
          <w:lang w:eastAsia="ru-RU"/>
        </w:rPr>
        <w:t>Программы 2-</w:t>
      </w:r>
      <w:r w:rsidR="00510FDF">
        <w:rPr>
          <w:rFonts w:ascii="Arial" w:eastAsia="Times New Roman" w:hAnsi="Arial" w:cs="Arial"/>
          <w:sz w:val="24"/>
          <w:szCs w:val="24"/>
          <w:lang w:eastAsia="ru-RU"/>
        </w:rPr>
        <w:t>й этап</w:t>
      </w:r>
      <w:r w:rsidR="00F9662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2023 год -2023 годы сумму 1500,0 тыс. руб заменить на сумму 1390,0 тыс. руб финансирование входящих в Программу мероприятий осуществляется за счет средств местного бюджета Администрации Майоровского сельского поселения Котельниковского муниципального района Волгоградской области.</w:t>
      </w:r>
    </w:p>
    <w:p w14:paraId="68F61BE0" w14:textId="658C91A0" w:rsidR="00FA52DA" w:rsidRDefault="00384602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1613B">
        <w:rPr>
          <w:rFonts w:ascii="Arial" w:eastAsia="Times New Roman" w:hAnsi="Arial" w:cs="Arial"/>
          <w:sz w:val="24"/>
          <w:szCs w:val="24"/>
          <w:lang w:eastAsia="ru-RU"/>
        </w:rPr>
        <w:t>В таблице Объёмы и источники финансирования мероприятий Программы</w:t>
      </w:r>
    </w:p>
    <w:p w14:paraId="740577CD" w14:textId="75B113E6" w:rsidR="0091613B" w:rsidRDefault="001A5190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подпункте</w:t>
      </w:r>
      <w:r w:rsidR="00200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1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200A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613B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r w:rsidR="00200A33">
        <w:rPr>
          <w:rFonts w:ascii="Arial" w:eastAsia="Times New Roman" w:hAnsi="Arial" w:cs="Arial"/>
          <w:sz w:val="24"/>
          <w:szCs w:val="24"/>
          <w:lang w:eastAsia="ru-RU"/>
        </w:rPr>
        <w:t xml:space="preserve">Ремонт здания сельского клуба х.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Майоровский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х.Похлебин</w:t>
      </w:r>
      <w:proofErr w:type="spellEnd"/>
      <w:r w:rsidR="00200A33">
        <w:rPr>
          <w:rFonts w:ascii="Arial" w:eastAsia="Times New Roman" w:hAnsi="Arial" w:cs="Arial"/>
          <w:sz w:val="24"/>
          <w:szCs w:val="24"/>
          <w:lang w:eastAsia="ru-RU"/>
        </w:rPr>
        <w:t xml:space="preserve"> в 2023-2033 году сумму </w:t>
      </w:r>
      <w:r>
        <w:rPr>
          <w:rFonts w:ascii="Arial" w:eastAsia="Times New Roman" w:hAnsi="Arial" w:cs="Arial"/>
          <w:sz w:val="24"/>
          <w:szCs w:val="24"/>
          <w:lang w:eastAsia="ru-RU"/>
        </w:rPr>
        <w:t>1000, 0тыс.руб</w:t>
      </w:r>
      <w:r w:rsidR="00200A33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на сумму 890,0 тыс. руб. (приложение № 1)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B07CE52" w14:textId="32001898" w:rsidR="00200A33" w:rsidRPr="00FA52DA" w:rsidRDefault="00200A33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 В таблице Объёмы и источники финансирования мероприятий Программы</w:t>
      </w:r>
      <w:r w:rsidR="001A5190">
        <w:rPr>
          <w:rFonts w:ascii="Arial" w:eastAsia="Times New Roman" w:hAnsi="Arial" w:cs="Arial"/>
          <w:sz w:val="24"/>
          <w:szCs w:val="24"/>
          <w:lang w:eastAsia="ru-RU"/>
        </w:rPr>
        <w:t xml:space="preserve"> итого по основным мероприятиям в 2023-2033 году сумму 1500,0 тыс. </w:t>
      </w:r>
      <w:r w:rsidR="00AF615D">
        <w:rPr>
          <w:rFonts w:ascii="Arial" w:eastAsia="Times New Roman" w:hAnsi="Arial" w:cs="Arial"/>
          <w:sz w:val="24"/>
          <w:szCs w:val="24"/>
          <w:lang w:eastAsia="ru-RU"/>
        </w:rPr>
        <w:t>руб.</w:t>
      </w:r>
      <w:r w:rsidR="001A5190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на сумму 1390,0 тыс.руб.  (приложение № 2)</w:t>
      </w:r>
    </w:p>
    <w:p w14:paraId="6EBF9163" w14:textId="77777777" w:rsidR="00FA52DA" w:rsidRPr="00FA52DA" w:rsidRDefault="00FA52DA" w:rsidP="00FA52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14:paraId="46398005" w14:textId="77777777" w:rsidR="00FA52DA" w:rsidRPr="00FA52DA" w:rsidRDefault="00FA52DA" w:rsidP="00FA52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с момента его официального обнародования.</w:t>
      </w:r>
    </w:p>
    <w:p w14:paraId="26F11FCD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52D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80AEE33" w14:textId="63294DAF" w:rsidR="00CD2FCA" w:rsidRDefault="00AF615D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CD2FCA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Майоровского сельского поселения -                                     А. В. Попов</w:t>
      </w:r>
    </w:p>
    <w:p w14:paraId="3D01E4FE" w14:textId="77777777" w:rsidR="00CD2FCA" w:rsidRDefault="00CD2FCA" w:rsidP="00CD2FCA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14:paraId="0CBABC05" w14:textId="77777777" w:rsidR="00CD2FCA" w:rsidRDefault="00CD2FCA" w:rsidP="00CD2FCA">
      <w:pPr>
        <w:spacing w:after="0"/>
      </w:pPr>
      <w:r>
        <w:t xml:space="preserve">                                                                                        К постановлению администрации </w:t>
      </w:r>
      <w:proofErr w:type="spellStart"/>
      <w:r>
        <w:t>Майоровского</w:t>
      </w:r>
      <w:proofErr w:type="spellEnd"/>
      <w:r>
        <w:t xml:space="preserve"> сельского поселения</w:t>
      </w:r>
    </w:p>
    <w:p w14:paraId="72CBB3D3" w14:textId="77777777" w:rsidR="00CD2FCA" w:rsidRDefault="00CD2FCA" w:rsidP="00CD2FCA">
      <w:pPr>
        <w:spacing w:after="0"/>
      </w:pPr>
      <w:r>
        <w:t xml:space="preserve">                                                                                        Котельниковского муниципального района Волгоградской области</w:t>
      </w:r>
    </w:p>
    <w:p w14:paraId="0BBEA5B5" w14:textId="77777777" w:rsidR="00CD2FCA" w:rsidRDefault="00CD2FCA" w:rsidP="00CD2FCA">
      <w:pPr>
        <w:spacing w:after="0"/>
      </w:pPr>
      <w:r>
        <w:t xml:space="preserve">                                                                                        от 17 июля 2023 года № 25 </w:t>
      </w:r>
    </w:p>
    <w:tbl>
      <w:tblPr>
        <w:tblpPr w:leftFromText="180" w:rightFromText="180" w:vertAnchor="text" w:tblpY="1"/>
        <w:tblOverlap w:val="never"/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CD2FCA" w:rsidRPr="0016522C" w14:paraId="0A59862E" w14:textId="77777777" w:rsidTr="00422F44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D491" w14:textId="77777777" w:rsidR="00CD2FCA" w:rsidRPr="0016522C" w:rsidRDefault="00CD2FCA" w:rsidP="00422F44">
            <w:pPr>
              <w:tabs>
                <w:tab w:val="left" w:pos="2018"/>
              </w:tabs>
              <w:spacing w:after="0"/>
              <w:jc w:val="both"/>
              <w:rPr>
                <w:rFonts w:eastAsia="Times New Roman" w:cs="Times New Roman"/>
                <w:b/>
                <w:szCs w:val="24"/>
              </w:rPr>
            </w:pPr>
          </w:p>
          <w:p w14:paraId="77D280E9" w14:textId="77777777" w:rsidR="00CD2FCA" w:rsidRPr="0016522C" w:rsidRDefault="00CD2FCA" w:rsidP="00422F44">
            <w:pPr>
              <w:tabs>
                <w:tab w:val="left" w:pos="2018"/>
              </w:tabs>
              <w:spacing w:after="0"/>
              <w:jc w:val="both"/>
              <w:rPr>
                <w:rFonts w:eastAsia="Times New Roman" w:cs="Times New Roman"/>
                <w:b/>
                <w:szCs w:val="24"/>
              </w:rPr>
            </w:pPr>
          </w:p>
          <w:p w14:paraId="61A85A5C" w14:textId="77777777" w:rsidR="00CD2FCA" w:rsidRDefault="00CD2FCA" w:rsidP="00422F44">
            <w:pPr>
              <w:tabs>
                <w:tab w:val="left" w:pos="2018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6522C">
              <w:rPr>
                <w:rFonts w:eastAsia="Times New Roman" w:cs="Times New Roman"/>
                <w:b/>
                <w:szCs w:val="24"/>
              </w:rPr>
              <w:t>Объемы и источники финансирования мероприятий Программы</w:t>
            </w:r>
          </w:p>
          <w:p w14:paraId="129F7509" w14:textId="77777777" w:rsidR="00CD2FCA" w:rsidRPr="0016522C" w:rsidRDefault="00CD2FCA" w:rsidP="00422F44">
            <w:pPr>
              <w:tabs>
                <w:tab w:val="left" w:pos="2018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D2FCA" w:rsidRPr="0016522C" w14:paraId="2E93AFC1" w14:textId="77777777" w:rsidTr="00422F44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77D571F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14:paraId="0E8413E3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7BFB93D9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14:paraId="7D63E85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60D6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ACE001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proofErr w:type="gramStart"/>
            <w:r w:rsidRPr="0016522C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697" w:type="dxa"/>
            <w:vMerge w:val="restart"/>
          </w:tcPr>
          <w:p w14:paraId="0BE73992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40985222" w14:textId="77777777" w:rsidR="00CD2FCA" w:rsidRPr="0016522C" w:rsidRDefault="00CD2FCA" w:rsidP="00422F44">
            <w:pPr>
              <w:tabs>
                <w:tab w:val="left" w:pos="2018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CD2FCA" w:rsidRPr="0016522C" w14:paraId="5C0D87C5" w14:textId="77777777" w:rsidTr="00422F44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2CA4AF0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14:paraId="55A9D27F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6EFD2EF8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14:paraId="01FFE253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9A31F0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  <w:p w14:paraId="467AAF56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55D5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14:paraId="41FAD069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4E1A2515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6A756147" w14:textId="77777777" w:rsidTr="00422F44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E1E750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14:paraId="417D171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14:paraId="76EB9D00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14:paraId="47F30C6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14:paraId="52307C2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17B3BE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57561F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8F8B6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E495D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14:paraId="1F55FAC8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408286A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2E778D9F" w14:textId="77777777" w:rsidTr="00422F44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3421D71B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1145F962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47CDE85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14:paraId="05717DD2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DF48B2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98C056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BB91CE8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96E93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37DC36A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14:paraId="7ABE8A94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7AD73E22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CD2FCA" w:rsidRPr="0016522C" w14:paraId="0E53E071" w14:textId="77777777" w:rsidTr="00422F44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14:paraId="3B80DC90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14:paraId="599A44F2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>Программа комплексного развития соци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альной инфраструктуры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Майоровского</w:t>
            </w:r>
            <w:proofErr w:type="spellEnd"/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 xml:space="preserve"> сельск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ого поселения Котельниковского района на 2018-2033</w:t>
            </w: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CD2FCA" w:rsidRPr="0016522C" w14:paraId="0E2F841E" w14:textId="77777777" w:rsidTr="00422F44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14:paraId="42D61170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14:paraId="2967CCF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</w:t>
            </w:r>
            <w:proofErr w:type="gramEnd"/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развития социальной инфраструктуры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Майоровского</w:t>
            </w:r>
            <w:proofErr w:type="spellEnd"/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CD2FCA" w:rsidRPr="0016522C" w14:paraId="2D97725E" w14:textId="77777777" w:rsidTr="00422F44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14:paraId="4FEC1896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vAlign w:val="center"/>
          </w:tcPr>
          <w:p w14:paraId="2F781A5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</w:t>
            </w:r>
            <w:proofErr w:type="gramEnd"/>
            <w:r w:rsidRPr="001652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системы образования и культуры за счет строительства, реконструкции и ремонта   данных учреждений</w:t>
            </w:r>
          </w:p>
        </w:tc>
      </w:tr>
      <w:tr w:rsidR="00CD2FCA" w:rsidRPr="0016522C" w14:paraId="17BFD1BA" w14:textId="77777777" w:rsidTr="00422F44">
        <w:trPr>
          <w:trHeight w:val="374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60B562B" w14:textId="77777777" w:rsidR="00CD2FCA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BF5772E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522C">
              <w:rPr>
                <w:rFonts w:eastAsia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E518" w14:textId="77777777" w:rsidR="00CD2FCA" w:rsidRPr="0046577D" w:rsidRDefault="00CD2FCA" w:rsidP="00422F44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емонт</w:t>
            </w:r>
            <w:r w:rsidRPr="004657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здан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ия сельского клуба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х.Майоровский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х.Похлебин</w:t>
            </w:r>
            <w:proofErr w:type="spellEnd"/>
          </w:p>
          <w:p w14:paraId="5206AB3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96E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68ABBFF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35B1A13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042F16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08F0CED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0AEFA0D7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5FA0930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3F3472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07CBA58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Майоровское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сельское поселение Котельниковского муниципального района</w:t>
            </w:r>
          </w:p>
          <w:p w14:paraId="2A99553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767E1A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4748E015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1C952F4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38045D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B05065A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6AD18714" w14:textId="77777777" w:rsidR="00CD2FCA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338090C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7E4C89D3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4DD812C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531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F4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457CB4F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71F7947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170</w:t>
            </w:r>
            <w:r w:rsidRPr="0046577D">
              <w:rPr>
                <w:rFonts w:eastAsia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D7C8211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C96A7E1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6AB35D8B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170</w:t>
            </w:r>
            <w:r w:rsidRPr="0046577D">
              <w:rPr>
                <w:rFonts w:eastAsia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E18929B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D40D8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6A6D4DBF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3588FB91" w14:textId="77777777" w:rsidTr="00422F44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950640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A0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67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922512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490F081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6777CE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76BE5BD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11595D94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67A90B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FCCE044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11C45F4E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4D07D350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327C76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9E7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5D4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57FF77B9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EA0C8A6" w14:textId="77777777" w:rsidR="00CD2FCA" w:rsidRPr="0046577D" w:rsidRDefault="00CD2FCA" w:rsidP="00422F44">
            <w:pPr>
              <w:spacing w:after="0"/>
              <w:ind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3E7D57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D5B6851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66BDD30D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567BA8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FD29F04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2E2B452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795982DC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4042731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6EB36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61F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484E0BEA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52BE426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  <w:r w:rsidRPr="0046577D">
              <w:rPr>
                <w:rFonts w:eastAsia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DC8555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F3EDB6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5DF3452B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  <w:r w:rsidRPr="0046577D">
              <w:rPr>
                <w:rFonts w:eastAsia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B16B98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979926B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37F2D170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41BA39DD" w14:textId="77777777" w:rsidTr="00422F44">
        <w:trPr>
          <w:trHeight w:val="4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9FE359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16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EE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951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2023-2033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7E3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9E6" w14:textId="77777777" w:rsidR="00CD2FCA" w:rsidRPr="0046577D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EE7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FF4C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61B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3BF4B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272E9942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69A446E9" w14:textId="77777777" w:rsidTr="00422F44">
        <w:trPr>
          <w:trHeight w:val="445"/>
        </w:trPr>
        <w:tc>
          <w:tcPr>
            <w:tcW w:w="993" w:type="dxa"/>
            <w:vMerge/>
            <w:shd w:val="clear" w:color="auto" w:fill="auto"/>
            <w:vAlign w:val="center"/>
          </w:tcPr>
          <w:p w14:paraId="204AB8AA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B226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E2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C86" w14:textId="77777777" w:rsidR="00CD2FCA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498" w14:textId="77777777" w:rsidR="00CD2F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450E" w14:textId="77777777" w:rsidR="00CD2FCA" w:rsidRPr="0046577D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221E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8A6" w14:textId="77777777" w:rsidR="00CD2F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4CF8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798D1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3A4E51C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51B83A47" w14:textId="77777777" w:rsidTr="00422F44">
        <w:trPr>
          <w:trHeight w:val="445"/>
        </w:trPr>
        <w:tc>
          <w:tcPr>
            <w:tcW w:w="993" w:type="dxa"/>
            <w:vMerge/>
            <w:shd w:val="clear" w:color="auto" w:fill="auto"/>
            <w:vAlign w:val="center"/>
          </w:tcPr>
          <w:p w14:paraId="5E41500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71DC5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52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7EA" w14:textId="77777777" w:rsidR="00CD2FCA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E151" w14:textId="77777777" w:rsidR="00CD2F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BAF1" w14:textId="77777777" w:rsidR="00CD2FCA" w:rsidRPr="0046577D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336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948" w14:textId="77777777" w:rsidR="00CD2F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0C1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A4E89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5AF3B01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6C7F4DA0" w14:textId="77777777" w:rsidTr="00422F44">
        <w:trPr>
          <w:trHeight w:val="1394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3A0854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D5E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82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5DC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709" w14:textId="77777777" w:rsidR="00CD2F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4E4" w14:textId="77777777" w:rsidR="00CD2FCA" w:rsidRPr="0046577D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9BF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BC62" w14:textId="77777777" w:rsidR="00CD2FCA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927" w14:textId="77777777" w:rsidR="00CD2FCA" w:rsidRPr="0046577D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FB6EE" w14:textId="77777777" w:rsidR="00CD2FCA" w:rsidRPr="0046577D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47E9B987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18E81A1F" w14:textId="77777777" w:rsidTr="00422F44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1EE4E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017D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FE73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13A67E8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0CE71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CB73E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9878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C105B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C47F4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14:paraId="0F412DC4" w14:textId="77777777" w:rsidR="00CD2FCA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52856EA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3BEB5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0A6F5006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1B3ECE1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5375E08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6C32E15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76FBF26A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A8FB9AE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D314B7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CE756A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7B418B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8E49C3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39B096A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468F81B1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4413072A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6B5DBF2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067B5E97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45E8807A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39595F3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A645A6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CAB7E3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FD5D5A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F31006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eastAsia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9BA9737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2647D51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2CC6074E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21A13EBA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2906A935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7F960CA6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3A703790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7E106181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5799C08" w14:textId="77777777" w:rsidR="00CD2FCA" w:rsidRPr="0016522C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63B6A6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62CCAE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5308E6" w14:textId="77777777" w:rsidR="00CD2FCA" w:rsidRPr="0016522C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 w:rsidRPr="00BC0930">
              <w:rPr>
                <w:rFonts w:eastAsia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8949A8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7BDB6D4C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2BFCF07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2F92B976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41F01BF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336DCDFD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16843509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8F350B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96D64E2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C0930">
              <w:rPr>
                <w:rFonts w:eastAsia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C42677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048072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C04764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C0930">
              <w:rPr>
                <w:rFonts w:eastAsia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A7FA716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6E39D613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3BD68400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3B5E3FDE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2AE1A5F5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2DA8636C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2FFB01A6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4B7B07DC" w14:textId="77777777" w:rsidR="00CD2FCA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2023-2033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E9527F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1390,0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0EA83B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58ADF6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1677A1" w14:textId="77777777" w:rsidR="00CD2FCA" w:rsidRPr="00BC0930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1390,0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F83D59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7B563B7F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363571DF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D2FCA" w:rsidRPr="0016522C" w14:paraId="1BFCE2E0" w14:textId="77777777" w:rsidTr="00422F4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14:paraId="29C508E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14:paraId="06F37D48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14:paraId="4619F432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CB9EF1D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6522C">
              <w:rPr>
                <w:rFonts w:eastAsia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171A48" w14:textId="77777777" w:rsidR="00CD2FCA" w:rsidRPr="00DE36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E36CA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260</w:t>
            </w:r>
            <w:r w:rsidRPr="00DE36CA">
              <w:rPr>
                <w:rFonts w:eastAsia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58019D" w14:textId="77777777" w:rsidR="00CD2FCA" w:rsidRPr="00DE36CA" w:rsidRDefault="00CD2FCA" w:rsidP="00422F44">
            <w:pPr>
              <w:spacing w:after="0"/>
              <w:ind w:left="-107" w:right="-108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42CC7C" w14:textId="77777777" w:rsidR="00CD2FCA" w:rsidRPr="00DE36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AB92FB" w14:textId="77777777" w:rsidR="00CD2FCA" w:rsidRPr="00DE36CA" w:rsidRDefault="00CD2FCA" w:rsidP="00422F44">
            <w:pPr>
              <w:spacing w:after="0"/>
              <w:ind w:left="-107" w:right="-108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E36CA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260</w:t>
            </w:r>
            <w:r w:rsidRPr="00DE36CA">
              <w:rPr>
                <w:rFonts w:eastAsia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6326A2C" w14:textId="77777777" w:rsidR="00CD2FCA" w:rsidRPr="0016522C" w:rsidRDefault="00CD2FCA" w:rsidP="00422F4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571FDC4B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7C531FEE" w14:textId="77777777" w:rsidR="00CD2FCA" w:rsidRPr="0016522C" w:rsidRDefault="00CD2FCA" w:rsidP="00422F4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F987720" w14:textId="77777777" w:rsidR="00CD2FCA" w:rsidRPr="0016522C" w:rsidRDefault="00CD2FCA" w:rsidP="00CD2FCA">
      <w:pPr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br w:type="textWrapping" w:clear="all"/>
      </w:r>
    </w:p>
    <w:p w14:paraId="271EF8F8" w14:textId="77777777" w:rsidR="00CD2FCA" w:rsidRPr="0016522C" w:rsidRDefault="00CD2FCA" w:rsidP="00CD2FCA">
      <w:pPr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CD2FCA" w:rsidRPr="0016522C" w:rsidSect="008E009A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A41FC9C" w14:textId="77777777" w:rsidR="00CD2FCA" w:rsidRDefault="00CD2FCA" w:rsidP="00CD2FCA">
      <w:pPr>
        <w:spacing w:after="0"/>
        <w:jc w:val="center"/>
      </w:pPr>
    </w:p>
    <w:p w14:paraId="08D7AC83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9CA13E" w14:textId="489F9902" w:rsidR="00B001F7" w:rsidRDefault="00102EA2" w:rsidP="00AF615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121C86" w14:textId="5BDD05C3" w:rsidR="00B001F7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2F5D0" w14:textId="430CFC96" w:rsidR="00B001F7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42E008" w14:textId="74996F11" w:rsidR="00B001F7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6C90D" w14:textId="5F9BC486" w:rsidR="00B001F7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30ECE9" w14:textId="77777777" w:rsidR="00B001F7" w:rsidRPr="00B001F7" w:rsidRDefault="00B001F7" w:rsidP="00B001F7">
      <w:pPr>
        <w:spacing w:after="0"/>
        <w:ind w:firstLine="709"/>
        <w:jc w:val="center"/>
        <w:rPr>
          <w:rFonts w:eastAsia="Calibri" w:cs="Times New Roman"/>
        </w:rPr>
      </w:pPr>
    </w:p>
    <w:p w14:paraId="0B9E96D4" w14:textId="77777777" w:rsidR="00B001F7" w:rsidRPr="00B001F7" w:rsidRDefault="00B001F7" w:rsidP="00B001F7">
      <w:pPr>
        <w:spacing w:after="0"/>
        <w:ind w:firstLine="709"/>
        <w:jc w:val="center"/>
        <w:rPr>
          <w:rFonts w:eastAsia="Calibri" w:cs="Times New Roman"/>
        </w:rPr>
      </w:pPr>
    </w:p>
    <w:p w14:paraId="75CF297C" w14:textId="27776DF6" w:rsidR="00B001F7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25035" w14:textId="77777777" w:rsidR="00B001F7" w:rsidRPr="00FA52DA" w:rsidRDefault="00B001F7" w:rsidP="00FA52D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49650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9A783E2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7B42A6" w14:textId="77777777" w:rsidR="00FA52DA" w:rsidRPr="00FA52DA" w:rsidRDefault="00FA52DA" w:rsidP="00FA52DA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FA52DA" w:rsidRPr="00FA52DA" w:rsidSect="00CD2FC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A"/>
    <w:rsid w:val="00102EA2"/>
    <w:rsid w:val="00165FBE"/>
    <w:rsid w:val="001A5190"/>
    <w:rsid w:val="001D1E9A"/>
    <w:rsid w:val="00200A33"/>
    <w:rsid w:val="00384602"/>
    <w:rsid w:val="00510FDF"/>
    <w:rsid w:val="006C0B77"/>
    <w:rsid w:val="007D7D2A"/>
    <w:rsid w:val="008242FF"/>
    <w:rsid w:val="00870751"/>
    <w:rsid w:val="0091613B"/>
    <w:rsid w:val="00922C48"/>
    <w:rsid w:val="00A3011C"/>
    <w:rsid w:val="00AE1C71"/>
    <w:rsid w:val="00AF615D"/>
    <w:rsid w:val="00B001F7"/>
    <w:rsid w:val="00B915B7"/>
    <w:rsid w:val="00CD2FCA"/>
    <w:rsid w:val="00EA59DF"/>
    <w:rsid w:val="00EE4070"/>
    <w:rsid w:val="00F12C76"/>
    <w:rsid w:val="00F96626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4C2"/>
  <w15:chartTrackingRefBased/>
  <w15:docId w15:val="{75FFF8C0-179E-4330-86E2-3160760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1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4BAF-4A16-4B9A-8955-216C4D6E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2023-07-18T07:42:00Z</cp:lastPrinted>
  <dcterms:created xsi:type="dcterms:W3CDTF">2023-07-17T08:11:00Z</dcterms:created>
  <dcterms:modified xsi:type="dcterms:W3CDTF">2023-07-19T05:28:00Z</dcterms:modified>
</cp:coreProperties>
</file>