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1157D6" w:rsidRPr="00DD53AE" w:rsidRDefault="00DD53AE" w:rsidP="00DD53AE">
      <w:pPr>
        <w:pStyle w:val="ConsPlusTitle"/>
        <w:jc w:val="center"/>
        <w:rPr>
          <w:b w:val="0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jc w:val="center"/>
        <w:rPr>
          <w:rFonts w:ascii="Arial" w:hAnsi="Arial" w:cs="Arial"/>
        </w:rPr>
      </w:pP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thinThickMediumGap" w:sz="24" w:space="0" w:color="auto"/>
        </w:tblBorders>
        <w:tblLook w:val="04A0"/>
      </w:tblPr>
      <w:tblGrid>
        <w:gridCol w:w="9321"/>
      </w:tblGrid>
      <w:tr w:rsidR="00133D3B" w:rsidRPr="00E73DBD" w:rsidTr="00DA7959">
        <w:trPr>
          <w:trHeight w:val="100"/>
        </w:trPr>
        <w:tc>
          <w:tcPr>
            <w:tcW w:w="93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959" w:rsidRPr="00DA7959" w:rsidRDefault="00DA7959" w:rsidP="00DA795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A7959">
              <w:rPr>
                <w:rFonts w:ascii="Arial" w:hAnsi="Arial" w:cs="Arial"/>
                <w:sz w:val="24"/>
                <w:szCs w:val="24"/>
              </w:rPr>
              <w:t xml:space="preserve">№ 5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7959">
              <w:rPr>
                <w:rFonts w:ascii="Arial" w:hAnsi="Arial" w:cs="Arial"/>
                <w:sz w:val="24"/>
                <w:szCs w:val="24"/>
              </w:rPr>
              <w:t xml:space="preserve"> от 10.01.2019</w:t>
            </w:r>
          </w:p>
        </w:tc>
      </w:tr>
    </w:tbl>
    <w:p w:rsidR="00C90AAA" w:rsidRPr="00E73DBD" w:rsidRDefault="00C90AAA" w:rsidP="00133D3B">
      <w:pPr>
        <w:jc w:val="center"/>
        <w:rPr>
          <w:rFonts w:ascii="Arial" w:hAnsi="Arial" w:cs="Arial"/>
        </w:rPr>
      </w:pP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6211FD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231F3A">
        <w:rPr>
          <w:rFonts w:ascii="Arial" w:hAnsi="Arial" w:cs="Arial"/>
        </w:rPr>
        <w:t xml:space="preserve">она Волгоградской области от </w:t>
      </w:r>
      <w:r w:rsidR="0076139D">
        <w:rPr>
          <w:rFonts w:ascii="Arial" w:hAnsi="Arial" w:cs="Arial"/>
        </w:rPr>
        <w:t>25.06</w:t>
      </w:r>
      <w:r w:rsidR="003F109E">
        <w:rPr>
          <w:rFonts w:ascii="Arial" w:hAnsi="Arial" w:cs="Arial"/>
        </w:rPr>
        <w:t>.2012г.</w:t>
      </w:r>
      <w:r w:rsidR="00A01D37" w:rsidRPr="00E73DBD">
        <w:rPr>
          <w:rFonts w:ascii="Arial" w:hAnsi="Arial" w:cs="Arial"/>
        </w:rPr>
        <w:t xml:space="preserve">. № </w:t>
      </w:r>
      <w:r w:rsidR="0076139D">
        <w:rPr>
          <w:rFonts w:ascii="Arial" w:hAnsi="Arial" w:cs="Arial"/>
        </w:rPr>
        <w:t>30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76139D">
        <w:rPr>
          <w:rFonts w:ascii="Arial" w:hAnsi="Arial" w:cs="Arial"/>
        </w:rPr>
        <w:t xml:space="preserve">Предоставление доступа к </w:t>
      </w:r>
      <w:proofErr w:type="spellStart"/>
      <w:r w:rsidR="0076139D">
        <w:rPr>
          <w:rFonts w:ascii="Arial" w:hAnsi="Arial" w:cs="Arial"/>
        </w:rPr>
        <w:t>справочн</w:t>
      </w:r>
      <w:proofErr w:type="gramStart"/>
      <w:r w:rsidR="0076139D">
        <w:rPr>
          <w:rFonts w:ascii="Arial" w:hAnsi="Arial" w:cs="Arial"/>
        </w:rPr>
        <w:t>о</w:t>
      </w:r>
      <w:proofErr w:type="spellEnd"/>
      <w:r w:rsidR="0076139D">
        <w:rPr>
          <w:rFonts w:ascii="Arial" w:hAnsi="Arial" w:cs="Arial"/>
        </w:rPr>
        <w:t>-</w:t>
      </w:r>
      <w:proofErr w:type="gramEnd"/>
      <w:r w:rsidR="0076139D">
        <w:rPr>
          <w:rFonts w:ascii="Arial" w:hAnsi="Arial" w:cs="Arial"/>
        </w:rPr>
        <w:t xml:space="preserve"> поисковому аппарату м базам данных муниципальных библиотек</w:t>
      </w:r>
      <w:r w:rsidR="00493F6A" w:rsidRPr="006211FD">
        <w:rPr>
          <w:rFonts w:ascii="Arial" w:hAnsi="Arial" w:cs="Arial"/>
        </w:rPr>
        <w:t>»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proofErr w:type="gramEnd"/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73DBD" w:rsidRDefault="001D4AC5" w:rsidP="004659E6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76139D">
        <w:rPr>
          <w:rFonts w:ascii="Arial" w:hAnsi="Arial" w:cs="Arial"/>
        </w:rPr>
        <w:t xml:space="preserve">Предоставление доступа к </w:t>
      </w:r>
      <w:proofErr w:type="spellStart"/>
      <w:r w:rsidR="0076139D">
        <w:rPr>
          <w:rFonts w:ascii="Arial" w:hAnsi="Arial" w:cs="Arial"/>
        </w:rPr>
        <w:t>справочн</w:t>
      </w:r>
      <w:proofErr w:type="gramStart"/>
      <w:r w:rsidR="0076139D">
        <w:rPr>
          <w:rFonts w:ascii="Arial" w:hAnsi="Arial" w:cs="Arial"/>
        </w:rPr>
        <w:t>о</w:t>
      </w:r>
      <w:proofErr w:type="spellEnd"/>
      <w:r w:rsidR="0076139D">
        <w:rPr>
          <w:rFonts w:ascii="Arial" w:hAnsi="Arial" w:cs="Arial"/>
        </w:rPr>
        <w:t>-</w:t>
      </w:r>
      <w:proofErr w:type="gramEnd"/>
      <w:r w:rsidR="0076139D">
        <w:rPr>
          <w:rFonts w:ascii="Arial" w:hAnsi="Arial" w:cs="Arial"/>
        </w:rPr>
        <w:t xml:space="preserve"> поисковому аппарату м базам данных муниципальных библиотек</w:t>
      </w:r>
      <w:r w:rsidRPr="00E73DBD">
        <w:rPr>
          <w:rFonts w:ascii="Arial" w:hAnsi="Arial" w:cs="Arial"/>
        </w:rPr>
        <w:t>» (далее – Административный регламент) следующие изменения:</w:t>
      </w:r>
      <w:r w:rsidR="00BA0B83" w:rsidRPr="00BA0B83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 xml:space="preserve"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73DBD">
        <w:rPr>
          <w:rFonts w:ascii="Arial" w:hAnsi="Arial" w:cs="Arial"/>
        </w:rPr>
        <w:lastRenderedPageBreak/>
        <w:t>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C17D1"/>
    <w:rsid w:val="000D7A38"/>
    <w:rsid w:val="00110253"/>
    <w:rsid w:val="001157D6"/>
    <w:rsid w:val="00133D3B"/>
    <w:rsid w:val="001412F7"/>
    <w:rsid w:val="0015168A"/>
    <w:rsid w:val="00152923"/>
    <w:rsid w:val="00163530"/>
    <w:rsid w:val="001B1D73"/>
    <w:rsid w:val="001D4AC5"/>
    <w:rsid w:val="002176E6"/>
    <w:rsid w:val="00217B66"/>
    <w:rsid w:val="00231F3A"/>
    <w:rsid w:val="0029367F"/>
    <w:rsid w:val="002A30EC"/>
    <w:rsid w:val="003246A3"/>
    <w:rsid w:val="003331FF"/>
    <w:rsid w:val="003E4972"/>
    <w:rsid w:val="003F109E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E0DDB"/>
    <w:rsid w:val="004F211A"/>
    <w:rsid w:val="0052072D"/>
    <w:rsid w:val="0054267C"/>
    <w:rsid w:val="005630E6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B4F76"/>
    <w:rsid w:val="006D42F8"/>
    <w:rsid w:val="006F28F5"/>
    <w:rsid w:val="00706076"/>
    <w:rsid w:val="007105C1"/>
    <w:rsid w:val="00733E7F"/>
    <w:rsid w:val="0076139D"/>
    <w:rsid w:val="00790322"/>
    <w:rsid w:val="007B4038"/>
    <w:rsid w:val="007C37E8"/>
    <w:rsid w:val="00837B65"/>
    <w:rsid w:val="008641BB"/>
    <w:rsid w:val="0089233F"/>
    <w:rsid w:val="008A381E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77225"/>
    <w:rsid w:val="00AA3049"/>
    <w:rsid w:val="00AB2E52"/>
    <w:rsid w:val="00B00568"/>
    <w:rsid w:val="00B0286C"/>
    <w:rsid w:val="00B2243C"/>
    <w:rsid w:val="00BA0B83"/>
    <w:rsid w:val="00BA2E84"/>
    <w:rsid w:val="00BB4B64"/>
    <w:rsid w:val="00BD31FC"/>
    <w:rsid w:val="00BE5A4A"/>
    <w:rsid w:val="00BE7837"/>
    <w:rsid w:val="00C10FD4"/>
    <w:rsid w:val="00C46C91"/>
    <w:rsid w:val="00C65344"/>
    <w:rsid w:val="00C90AAA"/>
    <w:rsid w:val="00C95256"/>
    <w:rsid w:val="00C9626D"/>
    <w:rsid w:val="00D21355"/>
    <w:rsid w:val="00D57743"/>
    <w:rsid w:val="00D8551E"/>
    <w:rsid w:val="00DA7959"/>
    <w:rsid w:val="00DB6061"/>
    <w:rsid w:val="00DC664A"/>
    <w:rsid w:val="00DD53AE"/>
    <w:rsid w:val="00DF1341"/>
    <w:rsid w:val="00DF7AEA"/>
    <w:rsid w:val="00E73DBD"/>
    <w:rsid w:val="00E8369D"/>
    <w:rsid w:val="00E907F3"/>
    <w:rsid w:val="00E93D44"/>
    <w:rsid w:val="00EE203B"/>
    <w:rsid w:val="00EE781E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2019-01-14T07:15:00Z</cp:lastPrinted>
  <dcterms:created xsi:type="dcterms:W3CDTF">2019-01-11T13:20:00Z</dcterms:created>
  <dcterms:modified xsi:type="dcterms:W3CDTF">2019-01-14T07:15:00Z</dcterms:modified>
</cp:coreProperties>
</file>