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AF1" w:rsidRPr="00B95554" w:rsidRDefault="00AA3CD7" w:rsidP="00934AF1">
      <w:pPr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B95554">
        <w:rPr>
          <w:rFonts w:ascii="Arial" w:eastAsia="Times New Roman" w:hAnsi="Arial" w:cs="Arial"/>
          <w:b/>
          <w:sz w:val="24"/>
          <w:szCs w:val="24"/>
        </w:rPr>
        <w:t> </w:t>
      </w:r>
      <w:r w:rsidR="00934AF1" w:rsidRPr="00B95554">
        <w:rPr>
          <w:rFonts w:ascii="Arial" w:eastAsia="Times New Roman" w:hAnsi="Arial" w:cs="Arial"/>
          <w:b/>
          <w:noProof/>
          <w:sz w:val="24"/>
          <w:szCs w:val="24"/>
        </w:rPr>
        <w:drawing>
          <wp:inline distT="0" distB="0" distL="0" distR="0">
            <wp:extent cx="58674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AF1" w:rsidRPr="00B95554" w:rsidRDefault="00934AF1" w:rsidP="00934AF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B95554">
        <w:rPr>
          <w:rFonts w:ascii="Arial" w:eastAsia="Times New Roman" w:hAnsi="Arial" w:cs="Arial"/>
          <w:b/>
          <w:sz w:val="24"/>
          <w:szCs w:val="24"/>
          <w:lang w:eastAsia="en-US"/>
        </w:rPr>
        <w:t>АДМИНИСТРАЦИЯ</w:t>
      </w:r>
    </w:p>
    <w:p w:rsidR="00934AF1" w:rsidRPr="00B95554" w:rsidRDefault="00934AF1" w:rsidP="00934AF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B95554">
        <w:rPr>
          <w:rFonts w:ascii="Arial" w:eastAsia="Times New Roman" w:hAnsi="Arial" w:cs="Arial"/>
          <w:b/>
          <w:sz w:val="24"/>
          <w:szCs w:val="24"/>
          <w:lang w:eastAsia="en-US"/>
        </w:rPr>
        <w:t>МАЙОРОВСКОГО СЕЛЬСКОГО ПОСЕЛЕНИЯ</w:t>
      </w:r>
    </w:p>
    <w:p w:rsidR="00934AF1" w:rsidRPr="00B95554" w:rsidRDefault="00934AF1" w:rsidP="00934AF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B95554">
        <w:rPr>
          <w:rFonts w:ascii="Arial" w:eastAsia="Times New Roman" w:hAnsi="Arial" w:cs="Arial"/>
          <w:b/>
          <w:sz w:val="24"/>
          <w:szCs w:val="24"/>
          <w:lang w:eastAsia="en-US"/>
        </w:rPr>
        <w:t>КОТЕЛЬНИКОВСКОГО МУНИЦИПАЛЬНОГО РАЙОНА ВОЛГОГРАДСКОЙ ОБЛАСТИ</w:t>
      </w:r>
    </w:p>
    <w:p w:rsidR="00B1143E" w:rsidRPr="00B95554" w:rsidRDefault="00B1143E" w:rsidP="00934AF1">
      <w:pPr>
        <w:pStyle w:val="ab"/>
        <w:rPr>
          <w:rFonts w:ascii="Arial" w:hAnsi="Arial" w:cs="Arial"/>
          <w:b/>
          <w:sz w:val="24"/>
          <w:szCs w:val="24"/>
        </w:rPr>
      </w:pPr>
    </w:p>
    <w:p w:rsidR="00B1143E" w:rsidRDefault="00934AF1" w:rsidP="00B1143E">
      <w:pPr>
        <w:pStyle w:val="ab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ПОСТАНОВЛЕНИЕ </w:t>
      </w:r>
    </w:p>
    <w:p w:rsidR="00B1143E" w:rsidRDefault="00B1143E" w:rsidP="00B1143E">
      <w:pPr>
        <w:pStyle w:val="ab"/>
        <w:rPr>
          <w:rFonts w:ascii="Arial" w:hAnsi="Arial" w:cs="Arial"/>
          <w:sz w:val="24"/>
          <w:szCs w:val="24"/>
        </w:rPr>
      </w:pPr>
    </w:p>
    <w:p w:rsidR="00AA3CD7" w:rsidRDefault="00A16830" w:rsidP="00934AF1">
      <w:pPr>
        <w:pStyle w:val="a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D496B" w:rsidRPr="00470FE9">
        <w:rPr>
          <w:rFonts w:ascii="Arial" w:hAnsi="Arial" w:cs="Arial"/>
          <w:sz w:val="24"/>
          <w:szCs w:val="24"/>
        </w:rPr>
        <w:t xml:space="preserve">от </w:t>
      </w:r>
      <w:r w:rsidR="003C4C17">
        <w:rPr>
          <w:rFonts w:ascii="Arial" w:hAnsi="Arial" w:cs="Arial"/>
          <w:sz w:val="24"/>
          <w:szCs w:val="24"/>
        </w:rPr>
        <w:t>15.11.2019г.</w:t>
      </w:r>
      <w:r w:rsidR="00E160B2" w:rsidRPr="00470FE9">
        <w:rPr>
          <w:rFonts w:ascii="Arial" w:hAnsi="Arial" w:cs="Arial"/>
          <w:sz w:val="24"/>
          <w:szCs w:val="24"/>
        </w:rPr>
        <w:t xml:space="preserve">                           </w:t>
      </w:r>
      <w:r w:rsidR="003C4C17">
        <w:rPr>
          <w:rFonts w:ascii="Arial" w:hAnsi="Arial" w:cs="Arial"/>
          <w:sz w:val="24"/>
          <w:szCs w:val="24"/>
        </w:rPr>
        <w:t xml:space="preserve">                       </w:t>
      </w:r>
      <w:r w:rsidR="00E160B2" w:rsidRPr="00470FE9">
        <w:rPr>
          <w:rFonts w:ascii="Arial" w:hAnsi="Arial" w:cs="Arial"/>
          <w:sz w:val="24"/>
          <w:szCs w:val="24"/>
        </w:rPr>
        <w:t xml:space="preserve">                                   № </w:t>
      </w:r>
      <w:r w:rsidR="003C4C17">
        <w:rPr>
          <w:rFonts w:ascii="Arial" w:hAnsi="Arial" w:cs="Arial"/>
          <w:sz w:val="24"/>
          <w:szCs w:val="24"/>
        </w:rPr>
        <w:t>76</w:t>
      </w:r>
    </w:p>
    <w:p w:rsidR="00934AF1" w:rsidRPr="00934AF1" w:rsidRDefault="00934AF1" w:rsidP="00934AF1">
      <w:pPr>
        <w:pStyle w:val="ab"/>
        <w:rPr>
          <w:rFonts w:ascii="Arial" w:hAnsi="Arial" w:cs="Arial"/>
          <w:sz w:val="24"/>
          <w:szCs w:val="24"/>
        </w:rPr>
      </w:pPr>
    </w:p>
    <w:p w:rsidR="00445EAD" w:rsidRPr="00E160B2" w:rsidRDefault="00E160B2" w:rsidP="00E160B2">
      <w:pPr>
        <w:pStyle w:val="a6"/>
        <w:jc w:val="center"/>
        <w:rPr>
          <w:rFonts w:ascii="Arial" w:hAnsi="Arial" w:cs="Arial"/>
          <w:b/>
          <w:color w:val="000000"/>
        </w:rPr>
      </w:pPr>
      <w:r w:rsidRPr="00E160B2">
        <w:rPr>
          <w:rFonts w:ascii="Arial" w:hAnsi="Arial" w:cs="Arial"/>
          <w:b/>
          <w:bCs/>
          <w:lang w:eastAsia="ar-SA"/>
        </w:rPr>
        <w:t>О внесении изменений  и дополнений в «Программу комплексного развития социальной инфраструктуры Майоровского сельского поселения Котельниковского муниципального района Волгоградской области на 2018</w:t>
      </w:r>
      <w:r>
        <w:rPr>
          <w:rFonts w:ascii="Arial" w:hAnsi="Arial" w:cs="Arial"/>
          <w:b/>
          <w:bCs/>
          <w:lang w:eastAsia="ar-SA"/>
        </w:rPr>
        <w:t xml:space="preserve"> </w:t>
      </w:r>
      <w:r w:rsidRPr="00E160B2">
        <w:rPr>
          <w:rFonts w:ascii="Arial" w:hAnsi="Arial" w:cs="Arial"/>
          <w:b/>
          <w:bCs/>
          <w:lang w:eastAsia="ar-SA"/>
        </w:rPr>
        <w:t>-2033 годы», утвержденную постановлением администрации Майоровского сельского поселения от 06.03.2018</w:t>
      </w:r>
      <w:r>
        <w:rPr>
          <w:rFonts w:ascii="Arial" w:hAnsi="Arial" w:cs="Arial"/>
          <w:b/>
          <w:bCs/>
          <w:lang w:eastAsia="ar-SA"/>
        </w:rPr>
        <w:t xml:space="preserve"> г. </w:t>
      </w:r>
      <w:r w:rsidRPr="00E160B2">
        <w:rPr>
          <w:rFonts w:ascii="Arial" w:hAnsi="Arial" w:cs="Arial"/>
          <w:b/>
          <w:bCs/>
          <w:lang w:eastAsia="ar-SA"/>
        </w:rPr>
        <w:t>№ 14</w:t>
      </w:r>
    </w:p>
    <w:p w:rsidR="00D37979" w:rsidRDefault="00AA3CD7" w:rsidP="00445EAD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sz w:val="24"/>
          <w:szCs w:val="24"/>
        </w:rPr>
        <w:t xml:space="preserve">          В соответствии с Градостроительным кодексом Российской Федерации, Федеральным законом от 06</w:t>
      </w:r>
      <w:r w:rsidR="004A5936">
        <w:rPr>
          <w:rFonts w:ascii="Arial" w:eastAsia="Times New Roman" w:hAnsi="Arial" w:cs="Arial"/>
          <w:sz w:val="24"/>
          <w:szCs w:val="24"/>
        </w:rPr>
        <w:t xml:space="preserve"> октября </w:t>
      </w:r>
      <w:r w:rsidRPr="00445EAD">
        <w:rPr>
          <w:rFonts w:ascii="Arial" w:eastAsia="Times New Roman" w:hAnsi="Arial" w:cs="Arial"/>
          <w:sz w:val="24"/>
          <w:szCs w:val="24"/>
        </w:rPr>
        <w:t>2003г. № 131-ФЗ «Об общих принципах организации местного самоуправления в Российской Федерации»,</w:t>
      </w:r>
      <w:r w:rsidR="004A5936">
        <w:rPr>
          <w:rFonts w:ascii="Arial" w:eastAsia="Times New Roman" w:hAnsi="Arial" w:cs="Arial"/>
          <w:sz w:val="24"/>
          <w:szCs w:val="24"/>
        </w:rPr>
        <w:t xml:space="preserve"> </w:t>
      </w:r>
      <w:r w:rsidR="00B653B2" w:rsidRPr="00445EAD">
        <w:rPr>
          <w:rFonts w:ascii="Arial" w:eastAsia="Times New Roman" w:hAnsi="Arial" w:cs="Arial"/>
          <w:sz w:val="24"/>
          <w:szCs w:val="24"/>
        </w:rPr>
        <w:t>постановлением Правительства</w:t>
      </w:r>
      <w:r w:rsidR="004A5936">
        <w:rPr>
          <w:rFonts w:ascii="Arial" w:eastAsia="Times New Roman" w:hAnsi="Arial" w:cs="Arial"/>
          <w:sz w:val="24"/>
          <w:szCs w:val="24"/>
        </w:rPr>
        <w:t xml:space="preserve"> </w:t>
      </w:r>
      <w:r w:rsidR="00445EAD">
        <w:rPr>
          <w:rFonts w:ascii="Arial" w:eastAsia="Times New Roman" w:hAnsi="Arial" w:cs="Arial"/>
          <w:sz w:val="24"/>
          <w:szCs w:val="24"/>
        </w:rPr>
        <w:t>Р</w:t>
      </w:r>
      <w:r w:rsidR="004A5936">
        <w:rPr>
          <w:rFonts w:ascii="Arial" w:eastAsia="Times New Roman" w:hAnsi="Arial" w:cs="Arial"/>
          <w:sz w:val="24"/>
          <w:szCs w:val="24"/>
        </w:rPr>
        <w:t>оссийской Федерации</w:t>
      </w:r>
      <w:r w:rsidR="00445EAD">
        <w:rPr>
          <w:rFonts w:ascii="Arial" w:eastAsia="Times New Roman" w:hAnsi="Arial" w:cs="Arial"/>
          <w:sz w:val="24"/>
          <w:szCs w:val="24"/>
        </w:rPr>
        <w:t xml:space="preserve"> от 01</w:t>
      </w:r>
      <w:r w:rsidR="004A5936">
        <w:rPr>
          <w:rFonts w:ascii="Arial" w:eastAsia="Times New Roman" w:hAnsi="Arial" w:cs="Arial"/>
          <w:sz w:val="24"/>
          <w:szCs w:val="24"/>
        </w:rPr>
        <w:t xml:space="preserve"> октября </w:t>
      </w:r>
      <w:r w:rsidR="00445EAD">
        <w:rPr>
          <w:rFonts w:ascii="Arial" w:eastAsia="Times New Roman" w:hAnsi="Arial" w:cs="Arial"/>
          <w:sz w:val="24"/>
          <w:szCs w:val="24"/>
        </w:rPr>
        <w:t>2015г.</w:t>
      </w:r>
    </w:p>
    <w:p w:rsidR="00E160B2" w:rsidRPr="00E160B2" w:rsidRDefault="00445EAD" w:rsidP="00E160B2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№ 1050 «</w:t>
      </w:r>
      <w:r w:rsidR="00B653B2" w:rsidRPr="00445EAD">
        <w:rPr>
          <w:rFonts w:ascii="Arial" w:eastAsia="Times New Roman" w:hAnsi="Arial" w:cs="Arial"/>
          <w:sz w:val="24"/>
          <w:szCs w:val="24"/>
        </w:rPr>
        <w:t>Об утверждении требований к программам комплексного развития социальной инфраструктуры поселений</w:t>
      </w:r>
      <w:r w:rsidR="004A5936">
        <w:rPr>
          <w:rFonts w:ascii="Arial" w:eastAsia="Times New Roman" w:hAnsi="Arial" w:cs="Arial"/>
          <w:sz w:val="24"/>
          <w:szCs w:val="24"/>
        </w:rPr>
        <w:t>,</w:t>
      </w:r>
      <w:r w:rsidR="00B653B2" w:rsidRPr="00445EAD">
        <w:rPr>
          <w:rFonts w:ascii="Arial" w:eastAsia="Times New Roman" w:hAnsi="Arial" w:cs="Arial"/>
          <w:sz w:val="24"/>
          <w:szCs w:val="24"/>
        </w:rPr>
        <w:t xml:space="preserve"> городских округов»</w:t>
      </w:r>
      <w:r w:rsidR="003D756A" w:rsidRPr="00445EAD">
        <w:rPr>
          <w:rFonts w:ascii="Arial" w:eastAsia="Times New Roman" w:hAnsi="Arial" w:cs="Arial"/>
          <w:sz w:val="24"/>
          <w:szCs w:val="24"/>
        </w:rPr>
        <w:t xml:space="preserve">, </w:t>
      </w:r>
      <w:r w:rsidR="00AA3CD7" w:rsidRPr="00445EAD">
        <w:rPr>
          <w:rFonts w:ascii="Arial" w:eastAsia="Times New Roman" w:hAnsi="Arial" w:cs="Arial"/>
          <w:sz w:val="24"/>
          <w:szCs w:val="24"/>
        </w:rPr>
        <w:t xml:space="preserve">Генеральным планом </w:t>
      </w:r>
      <w:r w:rsidR="00934AF1">
        <w:rPr>
          <w:rFonts w:ascii="Arial" w:eastAsia="Times New Roman" w:hAnsi="Arial" w:cs="Arial"/>
          <w:sz w:val="24"/>
          <w:szCs w:val="24"/>
        </w:rPr>
        <w:t>Майоровского сельского поселения Котельниковского</w:t>
      </w:r>
      <w:r w:rsidR="00B653B2" w:rsidRPr="00445EAD">
        <w:rPr>
          <w:rFonts w:ascii="Arial" w:eastAsia="Times New Roman" w:hAnsi="Arial" w:cs="Arial"/>
          <w:sz w:val="24"/>
          <w:szCs w:val="24"/>
        </w:rPr>
        <w:t xml:space="preserve"> муниципального района,</w:t>
      </w:r>
      <w:r w:rsidR="00934AF1">
        <w:rPr>
          <w:rFonts w:ascii="Arial" w:eastAsia="Times New Roman" w:hAnsi="Arial" w:cs="Arial"/>
          <w:sz w:val="24"/>
          <w:szCs w:val="24"/>
        </w:rPr>
        <w:t xml:space="preserve"> Волгоградской области администрация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934AF1">
        <w:rPr>
          <w:rFonts w:ascii="Arial" w:eastAsia="Times New Roman" w:hAnsi="Arial" w:cs="Arial"/>
          <w:sz w:val="24"/>
          <w:szCs w:val="24"/>
        </w:rPr>
        <w:t xml:space="preserve">Майоровского </w:t>
      </w:r>
      <w:r>
        <w:rPr>
          <w:rFonts w:ascii="Arial" w:eastAsia="Times New Roman" w:hAnsi="Arial" w:cs="Arial"/>
          <w:sz w:val="24"/>
          <w:szCs w:val="24"/>
        </w:rPr>
        <w:t>сельского поселения</w:t>
      </w:r>
    </w:p>
    <w:p w:rsidR="00AA3CD7" w:rsidRPr="00445EAD" w:rsidRDefault="00AA3CD7" w:rsidP="00445EAD">
      <w:pPr>
        <w:pStyle w:val="ab"/>
        <w:rPr>
          <w:rFonts w:ascii="Arial" w:eastAsia="Times New Roman" w:hAnsi="Arial" w:cs="Arial"/>
          <w:sz w:val="24"/>
          <w:szCs w:val="24"/>
        </w:rPr>
      </w:pPr>
    </w:p>
    <w:p w:rsidR="00AA3CD7" w:rsidRDefault="00AA3CD7" w:rsidP="00445EAD">
      <w:pPr>
        <w:pStyle w:val="ab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sz w:val="24"/>
          <w:szCs w:val="24"/>
        </w:rPr>
        <w:t>ПОСТАНОВЛЯ</w:t>
      </w:r>
      <w:r w:rsidR="00445EAD" w:rsidRPr="00445EAD">
        <w:rPr>
          <w:rFonts w:ascii="Arial" w:eastAsia="Times New Roman" w:hAnsi="Arial" w:cs="Arial"/>
          <w:sz w:val="24"/>
          <w:szCs w:val="24"/>
        </w:rPr>
        <w:t>ЕТ</w:t>
      </w:r>
      <w:r w:rsidRPr="00445EAD">
        <w:rPr>
          <w:rFonts w:ascii="Arial" w:eastAsia="Times New Roman" w:hAnsi="Arial" w:cs="Arial"/>
          <w:sz w:val="24"/>
          <w:szCs w:val="24"/>
        </w:rPr>
        <w:t>:</w:t>
      </w:r>
    </w:p>
    <w:p w:rsidR="00470FE9" w:rsidRDefault="00470FE9" w:rsidP="00445EAD">
      <w:pPr>
        <w:pStyle w:val="ab"/>
        <w:rPr>
          <w:rFonts w:ascii="Arial" w:eastAsia="Times New Roman" w:hAnsi="Arial" w:cs="Arial"/>
          <w:sz w:val="24"/>
          <w:szCs w:val="24"/>
        </w:rPr>
      </w:pPr>
    </w:p>
    <w:p w:rsidR="00E160B2" w:rsidRPr="00470FE9" w:rsidRDefault="00E160B2" w:rsidP="00445EAD">
      <w:pPr>
        <w:pStyle w:val="ab"/>
        <w:rPr>
          <w:rFonts w:ascii="Arial" w:eastAsia="Times New Roman" w:hAnsi="Arial" w:cs="Arial"/>
          <w:sz w:val="24"/>
          <w:szCs w:val="24"/>
        </w:rPr>
      </w:pPr>
      <w:r w:rsidRPr="00470FE9">
        <w:rPr>
          <w:rFonts w:ascii="Arial" w:hAnsi="Arial" w:cs="Arial"/>
          <w:sz w:val="24"/>
          <w:szCs w:val="24"/>
        </w:rPr>
        <w:t>1. Изложить постановление администрации Майоровского сельского поселения от 06.03.2018 г. № 14 «Об утверждении Программы комплексного развития социальной инфраструктуры</w:t>
      </w:r>
      <w:r w:rsidR="00470FE9">
        <w:rPr>
          <w:rFonts w:ascii="Arial" w:hAnsi="Arial" w:cs="Arial"/>
          <w:sz w:val="24"/>
          <w:szCs w:val="24"/>
        </w:rPr>
        <w:t xml:space="preserve">  Майоровского</w:t>
      </w:r>
      <w:r w:rsidRPr="00470FE9">
        <w:rPr>
          <w:rFonts w:ascii="Arial" w:hAnsi="Arial" w:cs="Arial"/>
          <w:sz w:val="24"/>
          <w:szCs w:val="24"/>
        </w:rPr>
        <w:t xml:space="preserve"> с</w:t>
      </w:r>
      <w:r w:rsidR="00470FE9">
        <w:rPr>
          <w:rFonts w:ascii="Arial" w:hAnsi="Arial" w:cs="Arial"/>
          <w:sz w:val="24"/>
          <w:szCs w:val="24"/>
        </w:rPr>
        <w:t>ельского поселения Котельниковского</w:t>
      </w:r>
      <w:r w:rsidRPr="00470FE9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на 201</w:t>
      </w:r>
      <w:r w:rsidR="00470FE9">
        <w:rPr>
          <w:rFonts w:ascii="Arial" w:hAnsi="Arial" w:cs="Arial"/>
          <w:sz w:val="24"/>
          <w:szCs w:val="24"/>
        </w:rPr>
        <w:t>8</w:t>
      </w:r>
      <w:r w:rsidRPr="00470FE9">
        <w:rPr>
          <w:rFonts w:ascii="Arial" w:hAnsi="Arial" w:cs="Arial"/>
          <w:sz w:val="24"/>
          <w:szCs w:val="24"/>
        </w:rPr>
        <w:t>-2033 год» в новой редакции, согласно приложению.</w:t>
      </w:r>
    </w:p>
    <w:p w:rsidR="00AA3CD7" w:rsidRPr="00934AF1" w:rsidRDefault="00AA3CD7" w:rsidP="00445EAD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sz w:val="24"/>
          <w:szCs w:val="24"/>
        </w:rPr>
        <w:t xml:space="preserve">2. </w:t>
      </w:r>
      <w:proofErr w:type="gramStart"/>
      <w:r w:rsidR="00445EAD">
        <w:rPr>
          <w:rFonts w:ascii="Arial" w:eastAsia="Times New Roman" w:hAnsi="Arial" w:cs="Arial"/>
          <w:sz w:val="24"/>
          <w:szCs w:val="24"/>
        </w:rPr>
        <w:t>Р</w:t>
      </w:r>
      <w:r w:rsidRPr="00445EAD">
        <w:rPr>
          <w:rFonts w:ascii="Arial" w:eastAsia="Times New Roman" w:hAnsi="Arial" w:cs="Arial"/>
          <w:sz w:val="24"/>
          <w:szCs w:val="24"/>
        </w:rPr>
        <w:t>азместить</w:t>
      </w:r>
      <w:proofErr w:type="gramEnd"/>
      <w:r w:rsidRPr="00445EAD">
        <w:rPr>
          <w:rFonts w:ascii="Arial" w:eastAsia="Times New Roman" w:hAnsi="Arial" w:cs="Arial"/>
          <w:sz w:val="24"/>
          <w:szCs w:val="24"/>
        </w:rPr>
        <w:t xml:space="preserve"> </w:t>
      </w:r>
      <w:r w:rsidR="00445EAD">
        <w:rPr>
          <w:rFonts w:ascii="Arial" w:eastAsia="Times New Roman" w:hAnsi="Arial" w:cs="Arial"/>
          <w:sz w:val="24"/>
          <w:szCs w:val="24"/>
        </w:rPr>
        <w:t xml:space="preserve">настоящее постановление </w:t>
      </w:r>
      <w:r w:rsidRPr="00445EAD">
        <w:rPr>
          <w:rFonts w:ascii="Arial" w:eastAsia="Times New Roman" w:hAnsi="Arial" w:cs="Arial"/>
          <w:sz w:val="24"/>
          <w:szCs w:val="24"/>
        </w:rPr>
        <w:t xml:space="preserve">на  официальном сайте </w:t>
      </w:r>
      <w:r w:rsidR="003C7888">
        <w:rPr>
          <w:rFonts w:ascii="Arial" w:eastAsia="Times New Roman" w:hAnsi="Arial" w:cs="Arial"/>
          <w:sz w:val="24"/>
          <w:szCs w:val="24"/>
        </w:rPr>
        <w:t>ад</w:t>
      </w:r>
      <w:r w:rsidRPr="00445EAD">
        <w:rPr>
          <w:rFonts w:ascii="Arial" w:eastAsia="Times New Roman" w:hAnsi="Arial" w:cs="Arial"/>
          <w:sz w:val="24"/>
          <w:szCs w:val="24"/>
        </w:rPr>
        <w:t xml:space="preserve">министрации в информационно-телекоммуникационной сети «Интернет» </w:t>
      </w:r>
      <w:hyperlink r:id="rId9" w:history="1">
        <w:r w:rsidR="00934AF1" w:rsidRPr="00787079">
          <w:rPr>
            <w:rStyle w:val="ad"/>
            <w:rFonts w:ascii="Arial" w:hAnsi="Arial" w:cs="Arial"/>
            <w:sz w:val="24"/>
            <w:szCs w:val="24"/>
            <w:lang w:val="en-US"/>
          </w:rPr>
          <w:t>http</w:t>
        </w:r>
        <w:r w:rsidR="00934AF1" w:rsidRPr="00787079">
          <w:rPr>
            <w:rStyle w:val="ad"/>
            <w:rFonts w:ascii="Arial" w:hAnsi="Arial" w:cs="Arial"/>
            <w:sz w:val="24"/>
            <w:szCs w:val="24"/>
          </w:rPr>
          <w:t>://</w:t>
        </w:r>
        <w:proofErr w:type="spellStart"/>
        <w:r w:rsidR="00934AF1" w:rsidRPr="00787079">
          <w:rPr>
            <w:rStyle w:val="ad"/>
            <w:rFonts w:ascii="Arial" w:hAnsi="Arial" w:cs="Arial"/>
            <w:sz w:val="24"/>
            <w:szCs w:val="24"/>
          </w:rPr>
          <w:t>майоровский</w:t>
        </w:r>
        <w:proofErr w:type="spellEnd"/>
      </w:hyperlink>
      <w:r w:rsidR="00D37979">
        <w:rPr>
          <w:rStyle w:val="ad"/>
          <w:rFonts w:ascii="Arial" w:hAnsi="Arial" w:cs="Arial"/>
          <w:sz w:val="24"/>
          <w:szCs w:val="24"/>
        </w:rPr>
        <w:t>.</w:t>
      </w:r>
      <w:r w:rsidR="00D37979">
        <w:rPr>
          <w:rStyle w:val="ad"/>
          <w:rFonts w:ascii="Arial" w:hAnsi="Arial" w:cs="Arial"/>
          <w:sz w:val="24"/>
          <w:szCs w:val="24"/>
          <w:u w:val="none"/>
        </w:rPr>
        <w:t xml:space="preserve"> </w:t>
      </w:r>
      <w:proofErr w:type="spellStart"/>
      <w:r w:rsidR="00D37979">
        <w:rPr>
          <w:rStyle w:val="ad"/>
          <w:rFonts w:ascii="Arial" w:hAnsi="Arial" w:cs="Arial"/>
          <w:sz w:val="24"/>
          <w:szCs w:val="24"/>
          <w:u w:val="none"/>
        </w:rPr>
        <w:t>рф</w:t>
      </w:r>
      <w:proofErr w:type="spellEnd"/>
      <w:r w:rsidR="00934AF1" w:rsidRPr="00934AF1">
        <w:rPr>
          <w:rFonts w:ascii="Arial" w:eastAsia="Times New Roman" w:hAnsi="Arial" w:cs="Arial"/>
          <w:sz w:val="24"/>
          <w:szCs w:val="24"/>
        </w:rPr>
        <w:t xml:space="preserve"> </w:t>
      </w:r>
    </w:p>
    <w:p w:rsidR="00AA3CD7" w:rsidRPr="00445EAD" w:rsidRDefault="00AA3CD7" w:rsidP="00445EAD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sz w:val="24"/>
          <w:szCs w:val="24"/>
        </w:rPr>
        <w:t>3.</w:t>
      </w:r>
      <w:proofErr w:type="gramStart"/>
      <w:r w:rsidRPr="00445EAD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445EAD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A3CD7" w:rsidRPr="00445EAD" w:rsidRDefault="00AA3CD7" w:rsidP="00445EAD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sz w:val="24"/>
          <w:szCs w:val="24"/>
        </w:rPr>
        <w:t xml:space="preserve">4.Настоящее постановление вступает в силу с момента его официального </w:t>
      </w:r>
      <w:r w:rsidR="00B1143E">
        <w:rPr>
          <w:rFonts w:ascii="Arial" w:eastAsia="Times New Roman" w:hAnsi="Arial" w:cs="Arial"/>
          <w:sz w:val="24"/>
          <w:szCs w:val="24"/>
        </w:rPr>
        <w:t>обнародования</w:t>
      </w:r>
      <w:r w:rsidRPr="00445EAD">
        <w:rPr>
          <w:rFonts w:ascii="Arial" w:eastAsia="Times New Roman" w:hAnsi="Arial" w:cs="Arial"/>
          <w:sz w:val="24"/>
          <w:szCs w:val="24"/>
        </w:rPr>
        <w:t>.</w:t>
      </w:r>
    </w:p>
    <w:p w:rsidR="00AA3CD7" w:rsidRDefault="00AA3CD7" w:rsidP="00445EAD">
      <w:pPr>
        <w:pStyle w:val="ab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sz w:val="24"/>
          <w:szCs w:val="24"/>
        </w:rPr>
        <w:t> </w:t>
      </w:r>
    </w:p>
    <w:p w:rsidR="00191774" w:rsidRDefault="00191774" w:rsidP="00445EAD">
      <w:pPr>
        <w:pStyle w:val="ab"/>
        <w:rPr>
          <w:rFonts w:ascii="Arial" w:eastAsia="Times New Roman" w:hAnsi="Arial" w:cs="Arial"/>
          <w:sz w:val="24"/>
          <w:szCs w:val="24"/>
        </w:rPr>
      </w:pPr>
    </w:p>
    <w:p w:rsidR="00191774" w:rsidRPr="00445EAD" w:rsidRDefault="00191774" w:rsidP="00445EAD">
      <w:pPr>
        <w:pStyle w:val="ab"/>
        <w:rPr>
          <w:rFonts w:ascii="Arial" w:eastAsia="Times New Roman" w:hAnsi="Arial" w:cs="Arial"/>
          <w:sz w:val="24"/>
          <w:szCs w:val="24"/>
        </w:rPr>
      </w:pPr>
    </w:p>
    <w:p w:rsidR="00AA3CD7" w:rsidRPr="00445EAD" w:rsidRDefault="00AA3CD7" w:rsidP="00445EAD">
      <w:pPr>
        <w:pStyle w:val="ab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sz w:val="24"/>
          <w:szCs w:val="24"/>
        </w:rPr>
        <w:t> </w:t>
      </w:r>
    </w:p>
    <w:p w:rsidR="00B1143E" w:rsidRDefault="00934AF1" w:rsidP="00445EAD">
      <w:pPr>
        <w:pStyle w:val="ab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Майоровского</w:t>
      </w:r>
      <w:r w:rsidR="00C605CB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r w:rsidR="00C605CB">
        <w:rPr>
          <w:rFonts w:ascii="Arial" w:eastAsia="Times New Roman" w:hAnsi="Arial" w:cs="Arial"/>
          <w:sz w:val="24"/>
          <w:szCs w:val="24"/>
        </w:rPr>
        <w:tab/>
      </w:r>
      <w:r w:rsidR="00C605CB">
        <w:rPr>
          <w:rFonts w:ascii="Arial" w:eastAsia="Times New Roman" w:hAnsi="Arial" w:cs="Arial"/>
          <w:sz w:val="24"/>
          <w:szCs w:val="24"/>
        </w:rPr>
        <w:tab/>
      </w:r>
      <w:r w:rsidR="00C605CB">
        <w:rPr>
          <w:rFonts w:ascii="Arial" w:eastAsia="Times New Roman" w:hAnsi="Arial" w:cs="Arial"/>
          <w:sz w:val="24"/>
          <w:szCs w:val="24"/>
        </w:rPr>
        <w:tab/>
      </w:r>
      <w:r w:rsidR="00C605CB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 xml:space="preserve">        А.В.Попов</w:t>
      </w:r>
    </w:p>
    <w:p w:rsidR="00470FE9" w:rsidRPr="00470FE9" w:rsidRDefault="00470FE9" w:rsidP="00445EAD">
      <w:pPr>
        <w:pStyle w:val="ab"/>
        <w:rPr>
          <w:rFonts w:ascii="Arial" w:eastAsia="Times New Roman" w:hAnsi="Arial" w:cs="Arial"/>
          <w:sz w:val="24"/>
          <w:szCs w:val="24"/>
        </w:rPr>
      </w:pPr>
    </w:p>
    <w:p w:rsidR="00B1143E" w:rsidRDefault="00B1143E" w:rsidP="00445EAD">
      <w:pPr>
        <w:pStyle w:val="ab"/>
        <w:rPr>
          <w:rFonts w:ascii="Arial" w:eastAsia="Times New Roman" w:hAnsi="Arial" w:cs="Arial"/>
          <w:bCs/>
          <w:sz w:val="24"/>
          <w:szCs w:val="24"/>
        </w:rPr>
      </w:pPr>
    </w:p>
    <w:p w:rsidR="00C605CB" w:rsidRDefault="00C605CB" w:rsidP="00445EAD">
      <w:pPr>
        <w:pStyle w:val="ab"/>
        <w:rPr>
          <w:rFonts w:ascii="Arial" w:eastAsia="Times New Roman" w:hAnsi="Arial" w:cs="Arial"/>
          <w:bCs/>
          <w:sz w:val="24"/>
          <w:szCs w:val="24"/>
        </w:rPr>
      </w:pPr>
    </w:p>
    <w:p w:rsidR="00C605CB" w:rsidRDefault="00C605CB" w:rsidP="00445EAD">
      <w:pPr>
        <w:pStyle w:val="ab"/>
        <w:rPr>
          <w:rFonts w:ascii="Arial" w:eastAsia="Times New Roman" w:hAnsi="Arial" w:cs="Arial"/>
          <w:bCs/>
          <w:sz w:val="24"/>
          <w:szCs w:val="24"/>
        </w:rPr>
      </w:pPr>
    </w:p>
    <w:p w:rsidR="003C7888" w:rsidRDefault="00AA3CD7" w:rsidP="003C7888">
      <w:pPr>
        <w:pStyle w:val="ab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445EAD">
        <w:rPr>
          <w:rFonts w:ascii="Arial" w:eastAsia="Times New Roman" w:hAnsi="Arial" w:cs="Arial"/>
          <w:bCs/>
          <w:sz w:val="24"/>
          <w:szCs w:val="24"/>
        </w:rPr>
        <w:lastRenderedPageBreak/>
        <w:t xml:space="preserve">Утверждена </w:t>
      </w:r>
    </w:p>
    <w:p w:rsidR="00AA3CD7" w:rsidRPr="00445EAD" w:rsidRDefault="00AA3CD7" w:rsidP="003C7888">
      <w:pPr>
        <w:pStyle w:val="ab"/>
        <w:jc w:val="right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bCs/>
          <w:sz w:val="24"/>
          <w:szCs w:val="24"/>
        </w:rPr>
        <w:t xml:space="preserve">Постановлением </w:t>
      </w:r>
    </w:p>
    <w:p w:rsidR="00AA3CD7" w:rsidRDefault="00191774" w:rsidP="003C7888">
      <w:pPr>
        <w:pStyle w:val="ab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Администрации Майоровского</w:t>
      </w:r>
    </w:p>
    <w:p w:rsidR="003C7888" w:rsidRPr="00445EAD" w:rsidRDefault="003C7888" w:rsidP="003C7888">
      <w:pPr>
        <w:pStyle w:val="ab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сельского поселения</w:t>
      </w:r>
    </w:p>
    <w:p w:rsidR="00AA3CD7" w:rsidRPr="00445EAD" w:rsidRDefault="003C7888" w:rsidP="003C7888">
      <w:pPr>
        <w:pStyle w:val="ab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от </w:t>
      </w:r>
      <w:r w:rsidR="00470FE9">
        <w:rPr>
          <w:rFonts w:ascii="Arial" w:eastAsia="Times New Roman" w:hAnsi="Arial" w:cs="Arial"/>
          <w:bCs/>
          <w:sz w:val="24"/>
          <w:szCs w:val="24"/>
        </w:rPr>
        <w:t>«____»________  2019г</w:t>
      </w:r>
      <w:r w:rsidR="00470FE9" w:rsidRPr="00470FE9">
        <w:rPr>
          <w:rFonts w:ascii="Arial" w:eastAsia="Times New Roman" w:hAnsi="Arial" w:cs="Arial"/>
          <w:bCs/>
          <w:sz w:val="24"/>
          <w:szCs w:val="24"/>
        </w:rPr>
        <w:t>.</w:t>
      </w:r>
      <w:r w:rsidR="00F65F2E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70FE9">
        <w:rPr>
          <w:rFonts w:ascii="Arial" w:eastAsia="Times New Roman" w:hAnsi="Arial" w:cs="Arial"/>
          <w:bCs/>
          <w:sz w:val="24"/>
          <w:szCs w:val="24"/>
        </w:rPr>
        <w:t>№</w:t>
      </w:r>
      <w:r w:rsidR="00191774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470FE9">
        <w:rPr>
          <w:rFonts w:ascii="Arial" w:eastAsia="Times New Roman" w:hAnsi="Arial" w:cs="Arial"/>
          <w:bCs/>
          <w:sz w:val="24"/>
          <w:szCs w:val="24"/>
        </w:rPr>
        <w:t xml:space="preserve">  </w:t>
      </w:r>
      <w:r w:rsidR="00191774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3C7888" w:rsidRDefault="003C7888" w:rsidP="00445EAD">
      <w:pPr>
        <w:pStyle w:val="ab"/>
        <w:rPr>
          <w:rFonts w:ascii="Arial" w:eastAsia="Times New Roman" w:hAnsi="Arial" w:cs="Arial"/>
          <w:b/>
          <w:bCs/>
          <w:sz w:val="24"/>
          <w:szCs w:val="24"/>
        </w:rPr>
      </w:pPr>
    </w:p>
    <w:p w:rsidR="003C7888" w:rsidRDefault="003C7888" w:rsidP="00445EAD">
      <w:pPr>
        <w:pStyle w:val="ab"/>
        <w:rPr>
          <w:rFonts w:ascii="Arial" w:eastAsia="Times New Roman" w:hAnsi="Arial" w:cs="Arial"/>
          <w:b/>
          <w:bCs/>
          <w:sz w:val="24"/>
          <w:szCs w:val="24"/>
        </w:rPr>
      </w:pPr>
    </w:p>
    <w:p w:rsidR="00EE2656" w:rsidRDefault="00AA3CD7" w:rsidP="003C7888">
      <w:pPr>
        <w:pStyle w:val="ab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45EAD">
        <w:rPr>
          <w:rFonts w:ascii="Arial" w:eastAsia="Times New Roman" w:hAnsi="Arial" w:cs="Arial"/>
          <w:b/>
          <w:bCs/>
          <w:sz w:val="24"/>
          <w:szCs w:val="24"/>
        </w:rPr>
        <w:t xml:space="preserve">ПРОГРАММА </w:t>
      </w:r>
    </w:p>
    <w:p w:rsidR="00191774" w:rsidRDefault="00AA3CD7" w:rsidP="003C7888">
      <w:pPr>
        <w:pStyle w:val="ab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45EAD">
        <w:rPr>
          <w:rFonts w:ascii="Arial" w:eastAsia="Times New Roman" w:hAnsi="Arial" w:cs="Arial"/>
          <w:b/>
          <w:bCs/>
          <w:sz w:val="24"/>
          <w:szCs w:val="24"/>
        </w:rPr>
        <w:t xml:space="preserve">КОМПЛЕКСНОГО РАЗВИТИЯ СОЦИАЛЬНОЙ ИНФРАСТРУКТУРЫ </w:t>
      </w:r>
      <w:r w:rsidR="00934AF1">
        <w:rPr>
          <w:rFonts w:ascii="Arial" w:eastAsia="Times New Roman" w:hAnsi="Arial" w:cs="Arial"/>
          <w:b/>
          <w:bCs/>
          <w:sz w:val="24"/>
          <w:szCs w:val="24"/>
        </w:rPr>
        <w:t>МАЙОРОВСКОГО</w:t>
      </w:r>
      <w:r w:rsidR="00B653B2" w:rsidRPr="00445EAD">
        <w:rPr>
          <w:rFonts w:ascii="Arial" w:eastAsia="Times New Roman" w:hAnsi="Arial" w:cs="Arial"/>
          <w:b/>
          <w:bCs/>
          <w:sz w:val="24"/>
          <w:szCs w:val="24"/>
        </w:rPr>
        <w:t xml:space="preserve"> СЕЛЬСКОГО ПОСЕЛЕНИЯ </w:t>
      </w:r>
      <w:r w:rsidR="00934AF1">
        <w:rPr>
          <w:rFonts w:ascii="Arial" w:eastAsia="Times New Roman" w:hAnsi="Arial" w:cs="Arial"/>
          <w:b/>
          <w:bCs/>
          <w:sz w:val="24"/>
          <w:szCs w:val="24"/>
        </w:rPr>
        <w:t>КОТЕЛЬНИКОВСКОГО</w:t>
      </w:r>
      <w:r w:rsidR="00B653B2" w:rsidRPr="00445EAD">
        <w:rPr>
          <w:rFonts w:ascii="Arial" w:eastAsia="Times New Roman" w:hAnsi="Arial" w:cs="Arial"/>
          <w:b/>
          <w:bCs/>
          <w:sz w:val="24"/>
          <w:szCs w:val="24"/>
        </w:rPr>
        <w:t xml:space="preserve"> МУНИЦИПАЛЬНОГО РАЙОНА ВОЛГОГРА</w:t>
      </w:r>
      <w:r w:rsidR="004A5936">
        <w:rPr>
          <w:rFonts w:ascii="Arial" w:eastAsia="Times New Roman" w:hAnsi="Arial" w:cs="Arial"/>
          <w:b/>
          <w:bCs/>
          <w:sz w:val="24"/>
          <w:szCs w:val="24"/>
        </w:rPr>
        <w:t>Д</w:t>
      </w:r>
      <w:r w:rsidR="00B653B2" w:rsidRPr="00445EAD">
        <w:rPr>
          <w:rFonts w:ascii="Arial" w:eastAsia="Times New Roman" w:hAnsi="Arial" w:cs="Arial"/>
          <w:b/>
          <w:bCs/>
          <w:sz w:val="24"/>
          <w:szCs w:val="24"/>
        </w:rPr>
        <w:t xml:space="preserve">СКОЙ ОБЛАСТИ </w:t>
      </w:r>
    </w:p>
    <w:p w:rsidR="00AA3CD7" w:rsidRPr="00445EAD" w:rsidRDefault="00AA3CD7" w:rsidP="003C7888">
      <w:pPr>
        <w:pStyle w:val="ab"/>
        <w:jc w:val="center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b/>
          <w:bCs/>
          <w:sz w:val="24"/>
          <w:szCs w:val="24"/>
        </w:rPr>
        <w:t xml:space="preserve">НА </w:t>
      </w:r>
      <w:r w:rsidRPr="00445EAD">
        <w:rPr>
          <w:rFonts w:ascii="Arial" w:eastAsia="Times New Roman" w:hAnsi="Arial" w:cs="Arial"/>
          <w:sz w:val="24"/>
          <w:szCs w:val="24"/>
        </w:rPr>
        <w:t> </w:t>
      </w:r>
      <w:r w:rsidR="00191774">
        <w:rPr>
          <w:rFonts w:ascii="Arial" w:eastAsia="Times New Roman" w:hAnsi="Arial" w:cs="Arial"/>
          <w:b/>
          <w:sz w:val="24"/>
          <w:szCs w:val="24"/>
        </w:rPr>
        <w:t>2018</w:t>
      </w:r>
      <w:r w:rsidR="00D3797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68374F">
        <w:rPr>
          <w:rFonts w:ascii="Arial" w:eastAsia="Times New Roman" w:hAnsi="Arial" w:cs="Arial"/>
          <w:b/>
          <w:sz w:val="24"/>
          <w:szCs w:val="24"/>
        </w:rPr>
        <w:t>-</w:t>
      </w:r>
      <w:r w:rsidR="00D3797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68374F">
        <w:rPr>
          <w:rFonts w:ascii="Arial" w:eastAsia="Times New Roman" w:hAnsi="Arial" w:cs="Arial"/>
          <w:b/>
          <w:sz w:val="24"/>
          <w:szCs w:val="24"/>
        </w:rPr>
        <w:t>2</w:t>
      </w:r>
      <w:r w:rsidR="00445D92">
        <w:rPr>
          <w:rFonts w:ascii="Arial" w:eastAsia="Times New Roman" w:hAnsi="Arial" w:cs="Arial"/>
          <w:b/>
          <w:sz w:val="24"/>
          <w:szCs w:val="24"/>
        </w:rPr>
        <w:t>033</w:t>
      </w:r>
      <w:r w:rsidRPr="00445EAD">
        <w:rPr>
          <w:rFonts w:ascii="Arial" w:eastAsia="Times New Roman" w:hAnsi="Arial" w:cs="Arial"/>
          <w:b/>
          <w:sz w:val="24"/>
          <w:szCs w:val="24"/>
        </w:rPr>
        <w:t xml:space="preserve"> годы</w:t>
      </w:r>
    </w:p>
    <w:p w:rsidR="00AA3CD7" w:rsidRPr="00445EAD" w:rsidRDefault="00AA3CD7" w:rsidP="00445EAD">
      <w:pPr>
        <w:pStyle w:val="ab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</w:t>
      </w:r>
    </w:p>
    <w:p w:rsidR="00AA3CD7" w:rsidRPr="00445EAD" w:rsidRDefault="00AA3CD7" w:rsidP="00445EAD">
      <w:pPr>
        <w:pStyle w:val="ab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b/>
          <w:bCs/>
          <w:sz w:val="24"/>
          <w:szCs w:val="24"/>
        </w:rPr>
        <w:t>Паспорт программы.</w:t>
      </w:r>
    </w:p>
    <w:tbl>
      <w:tblPr>
        <w:tblW w:w="5177" w:type="pct"/>
        <w:tblCellSpacing w:w="0" w:type="dxa"/>
        <w:tblInd w:w="-2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40"/>
        <w:gridCol w:w="7402"/>
      </w:tblGrid>
      <w:tr w:rsidR="00AA3CD7" w:rsidRPr="00445EAD" w:rsidTr="002A002F">
        <w:trPr>
          <w:trHeight w:val="1212"/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445EAD" w:rsidRDefault="00AA3CD7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445E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445EAD" w:rsidRDefault="00AA3CD7" w:rsidP="003C7888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45EAD">
              <w:rPr>
                <w:rFonts w:ascii="Arial" w:eastAsia="Times New Roman" w:hAnsi="Arial" w:cs="Arial"/>
                <w:bCs/>
                <w:sz w:val="24"/>
                <w:szCs w:val="24"/>
              </w:rPr>
              <w:t>Программа комплексного развития социальной инфраструкту</w:t>
            </w:r>
            <w:r w:rsidR="00934AF1">
              <w:rPr>
                <w:rFonts w:ascii="Arial" w:eastAsia="Times New Roman" w:hAnsi="Arial" w:cs="Arial"/>
                <w:bCs/>
                <w:sz w:val="24"/>
                <w:szCs w:val="24"/>
              </w:rPr>
              <w:t>ры Майоровского сельского поселения Котельниковского</w:t>
            </w:r>
            <w:r w:rsidR="00B653B2" w:rsidRPr="00445EA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муниципального района Волгоградской области</w:t>
            </w:r>
            <w:r w:rsidR="001917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на </w:t>
            </w:r>
            <w:r w:rsidR="00191774" w:rsidRPr="00E606E6">
              <w:rPr>
                <w:rFonts w:ascii="Arial" w:eastAsia="Times New Roman" w:hAnsi="Arial" w:cs="Arial"/>
                <w:bCs/>
                <w:sz w:val="24"/>
                <w:szCs w:val="24"/>
              </w:rPr>
              <w:t>2018</w:t>
            </w:r>
            <w:r w:rsidR="00D37979" w:rsidRPr="00E606E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191774" w:rsidRPr="00E606E6">
              <w:rPr>
                <w:rFonts w:ascii="Arial" w:eastAsia="Times New Roman" w:hAnsi="Arial" w:cs="Arial"/>
                <w:bCs/>
                <w:sz w:val="24"/>
                <w:szCs w:val="24"/>
              </w:rPr>
              <w:t>-</w:t>
            </w:r>
            <w:r w:rsidR="00D37979" w:rsidRPr="00E606E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445D92">
              <w:rPr>
                <w:rFonts w:ascii="Arial" w:eastAsia="Times New Roman" w:hAnsi="Arial" w:cs="Arial"/>
                <w:bCs/>
                <w:sz w:val="24"/>
                <w:szCs w:val="24"/>
              </w:rPr>
              <w:t>2033</w:t>
            </w:r>
            <w:r w:rsidRPr="00E606E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годы</w:t>
            </w:r>
          </w:p>
        </w:tc>
      </w:tr>
      <w:tr w:rsidR="00AA3CD7" w:rsidRPr="00445EAD" w:rsidTr="002A002F">
        <w:trPr>
          <w:trHeight w:val="148"/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445EAD" w:rsidRDefault="00AA3CD7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445E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Основание разработки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Default="00AA3CD7" w:rsidP="003C7888">
            <w:pPr>
              <w:pStyle w:val="ab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445EAD">
              <w:rPr>
                <w:rFonts w:ascii="Arial" w:eastAsia="Times New Roman" w:hAnsi="Arial" w:cs="Arial"/>
                <w:sz w:val="24"/>
                <w:szCs w:val="24"/>
              </w:rPr>
              <w:t xml:space="preserve">Градостроительный Кодекс Российской Федерации, </w:t>
            </w:r>
          </w:p>
          <w:p w:rsidR="00AA3CD7" w:rsidRDefault="00AA3CD7" w:rsidP="00445EAD">
            <w:pPr>
              <w:pStyle w:val="ab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3C7888">
              <w:rPr>
                <w:rFonts w:ascii="Arial" w:eastAsia="Times New Roman" w:hAnsi="Arial" w:cs="Arial"/>
                <w:sz w:val="24"/>
                <w:szCs w:val="24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D37979" w:rsidRDefault="003D756A" w:rsidP="00445EAD">
            <w:pPr>
              <w:pStyle w:val="ab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3C7888">
              <w:rPr>
                <w:rFonts w:ascii="Arial" w:eastAsia="Times New Roman" w:hAnsi="Arial" w:cs="Arial"/>
                <w:sz w:val="24"/>
                <w:szCs w:val="24"/>
              </w:rPr>
              <w:t>Постановление Правительст</w:t>
            </w:r>
            <w:r w:rsidR="004A5936">
              <w:rPr>
                <w:rFonts w:ascii="Arial" w:eastAsia="Times New Roman" w:hAnsi="Arial" w:cs="Arial"/>
                <w:sz w:val="24"/>
                <w:szCs w:val="24"/>
              </w:rPr>
              <w:t>ва РФ от 01.10.2015 г.</w:t>
            </w:r>
          </w:p>
          <w:p w:rsidR="003D756A" w:rsidRDefault="004A5936" w:rsidP="00445EAD">
            <w:pPr>
              <w:pStyle w:val="ab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№ 1050 «</w:t>
            </w:r>
            <w:r w:rsidR="003D756A" w:rsidRPr="003C7888">
              <w:rPr>
                <w:rFonts w:ascii="Arial" w:eastAsia="Times New Roman" w:hAnsi="Arial" w:cs="Arial"/>
                <w:sz w:val="24"/>
                <w:szCs w:val="24"/>
              </w:rPr>
              <w:t>Об утверждении требований к программам комплексного развития социальной инфраструктуры поселений, городских округов»,</w:t>
            </w:r>
          </w:p>
          <w:p w:rsidR="003B3FD6" w:rsidRDefault="00040003" w:rsidP="00630F24">
            <w:pPr>
              <w:pStyle w:val="ab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Генеральный</w:t>
            </w:r>
            <w:r w:rsidR="00AA3CD7" w:rsidRPr="003C7888">
              <w:rPr>
                <w:rFonts w:ascii="Arial" w:eastAsia="Times New Roman" w:hAnsi="Arial" w:cs="Arial"/>
                <w:sz w:val="24"/>
                <w:szCs w:val="24"/>
              </w:rPr>
              <w:t xml:space="preserve"> план </w:t>
            </w:r>
            <w:r w:rsidR="00934AF1">
              <w:rPr>
                <w:rFonts w:ascii="Arial" w:eastAsia="Times New Roman" w:hAnsi="Arial" w:cs="Arial"/>
                <w:sz w:val="24"/>
                <w:szCs w:val="24"/>
              </w:rPr>
              <w:t xml:space="preserve">Майоровского сельского поселения </w:t>
            </w:r>
            <w:r w:rsidR="004A1401">
              <w:rPr>
                <w:rFonts w:ascii="Arial" w:eastAsia="Times New Roman" w:hAnsi="Arial" w:cs="Arial"/>
                <w:sz w:val="24"/>
                <w:szCs w:val="24"/>
              </w:rPr>
              <w:t>Котельниковского</w:t>
            </w:r>
            <w:r w:rsidR="003D756A" w:rsidRPr="003C7888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</w:t>
            </w:r>
            <w:r w:rsidR="00630F24">
              <w:rPr>
                <w:rFonts w:ascii="Arial" w:eastAsia="Times New Roman" w:hAnsi="Arial" w:cs="Arial"/>
                <w:sz w:val="24"/>
                <w:szCs w:val="24"/>
              </w:rPr>
              <w:t xml:space="preserve">го района Волгоградской </w:t>
            </w:r>
            <w:r w:rsidR="00630F24" w:rsidRPr="00181C3D">
              <w:rPr>
                <w:rFonts w:ascii="Arial" w:eastAsia="Times New Roman" w:hAnsi="Arial" w:cs="Arial"/>
                <w:sz w:val="24"/>
                <w:szCs w:val="24"/>
              </w:rPr>
              <w:t xml:space="preserve">области </w:t>
            </w:r>
            <w:r w:rsidR="00101A45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="008B6733">
              <w:rPr>
                <w:rFonts w:ascii="Arial" w:eastAsia="Times New Roman" w:hAnsi="Arial" w:cs="Arial"/>
                <w:sz w:val="24"/>
                <w:szCs w:val="24"/>
              </w:rPr>
              <w:t>утвержден Решением Совета народных депутатов</w:t>
            </w:r>
            <w:r w:rsidR="00181C3D">
              <w:rPr>
                <w:rFonts w:ascii="Arial" w:eastAsia="Times New Roman" w:hAnsi="Arial" w:cs="Arial"/>
                <w:sz w:val="24"/>
                <w:szCs w:val="24"/>
              </w:rPr>
              <w:t xml:space="preserve"> Майоровского сельского поселения №22/39 от 17.12.2013г.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r w:rsidR="00101A4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изменения в генеральный план Майоровского сельского поселения Котельниковского муниципального района Волгоградской области (</w:t>
            </w:r>
            <w:r w:rsidR="00101A45">
              <w:rPr>
                <w:rFonts w:ascii="Arial" w:eastAsia="Times New Roman" w:hAnsi="Arial" w:cs="Arial"/>
                <w:sz w:val="24"/>
                <w:szCs w:val="24"/>
              </w:rPr>
              <w:t xml:space="preserve">Решение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Котельниковского районного </w:t>
            </w:r>
            <w:r w:rsidR="00101A45">
              <w:rPr>
                <w:rFonts w:ascii="Arial" w:eastAsia="Times New Roman" w:hAnsi="Arial" w:cs="Arial"/>
                <w:sz w:val="24"/>
                <w:szCs w:val="24"/>
              </w:rPr>
              <w:t>Совет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="00101A45">
              <w:rPr>
                <w:rFonts w:ascii="Arial" w:eastAsia="Times New Roman" w:hAnsi="Arial" w:cs="Arial"/>
                <w:sz w:val="24"/>
                <w:szCs w:val="24"/>
              </w:rPr>
              <w:t xml:space="preserve"> народных депутатов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Волгоградской области №1/16 от 27.09.2019г.</w:t>
            </w:r>
            <w:r w:rsidR="00101A45">
              <w:rPr>
                <w:rFonts w:ascii="Arial" w:eastAsia="Times New Roman" w:hAnsi="Arial" w:cs="Arial"/>
                <w:sz w:val="24"/>
                <w:szCs w:val="24"/>
              </w:rPr>
              <w:t xml:space="preserve">) </w:t>
            </w:r>
            <w:r w:rsidR="00630F24" w:rsidRPr="00630F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AA3CD7" w:rsidRDefault="00AA3CD7" w:rsidP="007D6104">
            <w:pPr>
              <w:pStyle w:val="ab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3C7888">
              <w:rPr>
                <w:rFonts w:ascii="Arial" w:eastAsia="Times New Roman" w:hAnsi="Arial" w:cs="Arial"/>
                <w:sz w:val="24"/>
                <w:szCs w:val="24"/>
              </w:rPr>
              <w:t xml:space="preserve">Устав </w:t>
            </w:r>
            <w:r w:rsidR="004A1401">
              <w:rPr>
                <w:rFonts w:ascii="Arial" w:eastAsia="Times New Roman" w:hAnsi="Arial" w:cs="Arial"/>
                <w:sz w:val="24"/>
                <w:szCs w:val="24"/>
              </w:rPr>
              <w:t>Майоровского</w:t>
            </w:r>
            <w:r w:rsidR="00630F24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</w:t>
            </w:r>
            <w:r w:rsidR="00101A45">
              <w:rPr>
                <w:rFonts w:ascii="Arial" w:eastAsia="Times New Roman" w:hAnsi="Arial" w:cs="Arial"/>
                <w:sz w:val="24"/>
                <w:szCs w:val="24"/>
              </w:rPr>
              <w:t xml:space="preserve"> (у</w:t>
            </w:r>
            <w:r w:rsidR="00630F24" w:rsidRPr="007D6104">
              <w:rPr>
                <w:rFonts w:ascii="Arial" w:eastAsia="Times New Roman" w:hAnsi="Arial" w:cs="Arial"/>
                <w:sz w:val="24"/>
                <w:szCs w:val="24"/>
              </w:rPr>
              <w:t xml:space="preserve">твержден </w:t>
            </w:r>
            <w:r w:rsidR="007D6104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="008B6733">
              <w:rPr>
                <w:rFonts w:ascii="Arial" w:eastAsia="Times New Roman" w:hAnsi="Arial" w:cs="Arial"/>
                <w:sz w:val="24"/>
                <w:szCs w:val="24"/>
              </w:rPr>
              <w:t>ешением Совета народных депутатов</w:t>
            </w:r>
            <w:r w:rsidR="007D6104" w:rsidRPr="007D6104">
              <w:rPr>
                <w:rFonts w:ascii="Arial" w:eastAsia="Times New Roman" w:hAnsi="Arial" w:cs="Arial"/>
                <w:sz w:val="24"/>
                <w:szCs w:val="24"/>
              </w:rPr>
              <w:t xml:space="preserve"> Майоровского сельского поселения от «11</w:t>
            </w:r>
            <w:r w:rsidR="00630F24" w:rsidRPr="007D6104">
              <w:rPr>
                <w:rFonts w:ascii="Arial" w:eastAsia="Times New Roman" w:hAnsi="Arial" w:cs="Arial"/>
                <w:sz w:val="24"/>
                <w:szCs w:val="24"/>
              </w:rPr>
              <w:t>»</w:t>
            </w:r>
            <w:r w:rsidR="007D6104" w:rsidRPr="007D6104">
              <w:rPr>
                <w:rFonts w:ascii="Arial" w:eastAsia="Times New Roman" w:hAnsi="Arial" w:cs="Arial"/>
                <w:sz w:val="24"/>
                <w:szCs w:val="24"/>
              </w:rPr>
              <w:t xml:space="preserve"> августа 2014г. № 11/21</w:t>
            </w:r>
            <w:r w:rsidR="00630F24" w:rsidRPr="007D6104">
              <w:rPr>
                <w:rFonts w:ascii="Arial" w:eastAsia="Times New Roman" w:hAnsi="Arial" w:cs="Arial"/>
                <w:sz w:val="24"/>
                <w:szCs w:val="24"/>
              </w:rPr>
              <w:t>).</w:t>
            </w:r>
          </w:p>
          <w:p w:rsidR="008B6733" w:rsidRPr="008B6733" w:rsidRDefault="008B6733" w:rsidP="008B6733">
            <w:pPr>
              <w:pStyle w:val="ab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Майоровского</w:t>
            </w:r>
            <w:r w:rsidRPr="008B673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сельского поселения Котельниковского</w:t>
            </w:r>
            <w:r w:rsidRPr="008B6733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области от</w:t>
            </w:r>
            <w:r>
              <w:rPr>
                <w:rFonts w:ascii="Arial" w:hAnsi="Arial" w:cs="Arial"/>
                <w:sz w:val="24"/>
                <w:szCs w:val="24"/>
              </w:rPr>
              <w:t xml:space="preserve"> 10.01.2018г.</w:t>
            </w:r>
            <w:r w:rsidRPr="008B6733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8B6733">
              <w:rPr>
                <w:rFonts w:ascii="Arial" w:hAnsi="Arial" w:cs="Arial"/>
                <w:sz w:val="24"/>
                <w:szCs w:val="24"/>
              </w:rPr>
              <w:t>а «О разработке Программы комплексного развития социаль</w:t>
            </w:r>
            <w:r>
              <w:rPr>
                <w:rFonts w:ascii="Arial" w:hAnsi="Arial" w:cs="Arial"/>
                <w:sz w:val="24"/>
                <w:szCs w:val="24"/>
              </w:rPr>
              <w:t>ной инфраструктуры Майоровского</w:t>
            </w:r>
            <w:r w:rsidRPr="008B6733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r>
              <w:rPr>
                <w:rFonts w:ascii="Arial" w:hAnsi="Arial" w:cs="Arial"/>
                <w:sz w:val="24"/>
                <w:szCs w:val="24"/>
              </w:rPr>
              <w:t>Котельниковского</w:t>
            </w:r>
            <w:r w:rsidRPr="008B6733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</w:t>
            </w:r>
            <w:r>
              <w:rPr>
                <w:rFonts w:ascii="Arial" w:hAnsi="Arial" w:cs="Arial"/>
                <w:sz w:val="24"/>
                <w:szCs w:val="24"/>
              </w:rPr>
              <w:t>оградской области на период 2018-2033</w:t>
            </w:r>
            <w:r w:rsidRPr="008B6733">
              <w:rPr>
                <w:rFonts w:ascii="Arial" w:hAnsi="Arial" w:cs="Arial"/>
                <w:sz w:val="24"/>
                <w:szCs w:val="24"/>
              </w:rPr>
              <w:t xml:space="preserve"> г.г.»</w:t>
            </w:r>
          </w:p>
        </w:tc>
      </w:tr>
      <w:tr w:rsidR="00AA3CD7" w:rsidRPr="00445EAD" w:rsidTr="002A002F">
        <w:trPr>
          <w:trHeight w:val="148"/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7934B1" w:rsidRDefault="00AA3CD7" w:rsidP="00445EAD">
            <w:pPr>
              <w:pStyle w:val="ab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45E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Заказчик программы:</w:t>
            </w:r>
            <w:r w:rsidRPr="00445E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r w:rsidRPr="00445E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</w:p>
          <w:p w:rsidR="007934B1" w:rsidRDefault="007934B1" w:rsidP="00445EAD">
            <w:pPr>
              <w:pStyle w:val="ab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AA3CD7" w:rsidRPr="00445EAD" w:rsidRDefault="00AA3CD7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445E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Разработчик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445EAD" w:rsidRDefault="004A1401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  Майоровского сельского поселения Котельниковского</w:t>
            </w:r>
            <w:r w:rsidR="003D756A" w:rsidRPr="00445EAD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района Волгоградской  области</w:t>
            </w:r>
            <w:r w:rsidR="00973294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="00973294" w:rsidRPr="00E35709">
              <w:rPr>
                <w:rFonts w:ascii="Arial" w:eastAsia="Times New Roman" w:hAnsi="Arial" w:cs="Arial"/>
                <w:sz w:val="24"/>
                <w:szCs w:val="24"/>
              </w:rPr>
              <w:t xml:space="preserve">404374, Волгоградская область, Котельниковский район, </w:t>
            </w:r>
            <w:proofErr w:type="spellStart"/>
            <w:r w:rsidR="00973294" w:rsidRPr="00E3570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gramStart"/>
            <w:r w:rsidR="00973294" w:rsidRPr="00E35709">
              <w:rPr>
                <w:rFonts w:ascii="Arial" w:eastAsia="Times New Roman" w:hAnsi="Arial" w:cs="Arial"/>
                <w:sz w:val="24"/>
                <w:szCs w:val="24"/>
              </w:rPr>
              <w:t>.М</w:t>
            </w:r>
            <w:proofErr w:type="gramEnd"/>
            <w:r w:rsidR="00973294" w:rsidRPr="00E35709">
              <w:rPr>
                <w:rFonts w:ascii="Arial" w:eastAsia="Times New Roman" w:hAnsi="Arial" w:cs="Arial"/>
                <w:sz w:val="24"/>
                <w:szCs w:val="24"/>
              </w:rPr>
              <w:t>айоровский</w:t>
            </w:r>
            <w:proofErr w:type="spellEnd"/>
            <w:r w:rsidR="00973294" w:rsidRPr="00E35709">
              <w:rPr>
                <w:rFonts w:ascii="Arial" w:eastAsia="Times New Roman" w:hAnsi="Arial" w:cs="Arial"/>
                <w:sz w:val="24"/>
                <w:szCs w:val="24"/>
              </w:rPr>
              <w:t>, ул.Центральная, 14</w:t>
            </w:r>
          </w:p>
          <w:p w:rsidR="003C7888" w:rsidRDefault="003C7888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D756A" w:rsidRPr="00445EAD" w:rsidRDefault="004A1401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  Майоровского сельского поселения Котельниковского</w:t>
            </w:r>
            <w:r w:rsidR="003D756A" w:rsidRPr="00445EAD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района Волгоградской  области</w:t>
            </w:r>
            <w:r w:rsidR="00973294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="00973294" w:rsidRPr="00E35709">
              <w:rPr>
                <w:rFonts w:ascii="Arial" w:eastAsia="Times New Roman" w:hAnsi="Arial" w:cs="Arial"/>
                <w:sz w:val="24"/>
                <w:szCs w:val="24"/>
              </w:rPr>
              <w:t xml:space="preserve">404374, Волгоградская область, Котельниковский район, </w:t>
            </w:r>
            <w:proofErr w:type="spellStart"/>
            <w:r w:rsidR="00973294" w:rsidRPr="00E3570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gramStart"/>
            <w:r w:rsidR="00973294" w:rsidRPr="00E35709">
              <w:rPr>
                <w:rFonts w:ascii="Arial" w:eastAsia="Times New Roman" w:hAnsi="Arial" w:cs="Arial"/>
                <w:sz w:val="24"/>
                <w:szCs w:val="24"/>
              </w:rPr>
              <w:t>.М</w:t>
            </w:r>
            <w:proofErr w:type="gramEnd"/>
            <w:r w:rsidR="00973294" w:rsidRPr="00E35709">
              <w:rPr>
                <w:rFonts w:ascii="Arial" w:eastAsia="Times New Roman" w:hAnsi="Arial" w:cs="Arial"/>
                <w:sz w:val="24"/>
                <w:szCs w:val="24"/>
              </w:rPr>
              <w:t>айоровский</w:t>
            </w:r>
            <w:proofErr w:type="spellEnd"/>
            <w:r w:rsidR="00973294" w:rsidRPr="00E35709">
              <w:rPr>
                <w:rFonts w:ascii="Arial" w:eastAsia="Times New Roman" w:hAnsi="Arial" w:cs="Arial"/>
                <w:sz w:val="24"/>
                <w:szCs w:val="24"/>
              </w:rPr>
              <w:t>, ул.Центральная, 14</w:t>
            </w:r>
          </w:p>
          <w:p w:rsidR="00AA3CD7" w:rsidRPr="00445EAD" w:rsidRDefault="00AA3CD7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CD7" w:rsidRPr="00445EAD" w:rsidTr="002A002F">
        <w:trPr>
          <w:trHeight w:val="148"/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445EAD" w:rsidRDefault="00EC3CF8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 xml:space="preserve"> Ц</w:t>
            </w:r>
            <w:r w:rsidR="00AA3CD7" w:rsidRPr="00445E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ель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040003" w:rsidRDefault="00077CAE" w:rsidP="00040003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040003" w:rsidRPr="00040003">
              <w:rPr>
                <w:rFonts w:ascii="Arial" w:hAnsi="Arial" w:cs="Arial"/>
                <w:sz w:val="24"/>
                <w:szCs w:val="24"/>
              </w:rPr>
              <w:t xml:space="preserve">Развитие социальной инфраструктуры </w:t>
            </w:r>
            <w:r w:rsidR="00040003">
              <w:rPr>
                <w:rFonts w:ascii="Arial" w:hAnsi="Arial" w:cs="Arial"/>
                <w:sz w:val="24"/>
                <w:szCs w:val="24"/>
              </w:rPr>
              <w:t>Майоровского</w:t>
            </w:r>
            <w:r w:rsidR="00040003" w:rsidRPr="00040003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040003">
              <w:rPr>
                <w:rFonts w:ascii="Arial" w:hAnsi="Arial" w:cs="Arial"/>
                <w:sz w:val="24"/>
                <w:szCs w:val="24"/>
              </w:rPr>
              <w:t xml:space="preserve"> Котельниковского муниципального района Волгоградской области</w:t>
            </w:r>
          </w:p>
        </w:tc>
      </w:tr>
      <w:tr w:rsidR="00AA3CD7" w:rsidRPr="00445EAD" w:rsidTr="002A002F">
        <w:trPr>
          <w:trHeight w:val="148"/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445EAD" w:rsidRDefault="00AA3CD7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445E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Задачи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701EF1" w:rsidRPr="00445EAD" w:rsidRDefault="00701EF1" w:rsidP="00701EF1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</w:t>
            </w:r>
            <w:r w:rsidRPr="00445EAD">
              <w:rPr>
                <w:rFonts w:ascii="Arial" w:eastAsia="Times New Roman" w:hAnsi="Arial" w:cs="Arial"/>
                <w:sz w:val="24"/>
                <w:szCs w:val="24"/>
              </w:rPr>
              <w:t xml:space="preserve">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701EF1" w:rsidRDefault="00701EF1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445EAD">
              <w:rPr>
                <w:rFonts w:ascii="Arial" w:eastAsia="Times New Roman" w:hAnsi="Arial" w:cs="Arial"/>
                <w:sz w:val="24"/>
                <w:szCs w:val="24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AA3CD7" w:rsidRPr="00445EAD" w:rsidRDefault="00077CAE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EC3CF8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AA3CD7" w:rsidRPr="00445EAD">
              <w:rPr>
                <w:rFonts w:ascii="Arial" w:eastAsia="Times New Roman" w:hAnsi="Arial" w:cs="Arial"/>
                <w:sz w:val="24"/>
                <w:szCs w:val="24"/>
              </w:rPr>
              <w:t xml:space="preserve"> Развитие социальн</w:t>
            </w:r>
            <w:r w:rsidR="00191774">
              <w:rPr>
                <w:rFonts w:ascii="Arial" w:eastAsia="Times New Roman" w:hAnsi="Arial" w:cs="Arial"/>
                <w:sz w:val="24"/>
                <w:szCs w:val="24"/>
              </w:rPr>
              <w:t xml:space="preserve">ой инфраструктуры, </w:t>
            </w:r>
            <w:r w:rsidR="00AA3CD7" w:rsidRPr="00445EAD">
              <w:rPr>
                <w:rFonts w:ascii="Arial" w:eastAsia="Times New Roman" w:hAnsi="Arial" w:cs="Arial"/>
                <w:sz w:val="24"/>
                <w:szCs w:val="24"/>
              </w:rPr>
              <w:t>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AA3CD7" w:rsidRPr="00445EAD" w:rsidRDefault="000A3581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AA3CD7" w:rsidRPr="00445EAD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EC3CF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A3CD7" w:rsidRPr="00445EAD">
              <w:rPr>
                <w:rFonts w:ascii="Arial" w:eastAsia="Times New Roman" w:hAnsi="Arial" w:cs="Arial"/>
                <w:sz w:val="24"/>
                <w:szCs w:val="24"/>
              </w:rPr>
              <w:t>Сохранение объектов культуры и активизация культурной деятельности;</w:t>
            </w:r>
          </w:p>
          <w:p w:rsidR="00AA3CD7" w:rsidRPr="00445EAD" w:rsidRDefault="000A3581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EC3CF8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AA3CD7" w:rsidRPr="00445EAD">
              <w:rPr>
                <w:rFonts w:ascii="Arial" w:eastAsia="Times New Roman" w:hAnsi="Arial" w:cs="Arial"/>
                <w:sz w:val="24"/>
                <w:szCs w:val="24"/>
              </w:rPr>
              <w:t xml:space="preserve"> Развитие личных подсобных хозяйств;</w:t>
            </w:r>
          </w:p>
          <w:p w:rsidR="00AA3CD7" w:rsidRPr="00445EAD" w:rsidRDefault="000A3581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="00AA3CD7" w:rsidRPr="00445EAD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EC3CF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A3CD7" w:rsidRPr="00445EAD">
              <w:rPr>
                <w:rFonts w:ascii="Arial" w:eastAsia="Times New Roman" w:hAnsi="Arial" w:cs="Arial"/>
                <w:sz w:val="24"/>
                <w:szCs w:val="24"/>
              </w:rPr>
              <w:t>Создание условий для безопасного проживания населения на территории поселения.</w:t>
            </w:r>
          </w:p>
          <w:p w:rsidR="00AA3CD7" w:rsidRPr="00445EAD" w:rsidRDefault="000A3581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AA3CD7" w:rsidRPr="00445EAD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EC3CF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A3CD7" w:rsidRPr="00445EAD">
              <w:rPr>
                <w:rFonts w:ascii="Arial" w:eastAsia="Times New Roman" w:hAnsi="Arial" w:cs="Arial"/>
                <w:sz w:val="24"/>
                <w:szCs w:val="24"/>
              </w:rPr>
              <w:t>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AA3CD7" w:rsidRPr="00445EAD" w:rsidRDefault="000A3581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="00AA3CD7" w:rsidRPr="00445EAD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EC3CF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A3CD7" w:rsidRPr="00445EAD">
              <w:rPr>
                <w:rFonts w:ascii="Arial" w:eastAsia="Times New Roman" w:hAnsi="Arial" w:cs="Arial"/>
                <w:sz w:val="24"/>
                <w:szCs w:val="24"/>
              </w:rPr>
              <w:t xml:space="preserve">Содействие в обеспечении социальной поддержки </w:t>
            </w:r>
            <w:proofErr w:type="spellStart"/>
            <w:r w:rsidR="00AA3CD7" w:rsidRPr="00445EAD">
              <w:rPr>
                <w:rFonts w:ascii="Arial" w:eastAsia="Times New Roman" w:hAnsi="Arial" w:cs="Arial"/>
                <w:sz w:val="24"/>
                <w:szCs w:val="24"/>
              </w:rPr>
              <w:t>слабозащищенным</w:t>
            </w:r>
            <w:proofErr w:type="spellEnd"/>
            <w:r w:rsidR="00AA3CD7" w:rsidRPr="00445EAD">
              <w:rPr>
                <w:rFonts w:ascii="Arial" w:eastAsia="Times New Roman" w:hAnsi="Arial" w:cs="Arial"/>
                <w:sz w:val="24"/>
                <w:szCs w:val="24"/>
              </w:rPr>
              <w:t xml:space="preserve"> слоям населения:</w:t>
            </w:r>
          </w:p>
        </w:tc>
      </w:tr>
      <w:tr w:rsidR="00E374D4" w:rsidRPr="00445EAD" w:rsidTr="002A002F">
        <w:trPr>
          <w:trHeight w:val="148"/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E374D4" w:rsidRPr="00FD1A67" w:rsidRDefault="00E374D4" w:rsidP="00445EAD">
            <w:pPr>
              <w:pStyle w:val="ab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D1A67">
              <w:rPr>
                <w:rFonts w:ascii="Arial" w:eastAsia="Times New Roman" w:hAnsi="Arial" w:cs="Arial"/>
                <w:b/>
                <w:sz w:val="24"/>
                <w:szCs w:val="24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FD1A67" w:rsidRPr="00FD1A67" w:rsidRDefault="009A2B98" w:rsidP="00FD1A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D1A67" w:rsidRPr="00FD1A67">
              <w:rPr>
                <w:rFonts w:ascii="Arial" w:eastAsia="Times New Roman" w:hAnsi="Arial" w:cs="Arial"/>
                <w:sz w:val="24"/>
                <w:szCs w:val="24"/>
              </w:rPr>
              <w:t>Целевыми показателями (индикаторами) обеспеченности населения объектами социальной инфраструктуры, станут:</w:t>
            </w:r>
            <w:r w:rsidR="00FD1A67" w:rsidRPr="00FD1A67">
              <w:rPr>
                <w:rFonts w:ascii="Arial" w:eastAsia="Times New Roman" w:hAnsi="Arial" w:cs="Arial"/>
                <w:sz w:val="24"/>
                <w:szCs w:val="24"/>
              </w:rPr>
              <w:br/>
              <w:t>- показатели ежегодного сокращения миграционного оттока населения</w:t>
            </w:r>
            <w:r w:rsidR="00AF0BCC">
              <w:rPr>
                <w:rFonts w:ascii="Arial" w:eastAsia="Times New Roman" w:hAnsi="Arial" w:cs="Arial"/>
                <w:sz w:val="24"/>
                <w:szCs w:val="24"/>
              </w:rPr>
              <w:t>;</w:t>
            </w:r>
            <w:r w:rsidR="00FD1A67" w:rsidRPr="00FD1A67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- улучшение качества услуг, предоставляемых учреждениями культуры </w:t>
            </w:r>
            <w:r w:rsidR="004A1401">
              <w:rPr>
                <w:rFonts w:ascii="Arial" w:eastAsia="Times New Roman" w:hAnsi="Arial" w:cs="Arial"/>
                <w:sz w:val="24"/>
                <w:szCs w:val="24"/>
              </w:rPr>
              <w:t>Майоровского</w:t>
            </w:r>
            <w:r w:rsidR="003C47C8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поселения: </w:t>
            </w:r>
          </w:p>
          <w:p w:rsidR="00E374D4" w:rsidRPr="00445EAD" w:rsidRDefault="00FD1A67" w:rsidP="00AF0BC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1A67">
              <w:rPr>
                <w:rFonts w:ascii="Arial" w:eastAsia="Times New Roman" w:hAnsi="Arial" w:cs="Arial"/>
                <w:sz w:val="24"/>
                <w:szCs w:val="24"/>
              </w:rPr>
              <w:t>- создан</w:t>
            </w:r>
            <w:r w:rsidR="003C47C8">
              <w:rPr>
                <w:rFonts w:ascii="Arial" w:eastAsia="Times New Roman" w:hAnsi="Arial" w:cs="Arial"/>
                <w:sz w:val="24"/>
                <w:szCs w:val="24"/>
              </w:rPr>
              <w:t xml:space="preserve">ие условий для занятий спортом: </w:t>
            </w:r>
          </w:p>
        </w:tc>
      </w:tr>
      <w:tr w:rsidR="00FD1A67" w:rsidRPr="00445EAD" w:rsidTr="002A002F">
        <w:trPr>
          <w:trHeight w:val="148"/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FD1A67" w:rsidRPr="00FD1A67" w:rsidRDefault="00FD1A67" w:rsidP="00445EAD">
            <w:pPr>
              <w:pStyle w:val="ab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D1A67">
              <w:rPr>
                <w:rFonts w:ascii="Arial" w:eastAsia="Times New Roman" w:hAnsi="Arial" w:cs="Arial"/>
                <w:b/>
                <w:sz w:val="24"/>
                <w:szCs w:val="24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9A2B98" w:rsidRDefault="009A2B98" w:rsidP="009A2B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1. </w:t>
            </w:r>
            <w:r w:rsidRPr="003A56E5">
              <w:rPr>
                <w:rFonts w:ascii="Arial" w:eastAsia="Times New Roman" w:hAnsi="Arial" w:cs="Arial"/>
                <w:sz w:val="24"/>
                <w:szCs w:val="24"/>
              </w:rPr>
              <w:t xml:space="preserve">Поддержание в работоспособном состоянии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объектов культуры Майоровского</w:t>
            </w:r>
            <w:r w:rsidRPr="003A56E5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</w:t>
            </w:r>
            <w:r w:rsidR="003C47C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3C47C8" w:rsidRPr="00E35709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DB70FA" w:rsidRPr="00E35709">
              <w:rPr>
                <w:rFonts w:ascii="Arial" w:eastAsia="Times New Roman" w:hAnsi="Arial" w:cs="Arial"/>
                <w:sz w:val="24"/>
                <w:szCs w:val="24"/>
              </w:rPr>
              <w:t xml:space="preserve"> текущий</w:t>
            </w:r>
            <w:r w:rsidR="003C47C8" w:rsidRPr="00E35709">
              <w:rPr>
                <w:rFonts w:ascii="Arial" w:eastAsia="Times New Roman" w:hAnsi="Arial" w:cs="Arial"/>
                <w:sz w:val="24"/>
                <w:szCs w:val="24"/>
              </w:rPr>
              <w:t xml:space="preserve"> ремонт сельского клуба х. Майоровский</w:t>
            </w:r>
            <w:r w:rsidRPr="00E35709">
              <w:rPr>
                <w:rFonts w:ascii="Arial" w:eastAsia="Times New Roman" w:hAnsi="Arial" w:cs="Arial"/>
                <w:sz w:val="24"/>
                <w:szCs w:val="24"/>
              </w:rPr>
              <w:t>;</w:t>
            </w:r>
            <w:r w:rsidR="00DB70FA" w:rsidRPr="00E35709">
              <w:rPr>
                <w:rFonts w:ascii="Arial" w:eastAsia="Times New Roman" w:hAnsi="Arial" w:cs="Arial"/>
                <w:sz w:val="24"/>
                <w:szCs w:val="24"/>
              </w:rPr>
              <w:t xml:space="preserve"> ремонт крыши сельского клуба  х. Майоровский, СДК х. Похлебин.</w:t>
            </w:r>
          </w:p>
          <w:p w:rsidR="009A2B98" w:rsidRDefault="009A2B98" w:rsidP="009A2B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2. </w:t>
            </w:r>
            <w:r w:rsidRPr="003A56E5">
              <w:rPr>
                <w:rFonts w:ascii="Arial" w:eastAsia="Times New Roman" w:hAnsi="Arial" w:cs="Arial"/>
                <w:sz w:val="24"/>
                <w:szCs w:val="24"/>
              </w:rPr>
              <w:t>Поддержание в работоспособном состоянии объектов библиотечного обслу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живания населения Майоровского</w:t>
            </w:r>
            <w:r w:rsidRPr="003A56E5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</w:t>
            </w:r>
            <w:r w:rsidR="003C47C8">
              <w:rPr>
                <w:rFonts w:ascii="Arial" w:eastAsia="Times New Roman" w:hAnsi="Arial" w:cs="Arial"/>
                <w:sz w:val="24"/>
                <w:szCs w:val="24"/>
              </w:rPr>
              <w:t xml:space="preserve"> – капитальный ремонт </w:t>
            </w:r>
            <w:proofErr w:type="spellStart"/>
            <w:r w:rsidR="003C47C8">
              <w:rPr>
                <w:rFonts w:ascii="Arial" w:eastAsia="Times New Roman" w:hAnsi="Arial" w:cs="Arial"/>
                <w:sz w:val="24"/>
                <w:szCs w:val="24"/>
              </w:rPr>
              <w:t>Майоровской</w:t>
            </w:r>
            <w:proofErr w:type="spellEnd"/>
            <w:r w:rsidR="003C47C8">
              <w:rPr>
                <w:rFonts w:ascii="Arial" w:eastAsia="Times New Roman" w:hAnsi="Arial" w:cs="Arial"/>
                <w:sz w:val="24"/>
                <w:szCs w:val="24"/>
              </w:rPr>
              <w:t xml:space="preserve"> сельской библиотеки</w:t>
            </w:r>
            <w:r w:rsidRPr="003A56E5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FD1A67" w:rsidRPr="00FD1A67" w:rsidRDefault="009A2B98" w:rsidP="0079596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3. П</w:t>
            </w:r>
            <w:r w:rsidRPr="003A56E5">
              <w:rPr>
                <w:rFonts w:ascii="Arial" w:eastAsia="Times New Roman" w:hAnsi="Arial" w:cs="Arial"/>
                <w:sz w:val="24"/>
                <w:szCs w:val="24"/>
              </w:rPr>
              <w:t>оддержание в работоспособном состоянии объектов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физической культуры и спорта Майоровского</w:t>
            </w:r>
            <w:r w:rsidRPr="003A56E5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</w:t>
            </w:r>
            <w:r w:rsidR="003C47C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9596B" w:rsidRPr="00E35709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3C47C8" w:rsidRPr="00E3570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9596B" w:rsidRPr="00E35709">
              <w:rPr>
                <w:rFonts w:ascii="Arial" w:eastAsia="Times New Roman" w:hAnsi="Arial" w:cs="Arial"/>
                <w:sz w:val="24"/>
                <w:szCs w:val="24"/>
              </w:rPr>
              <w:t xml:space="preserve">строительство стадиона в </w:t>
            </w:r>
            <w:proofErr w:type="spellStart"/>
            <w:r w:rsidR="0079596B" w:rsidRPr="00E3570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gramStart"/>
            <w:r w:rsidR="0079596B" w:rsidRPr="00E35709">
              <w:rPr>
                <w:rFonts w:ascii="Arial" w:eastAsia="Times New Roman" w:hAnsi="Arial" w:cs="Arial"/>
                <w:sz w:val="24"/>
                <w:szCs w:val="24"/>
              </w:rPr>
              <w:t>.М</w:t>
            </w:r>
            <w:proofErr w:type="gramEnd"/>
            <w:r w:rsidR="0079596B" w:rsidRPr="00E35709">
              <w:rPr>
                <w:rFonts w:ascii="Arial" w:eastAsia="Times New Roman" w:hAnsi="Arial" w:cs="Arial"/>
                <w:sz w:val="24"/>
                <w:szCs w:val="24"/>
              </w:rPr>
              <w:t>айоровский</w:t>
            </w:r>
            <w:proofErr w:type="spellEnd"/>
            <w:r w:rsidR="00863BC4" w:rsidRPr="00E35709">
              <w:rPr>
                <w:rFonts w:ascii="Arial" w:eastAsia="Times New Roman" w:hAnsi="Arial" w:cs="Arial"/>
                <w:sz w:val="24"/>
                <w:szCs w:val="24"/>
              </w:rPr>
              <w:t>, строительной площадки в х. Майоровский, спортивной площадки в х. Похлебин</w:t>
            </w:r>
            <w:r w:rsidR="00DB70FA" w:rsidRPr="00E35709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AA3CD7" w:rsidRPr="00445EAD" w:rsidTr="00000103">
        <w:trPr>
          <w:trHeight w:val="865"/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445EAD" w:rsidRDefault="00AA3CD7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445E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Сроки</w:t>
            </w:r>
            <w:r w:rsidR="00E374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и этапы</w:t>
            </w:r>
            <w:r w:rsidRPr="00445E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реализации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445D92" w:rsidRPr="00AF0BCC" w:rsidRDefault="004A1401" w:rsidP="00445D92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Сро</w:t>
            </w:r>
            <w:r w:rsidR="009A2B98">
              <w:rPr>
                <w:rFonts w:ascii="Arial" w:eastAsia="Times New Roman" w:hAnsi="Arial" w:cs="Arial"/>
                <w:sz w:val="24"/>
                <w:szCs w:val="24"/>
              </w:rPr>
              <w:t xml:space="preserve">к реализации </w:t>
            </w:r>
            <w:r w:rsidR="009A2B98" w:rsidRPr="00AF0BCC">
              <w:rPr>
                <w:rFonts w:ascii="Arial" w:eastAsia="Times New Roman" w:hAnsi="Arial" w:cs="Arial"/>
                <w:sz w:val="24"/>
                <w:szCs w:val="24"/>
              </w:rPr>
              <w:t>Программы 2018</w:t>
            </w:r>
            <w:r w:rsidR="00DA5E24" w:rsidRPr="00AF0BC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8374F" w:rsidRPr="00AF0BC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DA5E24" w:rsidRPr="00AF0BC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8374F" w:rsidRPr="00AF0BCC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445D92" w:rsidRPr="00AF0BCC">
              <w:rPr>
                <w:rFonts w:ascii="Arial" w:eastAsia="Times New Roman" w:hAnsi="Arial" w:cs="Arial"/>
                <w:sz w:val="24"/>
                <w:szCs w:val="24"/>
              </w:rPr>
              <w:t>033</w:t>
            </w:r>
            <w:r w:rsidR="00E374D4" w:rsidRPr="00AF0BCC">
              <w:rPr>
                <w:rFonts w:ascii="Arial" w:eastAsia="Times New Roman" w:hAnsi="Arial" w:cs="Arial"/>
                <w:sz w:val="24"/>
                <w:szCs w:val="24"/>
              </w:rPr>
              <w:t xml:space="preserve"> годы</w:t>
            </w:r>
            <w:r w:rsidR="00AF0BCC" w:rsidRPr="00AF0BCC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445D92" w:rsidRPr="00AF0BCC">
              <w:rPr>
                <w:rFonts w:ascii="Arial" w:hAnsi="Arial" w:cs="Arial"/>
              </w:rPr>
              <w:t xml:space="preserve"> </w:t>
            </w:r>
            <w:r w:rsidR="00445D92" w:rsidRPr="00AF0BCC">
              <w:rPr>
                <w:rFonts w:ascii="Arial" w:hAnsi="Arial" w:cs="Arial"/>
                <w:sz w:val="24"/>
                <w:szCs w:val="24"/>
              </w:rPr>
              <w:t>в 2 этапа</w:t>
            </w:r>
            <w:r w:rsidR="00AF0BCC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445D92" w:rsidRPr="00AF0BCC" w:rsidRDefault="00AF0BCC" w:rsidP="00445D92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F0BCC">
              <w:rPr>
                <w:rFonts w:ascii="Arial" w:hAnsi="Arial" w:cs="Arial"/>
                <w:sz w:val="24"/>
                <w:szCs w:val="24"/>
              </w:rPr>
              <w:t>1 этап – с 2018 по 2022</w:t>
            </w:r>
            <w:r w:rsidR="00445D92" w:rsidRPr="00AF0BCC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  <w:p w:rsidR="00E374D4" w:rsidRPr="00445EAD" w:rsidRDefault="00AF0BCC" w:rsidP="00445D92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AF0BCC">
              <w:rPr>
                <w:rFonts w:ascii="Arial" w:hAnsi="Arial" w:cs="Arial"/>
                <w:sz w:val="24"/>
                <w:szCs w:val="24"/>
              </w:rPr>
              <w:t>2 этап – с 2023</w:t>
            </w:r>
            <w:r w:rsidR="00445D92" w:rsidRPr="00AF0BCC">
              <w:rPr>
                <w:rFonts w:ascii="Arial" w:hAnsi="Arial" w:cs="Arial"/>
                <w:sz w:val="24"/>
                <w:szCs w:val="24"/>
              </w:rPr>
              <w:t xml:space="preserve"> по 2033 годы</w:t>
            </w:r>
          </w:p>
        </w:tc>
      </w:tr>
      <w:tr w:rsidR="00AA3CD7" w:rsidRPr="00445EAD" w:rsidTr="00000103">
        <w:trPr>
          <w:trHeight w:val="57"/>
          <w:tblCellSpacing w:w="0" w:type="dxa"/>
        </w:trPr>
        <w:tc>
          <w:tcPr>
            <w:tcW w:w="49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445EAD" w:rsidRDefault="00AA3CD7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CD7" w:rsidRPr="00445EAD" w:rsidTr="002A002F">
        <w:trPr>
          <w:trHeight w:val="148"/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445EAD" w:rsidRDefault="00AA3CD7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445E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Основные исполнители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445EAD" w:rsidRDefault="00DA5E24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A3CD7" w:rsidRPr="00445EAD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="004A1401">
              <w:rPr>
                <w:rFonts w:ascii="Arial" w:eastAsia="Times New Roman" w:hAnsi="Arial" w:cs="Arial"/>
                <w:sz w:val="24"/>
                <w:szCs w:val="24"/>
              </w:rPr>
              <w:t>Майоровского сельского поселения Котельниковского</w:t>
            </w:r>
            <w:r w:rsidR="005F5D8C" w:rsidRPr="00445EAD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</w:t>
            </w:r>
            <w:r w:rsidR="009E6C35">
              <w:rPr>
                <w:rFonts w:ascii="Arial" w:eastAsia="Times New Roman" w:hAnsi="Arial" w:cs="Arial"/>
                <w:sz w:val="24"/>
                <w:szCs w:val="24"/>
              </w:rPr>
              <w:t>го района Волгоградской области</w:t>
            </w:r>
          </w:p>
        </w:tc>
      </w:tr>
      <w:tr w:rsidR="00AA3CD7" w:rsidRPr="00445EAD" w:rsidTr="00BB0458">
        <w:trPr>
          <w:trHeight w:val="1248"/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445EAD" w:rsidRDefault="00AA3CD7" w:rsidP="004765E5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445E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Источники финансирования Программы 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E6C35" w:rsidRDefault="009E6C35" w:rsidP="009E6C35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Прогнозный  общий  объем  финансирования Программы  на период  2018</w:t>
            </w:r>
            <w:r w:rsidR="00DA5E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C0930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DA5E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C0930">
              <w:rPr>
                <w:rFonts w:ascii="Arial" w:eastAsia="Times New Roman" w:hAnsi="Arial" w:cs="Arial"/>
                <w:sz w:val="24"/>
                <w:szCs w:val="24"/>
              </w:rPr>
              <w:t>2022 годов составляет 1870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уб., в   том числе по годам</w:t>
            </w:r>
            <w:r w:rsidR="00AF0BCC">
              <w:rPr>
                <w:rFonts w:ascii="Arial" w:eastAsia="Times New Roman" w:hAnsi="Arial" w:cs="Arial"/>
                <w:sz w:val="24"/>
                <w:szCs w:val="24"/>
              </w:rPr>
              <w:t xml:space="preserve"> в 1-й этап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:rsidR="009E6C35" w:rsidRDefault="009E6C35" w:rsidP="009E6C35">
            <w:pPr>
              <w:pStyle w:val="ab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2018 год</w:t>
            </w:r>
            <w:r w:rsidR="00C56969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 тыс. руб.,</w:t>
            </w:r>
          </w:p>
          <w:p w:rsidR="009E6C35" w:rsidRDefault="00C77AD3" w:rsidP="009E6C35">
            <w:pPr>
              <w:pStyle w:val="ab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2019 год - 220</w:t>
            </w:r>
            <w:r w:rsidR="009E6C35">
              <w:rPr>
                <w:rFonts w:ascii="Arial" w:eastAsia="Times New Roman" w:hAnsi="Arial" w:cs="Arial"/>
                <w:sz w:val="24"/>
                <w:szCs w:val="24"/>
              </w:rPr>
              <w:t xml:space="preserve"> тыс. руб.,</w:t>
            </w:r>
          </w:p>
          <w:p w:rsidR="009E6C35" w:rsidRDefault="00DA5E24" w:rsidP="009E6C35">
            <w:pPr>
              <w:pStyle w:val="ab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2020 год – 80</w:t>
            </w:r>
            <w:r w:rsidR="00C77AD3">
              <w:rPr>
                <w:rFonts w:ascii="Arial" w:eastAsia="Times New Roman" w:hAnsi="Arial" w:cs="Arial"/>
                <w:sz w:val="24"/>
                <w:szCs w:val="24"/>
              </w:rPr>
              <w:t xml:space="preserve">0 </w:t>
            </w:r>
            <w:r w:rsidR="009E6C35">
              <w:rPr>
                <w:rFonts w:ascii="Arial" w:eastAsia="Times New Roman" w:hAnsi="Arial" w:cs="Arial"/>
                <w:sz w:val="24"/>
                <w:szCs w:val="24"/>
              </w:rPr>
              <w:t>тыс. руб.,</w:t>
            </w:r>
          </w:p>
          <w:p w:rsidR="009E6C35" w:rsidRDefault="00C77AD3" w:rsidP="009E6C35">
            <w:pPr>
              <w:pStyle w:val="ab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2021 год – 500 </w:t>
            </w:r>
            <w:r w:rsidR="009E6C35">
              <w:rPr>
                <w:rFonts w:ascii="Arial" w:eastAsia="Times New Roman" w:hAnsi="Arial" w:cs="Arial"/>
                <w:sz w:val="24"/>
                <w:szCs w:val="24"/>
              </w:rPr>
              <w:t>тыс. руб.,</w:t>
            </w:r>
          </w:p>
          <w:p w:rsidR="009E6C35" w:rsidRDefault="00C77AD3" w:rsidP="009E6C35">
            <w:pPr>
              <w:pStyle w:val="ab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2022 год – 350 </w:t>
            </w:r>
            <w:r w:rsidR="009E6C35">
              <w:rPr>
                <w:rFonts w:ascii="Arial" w:eastAsia="Times New Roman" w:hAnsi="Arial" w:cs="Arial"/>
                <w:sz w:val="24"/>
                <w:szCs w:val="24"/>
              </w:rPr>
              <w:t>тыс. руб.,</w:t>
            </w:r>
          </w:p>
          <w:p w:rsidR="00B103B5" w:rsidRDefault="00AF0BCC" w:rsidP="00AF0BCC">
            <w:pPr>
              <w:pStyle w:val="ab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2-й этап Программы </w:t>
            </w:r>
            <w:r w:rsidR="00B103B5" w:rsidRPr="00AF0BCC">
              <w:rPr>
                <w:rFonts w:ascii="Arial" w:eastAsia="Times New Roman" w:hAnsi="Arial" w:cs="Arial"/>
                <w:sz w:val="24"/>
                <w:szCs w:val="24"/>
              </w:rPr>
              <w:t xml:space="preserve">2023 год </w:t>
            </w:r>
            <w:r w:rsidR="00C56969">
              <w:rPr>
                <w:rFonts w:ascii="Arial" w:eastAsia="Times New Roman" w:hAnsi="Arial" w:cs="Arial"/>
                <w:sz w:val="24"/>
                <w:szCs w:val="24"/>
              </w:rPr>
              <w:t xml:space="preserve">– 2033годы – </w:t>
            </w:r>
            <w:r w:rsidR="00403245" w:rsidRPr="00403245">
              <w:rPr>
                <w:rFonts w:ascii="Arial" w:eastAsia="Times New Roman" w:hAnsi="Arial" w:cs="Arial"/>
                <w:sz w:val="24"/>
                <w:szCs w:val="24"/>
              </w:rPr>
              <w:t>1500</w:t>
            </w:r>
            <w:r w:rsidRPr="00403245">
              <w:rPr>
                <w:rFonts w:ascii="Arial" w:eastAsia="Times New Roman" w:hAnsi="Arial" w:cs="Arial"/>
                <w:sz w:val="24"/>
                <w:szCs w:val="24"/>
              </w:rPr>
              <w:t xml:space="preserve"> тыс</w:t>
            </w:r>
            <w:proofErr w:type="gramStart"/>
            <w:r w:rsidRPr="00403245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403245">
              <w:rPr>
                <w:rFonts w:ascii="Arial" w:eastAsia="Times New Roman" w:hAnsi="Arial" w:cs="Arial"/>
                <w:sz w:val="24"/>
                <w:szCs w:val="24"/>
              </w:rPr>
              <w:t>уб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2A002F" w:rsidRDefault="009E6C35" w:rsidP="009E6C35">
            <w:pPr>
              <w:pStyle w:val="ab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Финансирование входящих  в Программу  мероприятий  осуществляется  за  счет  средств</w:t>
            </w:r>
            <w:r w:rsidR="00AA3CD7" w:rsidRPr="00822F49">
              <w:rPr>
                <w:rFonts w:ascii="Arial" w:eastAsia="Times New Roman" w:hAnsi="Arial" w:cs="Arial"/>
                <w:sz w:val="24"/>
                <w:szCs w:val="24"/>
              </w:rPr>
              <w:t xml:space="preserve"> местного</w:t>
            </w:r>
            <w:r w:rsidR="00BC2006" w:rsidRPr="00445EA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C2006">
              <w:rPr>
                <w:rFonts w:ascii="Arial" w:eastAsia="Times New Roman" w:hAnsi="Arial" w:cs="Arial"/>
                <w:sz w:val="24"/>
                <w:szCs w:val="24"/>
              </w:rPr>
              <w:t>бюджета Администрации</w:t>
            </w:r>
            <w:r w:rsidR="00BC2006" w:rsidRPr="00445EA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C2006">
              <w:rPr>
                <w:rFonts w:ascii="Arial" w:eastAsia="Times New Roman" w:hAnsi="Arial" w:cs="Arial"/>
                <w:sz w:val="24"/>
                <w:szCs w:val="24"/>
              </w:rPr>
              <w:t>Майоровского сельского поселения Котельниковского</w:t>
            </w:r>
            <w:r w:rsidR="00BC2006" w:rsidRPr="00445EAD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района Волгоградской </w:t>
            </w:r>
          </w:p>
          <w:p w:rsidR="00AA3CD7" w:rsidRPr="00445EAD" w:rsidRDefault="00BC2006" w:rsidP="009E6C35">
            <w:pPr>
              <w:pStyle w:val="ab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5EAD">
              <w:rPr>
                <w:rFonts w:ascii="Arial" w:eastAsia="Times New Roman" w:hAnsi="Arial" w:cs="Arial"/>
                <w:sz w:val="24"/>
                <w:szCs w:val="24"/>
              </w:rPr>
              <w:t>области</w:t>
            </w:r>
          </w:p>
        </w:tc>
      </w:tr>
      <w:tr w:rsidR="00000103" w:rsidRPr="00445EAD" w:rsidTr="00000103">
        <w:trPr>
          <w:trHeight w:val="1291"/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00103" w:rsidRPr="00445EAD" w:rsidRDefault="00000103" w:rsidP="004765E5">
            <w:pPr>
              <w:pStyle w:val="ab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00103" w:rsidRPr="000A3581" w:rsidRDefault="000A3581" w:rsidP="00000103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0A3581">
              <w:rPr>
                <w:rFonts w:ascii="Arial" w:hAnsi="Arial" w:cs="Arial"/>
                <w:sz w:val="24"/>
                <w:szCs w:val="24"/>
              </w:rPr>
              <w:t>Достижение нормативного уровня обеспеченности населения объектами социальной инфраструктуры</w:t>
            </w:r>
            <w:r w:rsidR="00000103" w:rsidRPr="000A3581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</w:tbl>
    <w:p w:rsidR="00AA3CD7" w:rsidRPr="00445EAD" w:rsidRDefault="00AA3CD7" w:rsidP="00445EAD">
      <w:pPr>
        <w:pStyle w:val="ab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sz w:val="24"/>
          <w:szCs w:val="24"/>
        </w:rPr>
        <w:t> </w:t>
      </w:r>
    </w:p>
    <w:p w:rsidR="00AA3CD7" w:rsidRDefault="00AA3CD7" w:rsidP="0044672C">
      <w:pPr>
        <w:pStyle w:val="ab"/>
        <w:numPr>
          <w:ilvl w:val="0"/>
          <w:numId w:val="8"/>
        </w:num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445EAD">
        <w:rPr>
          <w:rFonts w:ascii="Arial" w:eastAsia="Times New Roman" w:hAnsi="Arial" w:cs="Arial"/>
          <w:b/>
          <w:sz w:val="24"/>
          <w:szCs w:val="24"/>
        </w:rPr>
        <w:t>Введение</w:t>
      </w:r>
    </w:p>
    <w:p w:rsidR="0044672C" w:rsidRPr="00445EAD" w:rsidRDefault="0044672C" w:rsidP="0044672C">
      <w:pPr>
        <w:pStyle w:val="ab"/>
        <w:rPr>
          <w:rFonts w:ascii="Arial" w:eastAsia="Times New Roman" w:hAnsi="Arial" w:cs="Arial"/>
          <w:sz w:val="24"/>
          <w:szCs w:val="24"/>
        </w:rPr>
      </w:pPr>
    </w:p>
    <w:p w:rsidR="00AA3CD7" w:rsidRPr="00445EAD" w:rsidRDefault="00C5240E" w:rsidP="004765E5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</w:t>
      </w:r>
      <w:r w:rsidR="00AA3CD7" w:rsidRPr="00445EAD">
        <w:rPr>
          <w:rFonts w:ascii="Arial" w:eastAsia="Times New Roman" w:hAnsi="Arial" w:cs="Arial"/>
          <w:sz w:val="24"/>
          <w:szCs w:val="24"/>
        </w:rPr>
        <w:t>Необходимость реализации  закона № 131-ФЗ от 06.10.2003 «Об общих принципах организации местного самоуправления в Россий</w:t>
      </w:r>
      <w:r>
        <w:rPr>
          <w:rFonts w:ascii="Arial" w:eastAsia="Times New Roman" w:hAnsi="Arial" w:cs="Arial"/>
          <w:sz w:val="24"/>
          <w:szCs w:val="24"/>
        </w:rPr>
        <w:t xml:space="preserve">ской Федерации» актуализировала </w:t>
      </w:r>
      <w:r w:rsidR="00AA3CD7" w:rsidRPr="00445EAD">
        <w:rPr>
          <w:rFonts w:ascii="Arial" w:eastAsia="Times New Roman" w:hAnsi="Arial" w:cs="Arial"/>
          <w:sz w:val="24"/>
          <w:szCs w:val="24"/>
        </w:rPr>
        <w:t xml:space="preserve">потребность местных </w:t>
      </w:r>
      <w:r>
        <w:rPr>
          <w:rFonts w:ascii="Arial" w:eastAsia="Times New Roman" w:hAnsi="Arial" w:cs="Arial"/>
          <w:sz w:val="24"/>
          <w:szCs w:val="24"/>
        </w:rPr>
        <w:t xml:space="preserve">властей  в </w:t>
      </w:r>
      <w:r w:rsidR="00AA3CD7" w:rsidRPr="00445EAD">
        <w:rPr>
          <w:rFonts w:ascii="Arial" w:eastAsia="Times New Roman" w:hAnsi="Arial" w:cs="Arial"/>
          <w:sz w:val="24"/>
          <w:szCs w:val="24"/>
        </w:rPr>
        <w:t>разработке  эффективной  стратегии развития не только на муниципальном уровне, но и на уровне отдельных сельских поселений.</w:t>
      </w:r>
    </w:p>
    <w:p w:rsidR="00AA3CD7" w:rsidRPr="00445EAD" w:rsidRDefault="00C5240E" w:rsidP="004765E5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="00AA3CD7" w:rsidRPr="00445EAD">
        <w:rPr>
          <w:rFonts w:ascii="Arial" w:eastAsia="Times New Roman" w:hAnsi="Arial" w:cs="Arial"/>
          <w:sz w:val="24"/>
          <w:szCs w:val="24"/>
        </w:rPr>
        <w:t xml:space="preserve">Стратегический план развития </w:t>
      </w:r>
      <w:r w:rsidR="00ED2F98">
        <w:rPr>
          <w:rFonts w:ascii="Arial" w:eastAsia="Times New Roman" w:hAnsi="Arial" w:cs="Arial"/>
          <w:sz w:val="24"/>
          <w:szCs w:val="24"/>
        </w:rPr>
        <w:t>Майоровского</w:t>
      </w:r>
      <w:r w:rsidR="004A5936">
        <w:rPr>
          <w:rFonts w:ascii="Arial" w:eastAsia="Times New Roman" w:hAnsi="Arial" w:cs="Arial"/>
          <w:sz w:val="24"/>
          <w:szCs w:val="24"/>
        </w:rPr>
        <w:t xml:space="preserve"> </w:t>
      </w:r>
      <w:r w:rsidR="00AA3CD7" w:rsidRPr="00445EAD">
        <w:rPr>
          <w:rFonts w:ascii="Arial" w:eastAsia="Times New Roman" w:hAnsi="Arial" w:cs="Arial"/>
          <w:sz w:val="24"/>
          <w:szCs w:val="24"/>
        </w:rPr>
        <w:t xml:space="preserve">сельского поселения </w:t>
      </w:r>
      <w:r w:rsidR="004A5936">
        <w:rPr>
          <w:rFonts w:ascii="Arial" w:eastAsia="Times New Roman" w:hAnsi="Arial" w:cs="Arial"/>
          <w:sz w:val="24"/>
          <w:szCs w:val="24"/>
        </w:rPr>
        <w:t xml:space="preserve">(далее – поселение) </w:t>
      </w:r>
      <w:r w:rsidR="00AA3CD7" w:rsidRPr="00445EAD">
        <w:rPr>
          <w:rFonts w:ascii="Arial" w:eastAsia="Times New Roman" w:hAnsi="Arial" w:cs="Arial"/>
          <w:sz w:val="24"/>
          <w:szCs w:val="24"/>
        </w:rPr>
        <w:t>отвечает потребностям 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</w:t>
      </w:r>
      <w:r w:rsidR="00ED2F98">
        <w:rPr>
          <w:rFonts w:ascii="Arial" w:eastAsia="Times New Roman" w:hAnsi="Arial" w:cs="Arial"/>
          <w:sz w:val="24"/>
          <w:szCs w:val="24"/>
        </w:rPr>
        <w:t>ры Майоровского</w:t>
      </w:r>
      <w:r w:rsidR="005F5D8C" w:rsidRPr="00445EAD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r w:rsidR="00ED2F98">
        <w:rPr>
          <w:rFonts w:ascii="Arial" w:eastAsia="Times New Roman" w:hAnsi="Arial" w:cs="Arial"/>
          <w:sz w:val="24"/>
          <w:szCs w:val="24"/>
        </w:rPr>
        <w:t>Котельниковского</w:t>
      </w:r>
      <w:r w:rsidR="004A5936">
        <w:rPr>
          <w:rFonts w:ascii="Arial" w:eastAsia="Times New Roman" w:hAnsi="Arial" w:cs="Arial"/>
          <w:sz w:val="24"/>
          <w:szCs w:val="24"/>
        </w:rPr>
        <w:t xml:space="preserve"> муниципального района Волгоградской области</w:t>
      </w:r>
      <w:r w:rsidR="005F5D8C" w:rsidRPr="00445EAD">
        <w:rPr>
          <w:rFonts w:ascii="Arial" w:eastAsia="Times New Roman" w:hAnsi="Arial" w:cs="Arial"/>
          <w:sz w:val="24"/>
          <w:szCs w:val="24"/>
        </w:rPr>
        <w:t xml:space="preserve"> </w:t>
      </w:r>
      <w:r w:rsidR="00AA3CD7" w:rsidRPr="00445EAD">
        <w:rPr>
          <w:rFonts w:ascii="Arial" w:eastAsia="Times New Roman" w:hAnsi="Arial" w:cs="Arial"/>
          <w:sz w:val="24"/>
          <w:szCs w:val="24"/>
        </w:rPr>
        <w:t xml:space="preserve"> (далее – Программа) содержит  чёткое представление  о  стратегических целях, ресурсах, потенциале  и об основных направлениях социального развития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социального развития поселения.</w:t>
      </w:r>
    </w:p>
    <w:p w:rsidR="00AA3CD7" w:rsidRPr="00445EAD" w:rsidRDefault="00C5240E" w:rsidP="004765E5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="00AA3CD7" w:rsidRPr="00445EAD">
        <w:rPr>
          <w:rFonts w:ascii="Arial" w:eastAsia="Times New Roman" w:hAnsi="Arial" w:cs="Arial"/>
          <w:sz w:val="24"/>
          <w:szCs w:val="24"/>
        </w:rPr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AA3CD7" w:rsidRPr="00445EAD" w:rsidRDefault="00C5240E" w:rsidP="004765E5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      </w:t>
      </w:r>
      <w:r w:rsidR="00AA3CD7" w:rsidRPr="00445EAD">
        <w:rPr>
          <w:rFonts w:ascii="Arial" w:eastAsia="Times New Roman" w:hAnsi="Arial" w:cs="Arial"/>
          <w:sz w:val="24"/>
          <w:szCs w:val="24"/>
        </w:rPr>
        <w:t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</w:t>
      </w:r>
      <w:r w:rsidR="005F5D8C" w:rsidRPr="00445EAD">
        <w:rPr>
          <w:rFonts w:ascii="Arial" w:eastAsia="Times New Roman" w:hAnsi="Arial" w:cs="Arial"/>
          <w:sz w:val="24"/>
          <w:szCs w:val="24"/>
        </w:rPr>
        <w:t>ия  поселения</w:t>
      </w:r>
      <w:r w:rsidR="00AA3CD7" w:rsidRPr="00445EAD">
        <w:rPr>
          <w:rFonts w:ascii="Arial" w:eastAsia="Times New Roman" w:hAnsi="Arial" w:cs="Arial"/>
          <w:sz w:val="24"/>
          <w:szCs w:val="24"/>
        </w:rPr>
        <w:t xml:space="preserve">  - доступные для потенциала территории, адекватные географическому, демографическому, экономическому, </w:t>
      </w:r>
      <w:proofErr w:type="spellStart"/>
      <w:r w:rsidR="00AA3CD7" w:rsidRPr="00445EAD">
        <w:rPr>
          <w:rFonts w:ascii="Arial" w:eastAsia="Times New Roman" w:hAnsi="Arial" w:cs="Arial"/>
          <w:sz w:val="24"/>
          <w:szCs w:val="24"/>
        </w:rPr>
        <w:t>социокультурному</w:t>
      </w:r>
      <w:proofErr w:type="spellEnd"/>
      <w:r w:rsidR="00AA3CD7" w:rsidRPr="00445EAD">
        <w:rPr>
          <w:rFonts w:ascii="Arial" w:eastAsia="Times New Roman" w:hAnsi="Arial" w:cs="Arial"/>
          <w:sz w:val="24"/>
          <w:szCs w:val="24"/>
        </w:rPr>
        <w:t xml:space="preserve">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</w:t>
      </w:r>
      <w:r w:rsidR="00ED2F98" w:rsidRPr="00445EAD">
        <w:rPr>
          <w:rFonts w:ascii="Arial" w:eastAsia="Times New Roman" w:hAnsi="Arial" w:cs="Arial"/>
          <w:sz w:val="24"/>
          <w:szCs w:val="24"/>
        </w:rPr>
        <w:t>внутри муниципальной</w:t>
      </w:r>
      <w:r w:rsidR="00AA3CD7" w:rsidRPr="00445EAD">
        <w:rPr>
          <w:rFonts w:ascii="Arial" w:eastAsia="Times New Roman" w:hAnsi="Arial" w:cs="Arial"/>
          <w:sz w:val="24"/>
          <w:szCs w:val="24"/>
        </w:rPr>
        <w:t>, межмуниципальной и межрегиональной кооперации.</w:t>
      </w:r>
    </w:p>
    <w:p w:rsidR="00AA3CD7" w:rsidRPr="00445EAD" w:rsidRDefault="00C5240E" w:rsidP="004765E5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="00AA3CD7" w:rsidRPr="00445EAD">
        <w:rPr>
          <w:rFonts w:ascii="Arial" w:eastAsia="Times New Roman" w:hAnsi="Arial" w:cs="Arial"/>
          <w:sz w:val="24"/>
          <w:szCs w:val="24"/>
        </w:rPr>
        <w:t xml:space="preserve">Главной целью Программы является повышение качества жизни населения, его занятости и </w:t>
      </w:r>
      <w:r w:rsidR="00ED2F98" w:rsidRPr="00445EAD">
        <w:rPr>
          <w:rFonts w:ascii="Arial" w:eastAsia="Times New Roman" w:hAnsi="Arial" w:cs="Arial"/>
          <w:sz w:val="24"/>
          <w:szCs w:val="24"/>
        </w:rPr>
        <w:t>само занятости</w:t>
      </w:r>
      <w:r w:rsidR="00AA3CD7" w:rsidRPr="00445EAD">
        <w:rPr>
          <w:rFonts w:ascii="Arial" w:eastAsia="Times New Roman" w:hAnsi="Arial" w:cs="Arial"/>
          <w:sz w:val="24"/>
          <w:szCs w:val="24"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</w:t>
      </w:r>
      <w:r w:rsidR="004765E5">
        <w:rPr>
          <w:rFonts w:ascii="Arial" w:eastAsia="Times New Roman" w:hAnsi="Arial" w:cs="Arial"/>
          <w:sz w:val="24"/>
          <w:szCs w:val="24"/>
        </w:rPr>
        <w:t>,</w:t>
      </w:r>
      <w:r w:rsidR="00AA3CD7" w:rsidRPr="00445EAD">
        <w:rPr>
          <w:rFonts w:ascii="Arial" w:eastAsia="Times New Roman" w:hAnsi="Arial" w:cs="Arial"/>
          <w:sz w:val="24"/>
          <w:szCs w:val="24"/>
        </w:rPr>
        <w:t xml:space="preserve"> это налаживание эффективного управления, рационального использования финансов и собственности. </w:t>
      </w:r>
    </w:p>
    <w:p w:rsidR="00EE2656" w:rsidRDefault="00C5240E" w:rsidP="001F0C65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="00AA3CD7" w:rsidRPr="00445EAD">
        <w:rPr>
          <w:rFonts w:ascii="Arial" w:eastAsia="Times New Roman" w:hAnsi="Arial" w:cs="Arial"/>
          <w:sz w:val="24"/>
          <w:szCs w:val="24"/>
        </w:rPr>
        <w:t>Для обеспечения условий  успешного выполнения мероприятий  Программы, необходимо на уровне каждого поселения разрабатывать механизмы, способствующие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социального развития  поселения.</w:t>
      </w:r>
      <w:bookmarkStart w:id="0" w:name="_Toc125547917"/>
    </w:p>
    <w:p w:rsidR="001F0C65" w:rsidRPr="001F0C65" w:rsidRDefault="001F0C65" w:rsidP="001F0C65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</w:p>
    <w:p w:rsidR="0044672C" w:rsidRDefault="00EE2656" w:rsidP="001F0C65">
      <w:pPr>
        <w:pStyle w:val="ab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Раздел </w:t>
      </w:r>
      <w:r w:rsidR="00AA3CD7" w:rsidRPr="00445EAD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2. Социально-экономическая ситуация  и потенциал развития  </w:t>
      </w:r>
      <w:r w:rsidR="00ED2F98">
        <w:rPr>
          <w:rFonts w:ascii="Arial" w:eastAsia="Times New Roman" w:hAnsi="Arial" w:cs="Arial"/>
          <w:b/>
          <w:bCs/>
          <w:kern w:val="36"/>
          <w:sz w:val="24"/>
          <w:szCs w:val="24"/>
        </w:rPr>
        <w:t>Майоровского</w:t>
      </w:r>
      <w:r w:rsidR="00F92F17" w:rsidRPr="00445EAD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 сельского поселения</w:t>
      </w:r>
      <w:bookmarkStart w:id="1" w:name="_Toc132716903"/>
    </w:p>
    <w:p w:rsidR="001F0C65" w:rsidRPr="001F0C65" w:rsidRDefault="001F0C65" w:rsidP="001F0C65">
      <w:pPr>
        <w:pStyle w:val="ab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p w:rsidR="00AA3CD7" w:rsidRPr="00445EAD" w:rsidRDefault="00AA3CD7" w:rsidP="001C603D">
      <w:pPr>
        <w:pStyle w:val="ab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45EAD">
        <w:rPr>
          <w:rFonts w:ascii="Arial" w:eastAsia="Times New Roman" w:hAnsi="Arial" w:cs="Arial"/>
          <w:b/>
          <w:bCs/>
          <w:color w:val="000000"/>
          <w:sz w:val="24"/>
          <w:szCs w:val="24"/>
        </w:rPr>
        <w:t>2.1. Анализ социального развития сельского поселения</w:t>
      </w:r>
      <w:bookmarkEnd w:id="1"/>
    </w:p>
    <w:p w:rsidR="00662458" w:rsidRDefault="00627732" w:rsidP="004765E5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proofErr w:type="spellStart"/>
      <w:r w:rsidR="00D201B3">
        <w:rPr>
          <w:rFonts w:ascii="Arial" w:eastAsia="Times New Roman" w:hAnsi="Arial" w:cs="Arial"/>
          <w:sz w:val="24"/>
          <w:szCs w:val="24"/>
        </w:rPr>
        <w:t>Майоровское</w:t>
      </w:r>
      <w:proofErr w:type="spellEnd"/>
      <w:r w:rsidR="00D201B3">
        <w:rPr>
          <w:rFonts w:ascii="Arial" w:eastAsia="Times New Roman" w:hAnsi="Arial" w:cs="Arial"/>
          <w:sz w:val="24"/>
          <w:szCs w:val="24"/>
        </w:rPr>
        <w:t xml:space="preserve"> сельское поселение Котельниковского муниципального района Волгоградской области образовано постановление</w:t>
      </w:r>
      <w:r w:rsidR="00000103">
        <w:rPr>
          <w:rFonts w:ascii="Arial" w:eastAsia="Times New Roman" w:hAnsi="Arial" w:cs="Arial"/>
          <w:sz w:val="24"/>
          <w:szCs w:val="24"/>
        </w:rPr>
        <w:t>м</w:t>
      </w:r>
      <w:r w:rsidR="00D201B3">
        <w:rPr>
          <w:rFonts w:ascii="Arial" w:eastAsia="Times New Roman" w:hAnsi="Arial" w:cs="Arial"/>
          <w:sz w:val="24"/>
          <w:szCs w:val="24"/>
        </w:rPr>
        <w:t xml:space="preserve"> главы администрации Котельниковского муниципального района Волгоградской области от 31.10.2005г. №822.</w:t>
      </w:r>
    </w:p>
    <w:p w:rsidR="001C603D" w:rsidRDefault="00D201B3" w:rsidP="004765E5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="0062773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27732">
        <w:rPr>
          <w:rFonts w:ascii="Arial" w:eastAsia="Times New Roman" w:hAnsi="Arial" w:cs="Arial"/>
          <w:sz w:val="24"/>
          <w:szCs w:val="24"/>
        </w:rPr>
        <w:t>Майоровское</w:t>
      </w:r>
      <w:proofErr w:type="spellEnd"/>
      <w:r w:rsidR="00627732">
        <w:rPr>
          <w:rFonts w:ascii="Arial" w:eastAsia="Times New Roman" w:hAnsi="Arial" w:cs="Arial"/>
          <w:sz w:val="24"/>
          <w:szCs w:val="24"/>
        </w:rPr>
        <w:t xml:space="preserve"> сельское поселение граничит с </w:t>
      </w:r>
      <w:proofErr w:type="spellStart"/>
      <w:r w:rsidR="00627732">
        <w:rPr>
          <w:rFonts w:ascii="Arial" w:eastAsia="Times New Roman" w:hAnsi="Arial" w:cs="Arial"/>
          <w:sz w:val="24"/>
          <w:szCs w:val="24"/>
        </w:rPr>
        <w:t>Котельниковским</w:t>
      </w:r>
      <w:proofErr w:type="spellEnd"/>
      <w:r w:rsidR="00627732">
        <w:rPr>
          <w:rFonts w:ascii="Arial" w:eastAsia="Times New Roman" w:hAnsi="Arial" w:cs="Arial"/>
          <w:sz w:val="24"/>
          <w:szCs w:val="24"/>
        </w:rPr>
        <w:t xml:space="preserve"> городским поселением, </w:t>
      </w:r>
      <w:proofErr w:type="spellStart"/>
      <w:r w:rsidR="00627732">
        <w:rPr>
          <w:rFonts w:ascii="Arial" w:eastAsia="Times New Roman" w:hAnsi="Arial" w:cs="Arial"/>
          <w:sz w:val="24"/>
          <w:szCs w:val="24"/>
        </w:rPr>
        <w:t>Семиченским</w:t>
      </w:r>
      <w:proofErr w:type="spellEnd"/>
      <w:r w:rsidR="00627732">
        <w:rPr>
          <w:rFonts w:ascii="Arial" w:eastAsia="Times New Roman" w:hAnsi="Arial" w:cs="Arial"/>
          <w:sz w:val="24"/>
          <w:szCs w:val="24"/>
        </w:rPr>
        <w:t xml:space="preserve"> поселением, </w:t>
      </w:r>
      <w:proofErr w:type="spellStart"/>
      <w:r w:rsidR="00627732">
        <w:rPr>
          <w:rFonts w:ascii="Arial" w:eastAsia="Times New Roman" w:hAnsi="Arial" w:cs="Arial"/>
          <w:sz w:val="24"/>
          <w:szCs w:val="24"/>
        </w:rPr>
        <w:t>Верхнекурмоярским</w:t>
      </w:r>
      <w:proofErr w:type="spellEnd"/>
      <w:r w:rsidR="00627732">
        <w:rPr>
          <w:rFonts w:ascii="Arial" w:eastAsia="Times New Roman" w:hAnsi="Arial" w:cs="Arial"/>
          <w:sz w:val="24"/>
          <w:szCs w:val="24"/>
        </w:rPr>
        <w:t xml:space="preserve"> поселением, </w:t>
      </w:r>
      <w:proofErr w:type="spellStart"/>
      <w:r w:rsidR="00627732">
        <w:rPr>
          <w:rFonts w:ascii="Arial" w:eastAsia="Times New Roman" w:hAnsi="Arial" w:cs="Arial"/>
          <w:sz w:val="24"/>
          <w:szCs w:val="24"/>
        </w:rPr>
        <w:t>Нагавским</w:t>
      </w:r>
      <w:proofErr w:type="spellEnd"/>
      <w:r w:rsidR="00627732">
        <w:rPr>
          <w:rFonts w:ascii="Arial" w:eastAsia="Times New Roman" w:hAnsi="Arial" w:cs="Arial"/>
          <w:sz w:val="24"/>
          <w:szCs w:val="24"/>
        </w:rPr>
        <w:t xml:space="preserve"> поселением, </w:t>
      </w:r>
      <w:proofErr w:type="spellStart"/>
      <w:r w:rsidR="00627732">
        <w:rPr>
          <w:rFonts w:ascii="Arial" w:eastAsia="Times New Roman" w:hAnsi="Arial" w:cs="Arial"/>
          <w:sz w:val="24"/>
          <w:szCs w:val="24"/>
        </w:rPr>
        <w:t>Захаровским</w:t>
      </w:r>
      <w:proofErr w:type="spellEnd"/>
      <w:r w:rsidR="00627732">
        <w:rPr>
          <w:rFonts w:ascii="Arial" w:eastAsia="Times New Roman" w:hAnsi="Arial" w:cs="Arial"/>
          <w:sz w:val="24"/>
          <w:szCs w:val="24"/>
        </w:rPr>
        <w:t xml:space="preserve"> поселением и Ростовской областью.</w:t>
      </w:r>
      <w:r w:rsidR="001C603D">
        <w:rPr>
          <w:rFonts w:ascii="Arial" w:eastAsia="Times New Roman" w:hAnsi="Arial" w:cs="Arial"/>
          <w:sz w:val="24"/>
          <w:szCs w:val="24"/>
        </w:rPr>
        <w:t xml:space="preserve"> </w:t>
      </w:r>
    </w:p>
    <w:p w:rsidR="00AA3CD7" w:rsidRDefault="00627732" w:rsidP="004765E5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Поселение занимает территорию</w:t>
      </w:r>
      <w:r w:rsidR="00ED2F98">
        <w:rPr>
          <w:rFonts w:ascii="Arial" w:eastAsia="Times New Roman" w:hAnsi="Arial" w:cs="Arial"/>
          <w:sz w:val="24"/>
          <w:szCs w:val="24"/>
        </w:rPr>
        <w:t xml:space="preserve"> площадь</w:t>
      </w:r>
      <w:r>
        <w:rPr>
          <w:rFonts w:ascii="Arial" w:eastAsia="Times New Roman" w:hAnsi="Arial" w:cs="Arial"/>
          <w:sz w:val="24"/>
          <w:szCs w:val="24"/>
        </w:rPr>
        <w:t>ю</w:t>
      </w:r>
      <w:r w:rsidR="00ED2F98">
        <w:rPr>
          <w:rFonts w:ascii="Arial" w:eastAsia="Times New Roman" w:hAnsi="Arial" w:cs="Arial"/>
          <w:sz w:val="24"/>
          <w:szCs w:val="24"/>
        </w:rPr>
        <w:t xml:space="preserve"> </w:t>
      </w:r>
      <w:r w:rsidR="00662458">
        <w:rPr>
          <w:rFonts w:ascii="Arial" w:hAnsi="Arial" w:cs="Arial"/>
          <w:sz w:val="24"/>
          <w:szCs w:val="24"/>
        </w:rPr>
        <w:t>182,149 кв.км.</w:t>
      </w:r>
      <w:r w:rsidR="00BB0458">
        <w:rPr>
          <w:rFonts w:ascii="Arial" w:eastAsia="Times New Roman" w:hAnsi="Arial" w:cs="Arial"/>
          <w:sz w:val="24"/>
          <w:szCs w:val="24"/>
        </w:rPr>
        <w:t xml:space="preserve"> </w:t>
      </w:r>
      <w:r w:rsidR="00AA3CD7" w:rsidRPr="00445EAD">
        <w:rPr>
          <w:rFonts w:ascii="Arial" w:eastAsia="Times New Roman" w:hAnsi="Arial" w:cs="Arial"/>
          <w:sz w:val="24"/>
          <w:szCs w:val="24"/>
        </w:rPr>
        <w:t>Численность населения по данным на</w:t>
      </w:r>
      <w:r w:rsidR="00F92F17" w:rsidRPr="00445EAD">
        <w:rPr>
          <w:rFonts w:ascii="Arial" w:eastAsia="Times New Roman" w:hAnsi="Arial" w:cs="Arial"/>
          <w:sz w:val="24"/>
          <w:szCs w:val="24"/>
        </w:rPr>
        <w:t xml:space="preserve"> 01.01.</w:t>
      </w:r>
      <w:r w:rsidR="00F92F17" w:rsidRPr="00796C75">
        <w:rPr>
          <w:rFonts w:ascii="Arial" w:eastAsia="Times New Roman" w:hAnsi="Arial" w:cs="Arial"/>
          <w:sz w:val="24"/>
          <w:szCs w:val="24"/>
        </w:rPr>
        <w:t>201</w:t>
      </w:r>
      <w:r w:rsidR="00662458" w:rsidRPr="00796C75">
        <w:rPr>
          <w:rFonts w:ascii="Arial" w:eastAsia="Times New Roman" w:hAnsi="Arial" w:cs="Arial"/>
          <w:sz w:val="24"/>
          <w:szCs w:val="24"/>
        </w:rPr>
        <w:t>7</w:t>
      </w:r>
      <w:r w:rsidR="00796C75">
        <w:rPr>
          <w:rFonts w:ascii="Arial" w:eastAsia="Times New Roman" w:hAnsi="Arial" w:cs="Arial"/>
          <w:sz w:val="24"/>
          <w:szCs w:val="24"/>
        </w:rPr>
        <w:t xml:space="preserve"> года составила  760 </w:t>
      </w:r>
      <w:r w:rsidR="00AA3CD7" w:rsidRPr="00796C75">
        <w:rPr>
          <w:rFonts w:ascii="Arial" w:eastAsia="Times New Roman" w:hAnsi="Arial" w:cs="Arial"/>
          <w:sz w:val="24"/>
          <w:szCs w:val="24"/>
        </w:rPr>
        <w:t>человек</w:t>
      </w:r>
      <w:r w:rsidR="00AA3CD7" w:rsidRPr="00445EAD">
        <w:rPr>
          <w:rFonts w:ascii="Arial" w:eastAsia="Times New Roman" w:hAnsi="Arial" w:cs="Arial"/>
          <w:sz w:val="24"/>
          <w:szCs w:val="24"/>
        </w:rPr>
        <w:t xml:space="preserve">. </w:t>
      </w:r>
      <w:bookmarkEnd w:id="0"/>
    </w:p>
    <w:p w:rsidR="00AA3CD7" w:rsidRPr="00AF0BCC" w:rsidRDefault="00AA3CD7" w:rsidP="007934B1">
      <w:pPr>
        <w:pStyle w:val="ab"/>
        <w:jc w:val="center"/>
        <w:rPr>
          <w:rFonts w:ascii="Arial" w:eastAsia="Times New Roman" w:hAnsi="Arial" w:cs="Arial"/>
          <w:sz w:val="24"/>
          <w:szCs w:val="24"/>
        </w:rPr>
      </w:pPr>
      <w:r w:rsidRPr="00AF0BCC">
        <w:rPr>
          <w:rFonts w:ascii="Arial" w:eastAsia="Times New Roman" w:hAnsi="Arial" w:cs="Arial"/>
          <w:b/>
          <w:sz w:val="24"/>
          <w:szCs w:val="24"/>
        </w:rPr>
        <w:t xml:space="preserve">Наличие земельных ресурсов </w:t>
      </w:r>
      <w:r w:rsidR="00B333C3" w:rsidRPr="00AF0BCC">
        <w:rPr>
          <w:rFonts w:ascii="Arial" w:eastAsia="Times New Roman" w:hAnsi="Arial" w:cs="Arial"/>
          <w:b/>
          <w:sz w:val="24"/>
          <w:szCs w:val="24"/>
        </w:rPr>
        <w:t>Майоровского сельского поселения Котельниковского</w:t>
      </w:r>
      <w:r w:rsidR="00F92F17" w:rsidRPr="00AF0BCC">
        <w:rPr>
          <w:rFonts w:ascii="Arial" w:eastAsia="Times New Roman" w:hAnsi="Arial" w:cs="Arial"/>
          <w:b/>
          <w:sz w:val="24"/>
          <w:szCs w:val="24"/>
        </w:rPr>
        <w:t xml:space="preserve"> муниципального района Волгоградской области</w:t>
      </w:r>
    </w:p>
    <w:p w:rsidR="00AA3CD7" w:rsidRPr="00AF0BCC" w:rsidRDefault="00AA3CD7" w:rsidP="004765E5">
      <w:pPr>
        <w:pStyle w:val="ab"/>
        <w:jc w:val="right"/>
        <w:rPr>
          <w:rFonts w:ascii="Arial" w:eastAsia="Times New Roman" w:hAnsi="Arial" w:cs="Arial"/>
          <w:sz w:val="24"/>
          <w:szCs w:val="24"/>
        </w:rPr>
      </w:pPr>
      <w:r w:rsidRPr="00AF0BCC">
        <w:rPr>
          <w:rFonts w:ascii="Arial" w:eastAsia="Times New Roman" w:hAnsi="Arial" w:cs="Arial"/>
          <w:b/>
          <w:sz w:val="24"/>
          <w:szCs w:val="24"/>
        </w:rPr>
        <w:tab/>
      </w:r>
      <w:r w:rsidRPr="00AF0BCC">
        <w:rPr>
          <w:rFonts w:ascii="Arial" w:eastAsia="Times New Roman" w:hAnsi="Arial" w:cs="Arial"/>
          <w:b/>
          <w:sz w:val="24"/>
          <w:szCs w:val="24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61"/>
        <w:gridCol w:w="1531"/>
      </w:tblGrid>
      <w:tr w:rsidR="00AA3CD7" w:rsidRPr="00AF0BCC" w:rsidTr="001C603D">
        <w:trPr>
          <w:jc w:val="center"/>
        </w:trPr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CD7" w:rsidRPr="00AF0BCC" w:rsidRDefault="00AA3CD7" w:rsidP="001C603D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0BCC">
              <w:rPr>
                <w:rFonts w:ascii="Arial" w:eastAsia="Times New Roman" w:hAnsi="Arial" w:cs="Arial"/>
                <w:sz w:val="24"/>
                <w:szCs w:val="24"/>
              </w:rPr>
              <w:t>Категории земель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CD7" w:rsidRPr="00AF0BCC" w:rsidRDefault="00AA3CD7" w:rsidP="00B333C3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0BCC">
              <w:rPr>
                <w:rFonts w:ascii="Arial" w:eastAsia="Times New Roman" w:hAnsi="Arial" w:cs="Arial"/>
                <w:sz w:val="24"/>
                <w:szCs w:val="24"/>
              </w:rPr>
              <w:t>Общая площадь</w:t>
            </w:r>
            <w:r w:rsidR="004A5936" w:rsidRPr="00AF0BCC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1C603D" w:rsidRPr="00AF0BC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="004A5936" w:rsidRPr="00AF0BCC">
              <w:rPr>
                <w:rFonts w:ascii="Arial" w:eastAsia="Times New Roman" w:hAnsi="Arial" w:cs="Arial"/>
                <w:sz w:val="24"/>
                <w:szCs w:val="24"/>
              </w:rPr>
              <w:t>га</w:t>
            </w:r>
            <w:proofErr w:type="gramEnd"/>
          </w:p>
        </w:tc>
      </w:tr>
      <w:tr w:rsidR="00AA3CD7" w:rsidRPr="00AF0BCC" w:rsidTr="001C603D">
        <w:trPr>
          <w:jc w:val="center"/>
        </w:trPr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AF0BCC" w:rsidRDefault="00AA3CD7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AF0BCC">
              <w:rPr>
                <w:rFonts w:ascii="Arial" w:eastAsia="Times New Roman" w:hAnsi="Arial" w:cs="Arial"/>
                <w:sz w:val="24"/>
                <w:szCs w:val="24"/>
              </w:rPr>
              <w:t xml:space="preserve">Земли </w:t>
            </w:r>
            <w:r w:rsidR="00B333C3" w:rsidRPr="00AF0BCC">
              <w:rPr>
                <w:rFonts w:ascii="Arial" w:eastAsia="Times New Roman" w:hAnsi="Arial" w:cs="Arial"/>
                <w:sz w:val="24"/>
                <w:szCs w:val="24"/>
              </w:rPr>
              <w:t>сель</w:t>
            </w:r>
            <w:r w:rsidR="001C603D" w:rsidRPr="00AF0BCC">
              <w:rPr>
                <w:rFonts w:ascii="Arial" w:eastAsia="Times New Roman" w:hAnsi="Arial" w:cs="Arial"/>
                <w:sz w:val="24"/>
                <w:szCs w:val="24"/>
              </w:rPr>
              <w:t>ско</w:t>
            </w:r>
            <w:r w:rsidR="00B333C3" w:rsidRPr="00AF0BCC">
              <w:rPr>
                <w:rFonts w:ascii="Arial" w:eastAsia="Times New Roman" w:hAnsi="Arial" w:cs="Arial"/>
                <w:sz w:val="24"/>
                <w:szCs w:val="24"/>
              </w:rPr>
              <w:t>хоз</w:t>
            </w:r>
            <w:r w:rsidR="001C603D" w:rsidRPr="00AF0BCC">
              <w:rPr>
                <w:rFonts w:ascii="Arial" w:eastAsia="Times New Roman" w:hAnsi="Arial" w:cs="Arial"/>
                <w:sz w:val="24"/>
                <w:szCs w:val="24"/>
              </w:rPr>
              <w:t>яйственного</w:t>
            </w:r>
            <w:r w:rsidR="00B333C3" w:rsidRPr="00AF0BCC">
              <w:rPr>
                <w:rFonts w:ascii="Arial" w:eastAsia="Times New Roman" w:hAnsi="Arial" w:cs="Arial"/>
                <w:sz w:val="24"/>
                <w:szCs w:val="24"/>
              </w:rPr>
              <w:t xml:space="preserve"> назначения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AF0BCC" w:rsidRDefault="00B333C3" w:rsidP="00B333C3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0BCC">
              <w:rPr>
                <w:rFonts w:ascii="Arial" w:hAnsi="Arial" w:cs="Arial"/>
                <w:iCs/>
                <w:sz w:val="24"/>
                <w:szCs w:val="24"/>
              </w:rPr>
              <w:t>17922,9</w:t>
            </w:r>
          </w:p>
        </w:tc>
      </w:tr>
      <w:tr w:rsidR="00AA3CD7" w:rsidRPr="00AF0BCC" w:rsidTr="001C603D">
        <w:trPr>
          <w:jc w:val="center"/>
        </w:trPr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AF0BCC" w:rsidRDefault="00AA3CD7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AF0BCC">
              <w:rPr>
                <w:rFonts w:ascii="Arial" w:eastAsia="Times New Roman" w:hAnsi="Arial" w:cs="Arial"/>
                <w:sz w:val="24"/>
                <w:szCs w:val="24"/>
              </w:rPr>
              <w:t>Земли поселений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AF0BCC" w:rsidRDefault="00B333C3" w:rsidP="00B333C3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0BCC">
              <w:rPr>
                <w:rFonts w:ascii="Arial" w:hAnsi="Arial" w:cs="Arial"/>
                <w:iCs/>
                <w:sz w:val="24"/>
                <w:szCs w:val="24"/>
              </w:rPr>
              <w:t>225,1</w:t>
            </w:r>
          </w:p>
        </w:tc>
      </w:tr>
      <w:tr w:rsidR="00AA3CD7" w:rsidRPr="00AF0BCC" w:rsidTr="001C603D">
        <w:trPr>
          <w:jc w:val="center"/>
        </w:trPr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AF0BCC" w:rsidRDefault="00AA3CD7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AF0BCC">
              <w:rPr>
                <w:rFonts w:ascii="Arial" w:eastAsia="Times New Roman" w:hAnsi="Arial" w:cs="Arial"/>
                <w:sz w:val="24"/>
                <w:szCs w:val="24"/>
              </w:rPr>
              <w:t>Земли промышленности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AF0BCC" w:rsidRDefault="00B333C3" w:rsidP="00B333C3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0BCC">
              <w:rPr>
                <w:rFonts w:ascii="Arial" w:hAnsi="Arial" w:cs="Arial"/>
                <w:iCs/>
                <w:sz w:val="24"/>
                <w:szCs w:val="24"/>
              </w:rPr>
              <w:t>36,9</w:t>
            </w:r>
          </w:p>
        </w:tc>
      </w:tr>
      <w:tr w:rsidR="00AA3CD7" w:rsidRPr="00AF0BCC" w:rsidTr="001C603D">
        <w:trPr>
          <w:jc w:val="center"/>
        </w:trPr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AF0BCC" w:rsidRDefault="00AA3CD7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AF0BCC">
              <w:rPr>
                <w:rFonts w:ascii="Arial" w:eastAsia="Times New Roman" w:hAnsi="Arial" w:cs="Arial"/>
                <w:sz w:val="24"/>
                <w:szCs w:val="24"/>
              </w:rPr>
              <w:t>Земли лесного фонда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AF0BCC" w:rsidRDefault="00B333C3" w:rsidP="00B333C3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0BCC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</w:tr>
      <w:tr w:rsidR="00AA3CD7" w:rsidRPr="00AF0BCC" w:rsidTr="001C603D">
        <w:trPr>
          <w:jc w:val="center"/>
        </w:trPr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AF0BCC" w:rsidRDefault="00AA3CD7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AF0BCC">
              <w:rPr>
                <w:rFonts w:ascii="Arial" w:eastAsia="Times New Roman" w:hAnsi="Arial" w:cs="Arial"/>
                <w:sz w:val="24"/>
                <w:szCs w:val="24"/>
              </w:rPr>
              <w:t>Земли водного фонда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AF0BCC" w:rsidRDefault="00B333C3" w:rsidP="00B333C3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0BCC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AA3CD7" w:rsidRPr="00AF0BCC" w:rsidTr="001C603D">
        <w:trPr>
          <w:jc w:val="center"/>
        </w:trPr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AF0BCC" w:rsidRDefault="00AA3CD7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AF0BCC">
              <w:rPr>
                <w:rFonts w:ascii="Arial" w:eastAsia="Times New Roman" w:hAnsi="Arial" w:cs="Arial"/>
                <w:sz w:val="24"/>
                <w:szCs w:val="24"/>
              </w:rPr>
              <w:t>Итого земель в границах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AF0BCC" w:rsidRDefault="00B333C3" w:rsidP="00B333C3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0BCC">
              <w:rPr>
                <w:rFonts w:ascii="Arial" w:hAnsi="Arial" w:cs="Arial"/>
                <w:sz w:val="24"/>
                <w:szCs w:val="24"/>
              </w:rPr>
              <w:t xml:space="preserve">18214.9 </w:t>
            </w:r>
            <w:r w:rsidRPr="00AF0BCC">
              <w:rPr>
                <w:rFonts w:ascii="Arial" w:hAnsi="Arial" w:cs="Arial"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4765E5" w:rsidRPr="00BB0458" w:rsidRDefault="00AA3CD7" w:rsidP="00BB0458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sz w:val="24"/>
          <w:szCs w:val="24"/>
        </w:rPr>
        <w:lastRenderedPageBreak/>
        <w:t>Из приведенной таблицы видно, что сельско</w:t>
      </w:r>
      <w:r w:rsidR="00505188" w:rsidRPr="00445EAD">
        <w:rPr>
          <w:rFonts w:ascii="Arial" w:eastAsia="Times New Roman" w:hAnsi="Arial" w:cs="Arial"/>
          <w:sz w:val="24"/>
          <w:szCs w:val="24"/>
        </w:rPr>
        <w:t xml:space="preserve">хозяйственные угодья занимают </w:t>
      </w:r>
      <w:r w:rsidR="00480D3A">
        <w:rPr>
          <w:rFonts w:ascii="Arial" w:eastAsia="Times New Roman" w:hAnsi="Arial" w:cs="Arial"/>
          <w:sz w:val="24"/>
          <w:szCs w:val="24"/>
        </w:rPr>
        <w:t>98,4</w:t>
      </w:r>
      <w:r w:rsidRPr="00445EAD">
        <w:rPr>
          <w:rFonts w:ascii="Arial" w:eastAsia="Times New Roman" w:hAnsi="Arial" w:cs="Arial"/>
          <w:sz w:val="24"/>
          <w:szCs w:val="24"/>
        </w:rPr>
        <w:t>%. Земли сельскохозяйственного назначения являются э</w:t>
      </w:r>
      <w:bookmarkStart w:id="2" w:name="_Toc55389930"/>
      <w:r w:rsidR="00BB0458">
        <w:rPr>
          <w:rFonts w:ascii="Arial" w:eastAsia="Times New Roman" w:hAnsi="Arial" w:cs="Arial"/>
          <w:sz w:val="24"/>
          <w:szCs w:val="24"/>
        </w:rPr>
        <w:t>кономической основой поселения.</w:t>
      </w:r>
    </w:p>
    <w:p w:rsidR="00AA3CD7" w:rsidRPr="00445EAD" w:rsidRDefault="00AA3CD7" w:rsidP="001C603D">
      <w:pPr>
        <w:pStyle w:val="ab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45EAD">
        <w:rPr>
          <w:rFonts w:ascii="Arial" w:eastAsia="Times New Roman" w:hAnsi="Arial" w:cs="Arial"/>
          <w:b/>
          <w:bCs/>
          <w:color w:val="000000"/>
          <w:sz w:val="24"/>
          <w:szCs w:val="24"/>
        </w:rPr>
        <w:t>2.2   </w:t>
      </w:r>
      <w:bookmarkEnd w:id="2"/>
      <w:r w:rsidRPr="00445EAD">
        <w:rPr>
          <w:rFonts w:ascii="Arial" w:eastAsia="Times New Roman" w:hAnsi="Arial" w:cs="Arial"/>
          <w:b/>
          <w:bCs/>
          <w:sz w:val="24"/>
          <w:szCs w:val="24"/>
        </w:rPr>
        <w:t>Административное деление</w:t>
      </w:r>
    </w:p>
    <w:p w:rsidR="00591112" w:rsidRPr="00B333C3" w:rsidRDefault="00B333C3" w:rsidP="001C603D">
      <w:pPr>
        <w:shd w:val="clear" w:color="auto" w:fill="FFFFFF"/>
        <w:spacing w:line="100" w:lineRule="atLeast"/>
        <w:ind w:firstLine="426"/>
        <w:rPr>
          <w:rFonts w:ascii="Arial" w:hAnsi="Arial" w:cs="Arial"/>
          <w:sz w:val="24"/>
          <w:szCs w:val="24"/>
        </w:rPr>
      </w:pPr>
      <w:r w:rsidRPr="00B333C3">
        <w:rPr>
          <w:rFonts w:ascii="Arial" w:hAnsi="Arial" w:cs="Arial"/>
          <w:sz w:val="24"/>
          <w:szCs w:val="24"/>
        </w:rPr>
        <w:t xml:space="preserve">Административным центром Майоровского сельского поселения является </w:t>
      </w:r>
      <w:proofErr w:type="spellStart"/>
      <w:r w:rsidRPr="00B333C3">
        <w:rPr>
          <w:rFonts w:ascii="Arial" w:hAnsi="Arial" w:cs="Arial"/>
          <w:sz w:val="24"/>
          <w:szCs w:val="24"/>
        </w:rPr>
        <w:t>х</w:t>
      </w:r>
      <w:proofErr w:type="gramStart"/>
      <w:r w:rsidRPr="00B333C3">
        <w:rPr>
          <w:rFonts w:ascii="Arial" w:hAnsi="Arial" w:cs="Arial"/>
          <w:sz w:val="24"/>
          <w:szCs w:val="24"/>
        </w:rPr>
        <w:t>.М</w:t>
      </w:r>
      <w:proofErr w:type="gramEnd"/>
      <w:r w:rsidRPr="00B333C3">
        <w:rPr>
          <w:rFonts w:ascii="Arial" w:hAnsi="Arial" w:cs="Arial"/>
          <w:sz w:val="24"/>
          <w:szCs w:val="24"/>
        </w:rPr>
        <w:t>айоровский</w:t>
      </w:r>
      <w:proofErr w:type="spellEnd"/>
      <w:r w:rsidRPr="00B333C3">
        <w:rPr>
          <w:rFonts w:ascii="Arial" w:hAnsi="Arial" w:cs="Arial"/>
          <w:sz w:val="24"/>
          <w:szCs w:val="24"/>
        </w:rPr>
        <w:t>, расположенный в 16 км от р</w:t>
      </w:r>
      <w:r w:rsidR="001C603D">
        <w:rPr>
          <w:rFonts w:ascii="Arial" w:hAnsi="Arial" w:cs="Arial"/>
          <w:sz w:val="24"/>
          <w:szCs w:val="24"/>
        </w:rPr>
        <w:t xml:space="preserve">айонного центра г. Котельниково и в 215 км от областного центра г. Волгоград. </w:t>
      </w:r>
      <w:r>
        <w:rPr>
          <w:rFonts w:ascii="Arial" w:eastAsia="Times New Roman" w:hAnsi="Arial" w:cs="Arial"/>
          <w:sz w:val="24"/>
          <w:szCs w:val="24"/>
        </w:rPr>
        <w:t xml:space="preserve">В состав Майоровского сельского поселения  входят </w:t>
      </w:r>
      <w:r w:rsidR="00F92F17" w:rsidRPr="00445EAD">
        <w:rPr>
          <w:rFonts w:ascii="Arial" w:eastAsia="Times New Roman" w:hAnsi="Arial" w:cs="Arial"/>
          <w:sz w:val="24"/>
          <w:szCs w:val="24"/>
        </w:rPr>
        <w:t xml:space="preserve"> населенные пункты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33C3">
        <w:rPr>
          <w:rFonts w:ascii="Arial" w:hAnsi="Arial" w:cs="Arial"/>
          <w:sz w:val="24"/>
          <w:szCs w:val="24"/>
        </w:rPr>
        <w:t>х</w:t>
      </w:r>
      <w:proofErr w:type="gramStart"/>
      <w:r w:rsidRPr="00B333C3">
        <w:rPr>
          <w:rFonts w:ascii="Arial" w:hAnsi="Arial" w:cs="Arial"/>
          <w:sz w:val="24"/>
          <w:szCs w:val="24"/>
        </w:rPr>
        <w:t>.М</w:t>
      </w:r>
      <w:proofErr w:type="gramEnd"/>
      <w:r w:rsidRPr="00B333C3">
        <w:rPr>
          <w:rFonts w:ascii="Arial" w:hAnsi="Arial" w:cs="Arial"/>
          <w:sz w:val="24"/>
          <w:szCs w:val="24"/>
        </w:rPr>
        <w:t>айоровский</w:t>
      </w:r>
      <w:proofErr w:type="spellEnd"/>
      <w:r w:rsidRPr="00B333C3">
        <w:rPr>
          <w:rFonts w:ascii="Arial" w:hAnsi="Arial" w:cs="Arial"/>
          <w:sz w:val="24"/>
          <w:szCs w:val="24"/>
        </w:rPr>
        <w:t>, х.</w:t>
      </w:r>
      <w:r w:rsidR="001C603D">
        <w:rPr>
          <w:rFonts w:ascii="Arial" w:hAnsi="Arial" w:cs="Arial"/>
          <w:sz w:val="24"/>
          <w:szCs w:val="24"/>
        </w:rPr>
        <w:t xml:space="preserve"> </w:t>
      </w:r>
      <w:r w:rsidRPr="00B333C3">
        <w:rPr>
          <w:rFonts w:ascii="Arial" w:hAnsi="Arial" w:cs="Arial"/>
          <w:sz w:val="24"/>
          <w:szCs w:val="24"/>
        </w:rPr>
        <w:t>Похлебин</w:t>
      </w:r>
      <w:r w:rsidR="00480D3A">
        <w:rPr>
          <w:rFonts w:ascii="Arial" w:hAnsi="Arial" w:cs="Arial"/>
          <w:sz w:val="24"/>
          <w:szCs w:val="24"/>
        </w:rPr>
        <w:t>.</w:t>
      </w:r>
      <w:bookmarkStart w:id="3" w:name="_Toc132715994"/>
      <w:r w:rsidR="00346B57">
        <w:rPr>
          <w:rFonts w:ascii="Arial" w:eastAsia="Times New Roman" w:hAnsi="Arial" w:cs="Arial"/>
          <w:sz w:val="24"/>
          <w:szCs w:val="24"/>
        </w:rPr>
        <w:tab/>
      </w:r>
      <w:r w:rsidR="00346B57">
        <w:rPr>
          <w:rFonts w:ascii="Arial" w:eastAsia="Times New Roman" w:hAnsi="Arial" w:cs="Arial"/>
          <w:sz w:val="24"/>
          <w:szCs w:val="24"/>
        </w:rPr>
        <w:tab/>
      </w:r>
      <w:r w:rsidR="00346B57">
        <w:rPr>
          <w:rFonts w:ascii="Arial" w:eastAsia="Times New Roman" w:hAnsi="Arial" w:cs="Arial"/>
          <w:sz w:val="24"/>
          <w:szCs w:val="24"/>
        </w:rPr>
        <w:tab/>
      </w:r>
    </w:p>
    <w:tbl>
      <w:tblPr>
        <w:tblStyle w:val="af5"/>
        <w:tblW w:w="9653" w:type="dxa"/>
        <w:tblLook w:val="04A0"/>
      </w:tblPr>
      <w:tblGrid>
        <w:gridCol w:w="787"/>
        <w:gridCol w:w="3007"/>
        <w:gridCol w:w="2835"/>
        <w:gridCol w:w="3024"/>
      </w:tblGrid>
      <w:tr w:rsidR="00346B57" w:rsidTr="00346B57">
        <w:tc>
          <w:tcPr>
            <w:tcW w:w="787" w:type="dxa"/>
          </w:tcPr>
          <w:p w:rsidR="00346B57" w:rsidRDefault="00346B57" w:rsidP="00346B57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346B57" w:rsidRDefault="00346B57" w:rsidP="00346B57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7" w:type="dxa"/>
          </w:tcPr>
          <w:p w:rsidR="00346B57" w:rsidRDefault="00346B57" w:rsidP="00346B57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835" w:type="dxa"/>
          </w:tcPr>
          <w:p w:rsidR="00346B57" w:rsidRDefault="00346B57" w:rsidP="00346B57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Площадь в границах кадастровых кварталов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га )</w:t>
            </w:r>
          </w:p>
        </w:tc>
        <w:tc>
          <w:tcPr>
            <w:tcW w:w="3024" w:type="dxa"/>
          </w:tcPr>
          <w:p w:rsidR="00346B57" w:rsidRDefault="00346B57" w:rsidP="00346B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Площадь по генеральному плану </w:t>
            </w:r>
          </w:p>
          <w:p w:rsidR="00346B57" w:rsidRDefault="00346B57" w:rsidP="00346B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га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</w:tr>
      <w:tr w:rsidR="00346B57" w:rsidTr="00346B57">
        <w:tc>
          <w:tcPr>
            <w:tcW w:w="787" w:type="dxa"/>
          </w:tcPr>
          <w:p w:rsidR="00346B57" w:rsidRDefault="00346B57" w:rsidP="00346B57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07" w:type="dxa"/>
          </w:tcPr>
          <w:p w:rsidR="00346B57" w:rsidRDefault="00346B57" w:rsidP="00346B57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х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айоровский</w:t>
            </w:r>
            <w:proofErr w:type="spellEnd"/>
          </w:p>
        </w:tc>
        <w:tc>
          <w:tcPr>
            <w:tcW w:w="2835" w:type="dxa"/>
          </w:tcPr>
          <w:p w:rsidR="00346B57" w:rsidRDefault="00346B57" w:rsidP="00346B57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156,0</w:t>
            </w:r>
          </w:p>
        </w:tc>
        <w:tc>
          <w:tcPr>
            <w:tcW w:w="3024" w:type="dxa"/>
          </w:tcPr>
          <w:p w:rsidR="00346B57" w:rsidRDefault="00346B57" w:rsidP="00346B57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185,0</w:t>
            </w:r>
          </w:p>
        </w:tc>
      </w:tr>
      <w:tr w:rsidR="00346B57" w:rsidTr="00346B57">
        <w:tc>
          <w:tcPr>
            <w:tcW w:w="787" w:type="dxa"/>
          </w:tcPr>
          <w:p w:rsidR="00346B57" w:rsidRDefault="00346B57" w:rsidP="00346B57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07" w:type="dxa"/>
          </w:tcPr>
          <w:p w:rsidR="00346B57" w:rsidRDefault="00346B57" w:rsidP="00346B57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х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охлебин</w:t>
            </w:r>
            <w:proofErr w:type="spellEnd"/>
          </w:p>
        </w:tc>
        <w:tc>
          <w:tcPr>
            <w:tcW w:w="2835" w:type="dxa"/>
          </w:tcPr>
          <w:p w:rsidR="00346B57" w:rsidRDefault="00346B57" w:rsidP="00346B57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69,1</w:t>
            </w:r>
          </w:p>
        </w:tc>
        <w:tc>
          <w:tcPr>
            <w:tcW w:w="3024" w:type="dxa"/>
          </w:tcPr>
          <w:p w:rsidR="00346B57" w:rsidRDefault="00346B57" w:rsidP="00346B57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</w:tr>
      <w:bookmarkEnd w:id="3"/>
    </w:tbl>
    <w:p w:rsidR="004B1569" w:rsidRDefault="004B1569" w:rsidP="00FB2EC5">
      <w:pPr>
        <w:pStyle w:val="ab"/>
        <w:rPr>
          <w:rFonts w:ascii="Arial" w:eastAsia="Times New Roman" w:hAnsi="Arial" w:cs="Arial"/>
          <w:b/>
          <w:bCs/>
          <w:sz w:val="24"/>
          <w:szCs w:val="24"/>
        </w:rPr>
      </w:pPr>
    </w:p>
    <w:p w:rsidR="00AA3CD7" w:rsidRDefault="00FB2EC5" w:rsidP="001C603D">
      <w:pPr>
        <w:pStyle w:val="ab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2.3 </w:t>
      </w:r>
      <w:r w:rsidR="00AA3CD7" w:rsidRPr="00445EAD">
        <w:rPr>
          <w:rFonts w:ascii="Arial" w:eastAsia="Times New Roman" w:hAnsi="Arial" w:cs="Arial"/>
          <w:b/>
          <w:bCs/>
          <w:sz w:val="24"/>
          <w:szCs w:val="24"/>
        </w:rPr>
        <w:t>Демографическая ситуация</w:t>
      </w:r>
    </w:p>
    <w:p w:rsidR="001C603D" w:rsidRDefault="007934B1" w:rsidP="00445EAD">
      <w:pPr>
        <w:pStyle w:val="ab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     </w:t>
      </w:r>
      <w:r w:rsidR="001C603D">
        <w:rPr>
          <w:rFonts w:ascii="Arial" w:eastAsia="Times New Roman" w:hAnsi="Arial" w:cs="Arial"/>
          <w:sz w:val="24"/>
          <w:szCs w:val="24"/>
        </w:rPr>
        <w:t xml:space="preserve"> </w:t>
      </w:r>
      <w:r w:rsidR="00AA3CD7" w:rsidRPr="00445EAD">
        <w:rPr>
          <w:rFonts w:ascii="Arial" w:eastAsia="Times New Roman" w:hAnsi="Arial" w:cs="Arial"/>
          <w:sz w:val="24"/>
          <w:szCs w:val="24"/>
        </w:rPr>
        <w:t>Общая  численность  населен</w:t>
      </w:r>
      <w:r w:rsidR="00822F49">
        <w:rPr>
          <w:rFonts w:ascii="Arial" w:eastAsia="Times New Roman" w:hAnsi="Arial" w:cs="Arial"/>
          <w:sz w:val="24"/>
          <w:szCs w:val="24"/>
        </w:rPr>
        <w:t>ия Майоровского</w:t>
      </w:r>
      <w:r w:rsidR="00B4758E" w:rsidRPr="00445EAD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="00AA3CD7" w:rsidRPr="00445EAD">
        <w:rPr>
          <w:rFonts w:ascii="Arial" w:eastAsia="Times New Roman" w:hAnsi="Arial" w:cs="Arial"/>
          <w:sz w:val="24"/>
          <w:szCs w:val="24"/>
        </w:rPr>
        <w:t xml:space="preserve"> на </w:t>
      </w:r>
      <w:r w:rsidR="00505188" w:rsidRPr="00796C75">
        <w:rPr>
          <w:rFonts w:ascii="Arial" w:eastAsia="Times New Roman" w:hAnsi="Arial" w:cs="Arial"/>
          <w:sz w:val="24"/>
          <w:szCs w:val="24"/>
        </w:rPr>
        <w:t>01.01.201</w:t>
      </w:r>
      <w:r w:rsidR="00796C75" w:rsidRPr="00796C75">
        <w:rPr>
          <w:rFonts w:ascii="Arial" w:eastAsia="Times New Roman" w:hAnsi="Arial" w:cs="Arial"/>
          <w:sz w:val="24"/>
          <w:szCs w:val="24"/>
        </w:rPr>
        <w:t xml:space="preserve">7 года  составила 760 </w:t>
      </w:r>
      <w:r w:rsidR="00AA3CD7" w:rsidRPr="00796C75">
        <w:rPr>
          <w:rFonts w:ascii="Arial" w:eastAsia="Times New Roman" w:hAnsi="Arial" w:cs="Arial"/>
          <w:sz w:val="24"/>
          <w:szCs w:val="24"/>
        </w:rPr>
        <w:t>человек</w:t>
      </w:r>
      <w:r w:rsidR="00AA3CD7" w:rsidRPr="00445EAD">
        <w:rPr>
          <w:rFonts w:ascii="Arial" w:eastAsia="Times New Roman" w:hAnsi="Arial" w:cs="Arial"/>
          <w:sz w:val="24"/>
          <w:szCs w:val="24"/>
        </w:rPr>
        <w:t xml:space="preserve">. </w:t>
      </w:r>
      <w:r w:rsidR="001C603D">
        <w:rPr>
          <w:rFonts w:ascii="Arial" w:eastAsia="Times New Roman" w:hAnsi="Arial" w:cs="Arial"/>
          <w:sz w:val="24"/>
          <w:szCs w:val="24"/>
        </w:rPr>
        <w:t xml:space="preserve">    </w:t>
      </w:r>
    </w:p>
    <w:p w:rsidR="00AA3CD7" w:rsidRDefault="001C603D" w:rsidP="00445EAD">
      <w:pPr>
        <w:pStyle w:val="ab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="00AA3CD7" w:rsidRPr="00445EAD">
        <w:rPr>
          <w:rFonts w:ascii="Arial" w:eastAsia="Times New Roman" w:hAnsi="Arial" w:cs="Arial"/>
          <w:sz w:val="24"/>
          <w:szCs w:val="24"/>
        </w:rPr>
        <w:t>Численность  трудоспосо</w:t>
      </w:r>
      <w:r w:rsidR="004D5753" w:rsidRPr="00445EAD">
        <w:rPr>
          <w:rFonts w:ascii="Arial" w:eastAsia="Times New Roman" w:hAnsi="Arial" w:cs="Arial"/>
          <w:sz w:val="24"/>
          <w:szCs w:val="24"/>
        </w:rPr>
        <w:t>бного  возраста  составляет </w:t>
      </w:r>
      <w:r w:rsidR="00AA3CD7" w:rsidRPr="00445EAD">
        <w:rPr>
          <w:rFonts w:ascii="Arial" w:eastAsia="Times New Roman" w:hAnsi="Arial" w:cs="Arial"/>
          <w:sz w:val="24"/>
          <w:szCs w:val="24"/>
        </w:rPr>
        <w:t xml:space="preserve"> человек </w:t>
      </w:r>
      <w:r w:rsidR="00480D3A">
        <w:rPr>
          <w:rFonts w:ascii="Arial" w:eastAsia="Times New Roman" w:hAnsi="Arial" w:cs="Arial"/>
          <w:sz w:val="24"/>
          <w:szCs w:val="24"/>
        </w:rPr>
        <w:t xml:space="preserve"> </w:t>
      </w:r>
      <w:r w:rsidR="00D37979">
        <w:rPr>
          <w:rFonts w:ascii="Arial" w:eastAsia="Times New Roman" w:hAnsi="Arial" w:cs="Arial"/>
          <w:sz w:val="24"/>
          <w:szCs w:val="24"/>
        </w:rPr>
        <w:t>376</w:t>
      </w:r>
      <w:r w:rsidR="004D5753" w:rsidRPr="00445EAD">
        <w:rPr>
          <w:rFonts w:ascii="Arial" w:eastAsia="Times New Roman" w:hAnsi="Arial" w:cs="Arial"/>
          <w:sz w:val="24"/>
          <w:szCs w:val="24"/>
        </w:rPr>
        <w:t xml:space="preserve"> (</w:t>
      </w:r>
      <w:r w:rsidR="00D37979">
        <w:rPr>
          <w:rFonts w:ascii="Arial" w:eastAsia="Times New Roman" w:hAnsi="Arial" w:cs="Arial"/>
          <w:sz w:val="24"/>
          <w:szCs w:val="24"/>
        </w:rPr>
        <w:t>49,5</w:t>
      </w:r>
      <w:r w:rsidR="00A269A6" w:rsidRPr="00445EAD">
        <w:rPr>
          <w:rFonts w:ascii="Arial" w:eastAsia="Times New Roman" w:hAnsi="Arial" w:cs="Arial"/>
          <w:sz w:val="24"/>
          <w:szCs w:val="24"/>
        </w:rPr>
        <w:t xml:space="preserve"> </w:t>
      </w:r>
      <w:r w:rsidR="00AA3CD7" w:rsidRPr="00445EAD">
        <w:rPr>
          <w:rFonts w:ascii="Arial" w:eastAsia="Times New Roman" w:hAnsi="Arial" w:cs="Arial"/>
          <w:sz w:val="24"/>
          <w:szCs w:val="24"/>
        </w:rPr>
        <w:t xml:space="preserve">% от общей  численности). </w:t>
      </w:r>
    </w:p>
    <w:p w:rsidR="00FB2EC5" w:rsidRPr="00445EAD" w:rsidRDefault="00FB2EC5" w:rsidP="00445EAD">
      <w:pPr>
        <w:pStyle w:val="ab"/>
        <w:rPr>
          <w:rFonts w:ascii="Arial" w:eastAsia="Times New Roman" w:hAnsi="Arial" w:cs="Arial"/>
          <w:sz w:val="24"/>
          <w:szCs w:val="24"/>
        </w:rPr>
      </w:pPr>
    </w:p>
    <w:p w:rsidR="00AA3CD7" w:rsidRPr="00445EAD" w:rsidRDefault="007C1C52" w:rsidP="007C1C52">
      <w:pPr>
        <w:pStyle w:val="ab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</w:t>
      </w:r>
      <w:r w:rsidR="00AA3CD7" w:rsidRPr="00445EAD">
        <w:rPr>
          <w:rFonts w:ascii="Arial" w:eastAsia="Calibri" w:hAnsi="Arial" w:cs="Arial"/>
          <w:b/>
          <w:sz w:val="24"/>
          <w:szCs w:val="24"/>
        </w:rPr>
        <w:t>Данные о возрастной стр</w:t>
      </w:r>
      <w:r w:rsidR="00446980">
        <w:rPr>
          <w:rFonts w:ascii="Arial" w:eastAsia="Calibri" w:hAnsi="Arial" w:cs="Arial"/>
          <w:b/>
          <w:sz w:val="24"/>
          <w:szCs w:val="24"/>
        </w:rPr>
        <w:t xml:space="preserve">уктуре населения на 01. 01. </w:t>
      </w:r>
      <w:r w:rsidR="00796C75" w:rsidRPr="00796C75">
        <w:rPr>
          <w:rFonts w:ascii="Arial" w:eastAsia="Calibri" w:hAnsi="Arial" w:cs="Arial"/>
          <w:b/>
          <w:sz w:val="24"/>
          <w:szCs w:val="24"/>
        </w:rPr>
        <w:t>2017</w:t>
      </w:r>
      <w:r w:rsidR="00AA3CD7" w:rsidRPr="00796C75">
        <w:rPr>
          <w:rFonts w:ascii="Arial" w:eastAsia="Calibri" w:hAnsi="Arial" w:cs="Arial"/>
          <w:b/>
          <w:sz w:val="24"/>
          <w:szCs w:val="24"/>
        </w:rPr>
        <w:t xml:space="preserve"> г.</w:t>
      </w:r>
    </w:p>
    <w:p w:rsidR="00AA3CD7" w:rsidRPr="00445EAD" w:rsidRDefault="00AA3CD7" w:rsidP="004765E5">
      <w:pPr>
        <w:pStyle w:val="ab"/>
        <w:jc w:val="right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Calibri" w:hAnsi="Arial" w:cs="Arial"/>
          <w:b/>
          <w:sz w:val="24"/>
          <w:szCs w:val="24"/>
        </w:rPr>
        <w:tab/>
      </w:r>
      <w:r w:rsidRPr="00445EAD">
        <w:rPr>
          <w:rFonts w:ascii="Arial" w:eastAsia="Calibri" w:hAnsi="Arial" w:cs="Arial"/>
          <w:b/>
          <w:sz w:val="24"/>
          <w:szCs w:val="24"/>
        </w:rPr>
        <w:tab/>
      </w:r>
      <w:r w:rsidRPr="00445EAD">
        <w:rPr>
          <w:rFonts w:ascii="Arial" w:eastAsia="Calibri" w:hAnsi="Arial" w:cs="Arial"/>
          <w:b/>
          <w:sz w:val="24"/>
          <w:szCs w:val="24"/>
        </w:rPr>
        <w:tab/>
      </w:r>
      <w:r w:rsidRPr="00445EAD">
        <w:rPr>
          <w:rFonts w:ascii="Arial" w:eastAsia="Calibri" w:hAnsi="Arial" w:cs="Arial"/>
          <w:b/>
          <w:sz w:val="24"/>
          <w:szCs w:val="24"/>
        </w:rPr>
        <w:tab/>
      </w:r>
      <w:r w:rsidRPr="00445EAD">
        <w:rPr>
          <w:rFonts w:ascii="Arial" w:eastAsia="Calibri" w:hAnsi="Arial" w:cs="Arial"/>
          <w:b/>
          <w:sz w:val="24"/>
          <w:szCs w:val="24"/>
        </w:rPr>
        <w:tab/>
      </w:r>
      <w:r w:rsidRPr="00445EAD">
        <w:rPr>
          <w:rFonts w:ascii="Arial" w:eastAsia="Calibri" w:hAnsi="Arial" w:cs="Arial"/>
          <w:b/>
          <w:sz w:val="24"/>
          <w:szCs w:val="24"/>
        </w:rPr>
        <w:tab/>
      </w:r>
      <w:r w:rsidRPr="00445EAD">
        <w:rPr>
          <w:rFonts w:ascii="Arial" w:eastAsia="Calibri" w:hAnsi="Arial" w:cs="Arial"/>
          <w:b/>
          <w:sz w:val="24"/>
          <w:szCs w:val="24"/>
        </w:rPr>
        <w:tab/>
      </w:r>
      <w:r w:rsidRPr="00445EAD">
        <w:rPr>
          <w:rFonts w:ascii="Arial" w:eastAsia="Calibri" w:hAnsi="Arial" w:cs="Arial"/>
          <w:b/>
          <w:sz w:val="24"/>
          <w:szCs w:val="24"/>
        </w:rPr>
        <w:tab/>
      </w:r>
      <w:r w:rsidRPr="00445EAD">
        <w:rPr>
          <w:rFonts w:ascii="Arial" w:eastAsia="Calibri" w:hAnsi="Arial" w:cs="Arial"/>
          <w:b/>
          <w:sz w:val="24"/>
          <w:szCs w:val="24"/>
        </w:rPr>
        <w:tab/>
      </w:r>
      <w:r w:rsidRPr="00445EAD">
        <w:rPr>
          <w:rFonts w:ascii="Arial" w:eastAsia="Calibri" w:hAnsi="Arial" w:cs="Arial"/>
          <w:b/>
          <w:sz w:val="24"/>
          <w:szCs w:val="24"/>
        </w:rPr>
        <w:tab/>
      </w:r>
      <w:r w:rsidRPr="00445EAD">
        <w:rPr>
          <w:rFonts w:ascii="Arial" w:eastAsia="Calibri" w:hAnsi="Arial" w:cs="Arial"/>
          <w:b/>
          <w:sz w:val="24"/>
          <w:szCs w:val="24"/>
        </w:rPr>
        <w:tab/>
      </w:r>
    </w:p>
    <w:tbl>
      <w:tblPr>
        <w:tblW w:w="9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92"/>
        <w:gridCol w:w="1342"/>
        <w:gridCol w:w="1263"/>
        <w:gridCol w:w="1367"/>
        <w:gridCol w:w="2115"/>
        <w:gridCol w:w="1620"/>
      </w:tblGrid>
      <w:tr w:rsidR="00AA3CD7" w:rsidRPr="00445EAD" w:rsidTr="004D5753"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F433B0" w:rsidRDefault="00AA3CD7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F433B0">
              <w:rPr>
                <w:rFonts w:ascii="Arial" w:eastAsia="Times New Roman" w:hAnsi="Arial" w:cs="Arial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3CD7" w:rsidRPr="00F433B0" w:rsidRDefault="00AA3CD7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F433B0">
              <w:rPr>
                <w:rFonts w:ascii="Arial" w:eastAsia="Times New Roman" w:hAnsi="Arial" w:cs="Arial"/>
                <w:sz w:val="24"/>
                <w:szCs w:val="24"/>
              </w:rPr>
              <w:t>Число жителей, чел.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3CD7" w:rsidRPr="00F433B0" w:rsidRDefault="004D5753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F433B0">
              <w:rPr>
                <w:rFonts w:ascii="Arial" w:eastAsia="Times New Roman" w:hAnsi="Arial" w:cs="Arial"/>
                <w:sz w:val="24"/>
                <w:szCs w:val="24"/>
              </w:rPr>
              <w:t>Детей от 0 до 7</w:t>
            </w:r>
            <w:r w:rsidR="00AA3CD7" w:rsidRPr="00F433B0">
              <w:rPr>
                <w:rFonts w:ascii="Arial" w:eastAsia="Times New Roman" w:hAnsi="Arial" w:cs="Arial"/>
                <w:sz w:val="24"/>
                <w:szCs w:val="24"/>
              </w:rPr>
              <w:t xml:space="preserve"> лет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F433B0" w:rsidRDefault="004D5753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F433B0">
              <w:rPr>
                <w:rFonts w:ascii="Arial" w:eastAsia="Times New Roman" w:hAnsi="Arial" w:cs="Arial"/>
                <w:sz w:val="24"/>
                <w:szCs w:val="24"/>
              </w:rPr>
              <w:t>Детей от 7 до 18</w:t>
            </w:r>
            <w:r w:rsidR="00AA3CD7" w:rsidRPr="00F433B0">
              <w:rPr>
                <w:rFonts w:ascii="Arial" w:eastAsia="Times New Roman" w:hAnsi="Arial" w:cs="Arial"/>
                <w:sz w:val="24"/>
                <w:szCs w:val="24"/>
              </w:rPr>
              <w:t>лет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3CD7" w:rsidRPr="00F433B0" w:rsidRDefault="00AA3CD7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F433B0">
              <w:rPr>
                <w:rFonts w:ascii="Arial" w:eastAsia="Times New Roman" w:hAnsi="Arial" w:cs="Arial"/>
                <w:sz w:val="24"/>
                <w:szCs w:val="24"/>
              </w:rPr>
              <w:t>Население трудоспособного возраста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F433B0" w:rsidRDefault="00AA3CD7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F433B0">
              <w:rPr>
                <w:rFonts w:ascii="Arial" w:eastAsia="Times New Roman" w:hAnsi="Arial" w:cs="Arial"/>
                <w:sz w:val="24"/>
                <w:szCs w:val="24"/>
              </w:rPr>
              <w:t>Население пенсионного возраста</w:t>
            </w:r>
          </w:p>
        </w:tc>
      </w:tr>
      <w:tr w:rsidR="00AA3CD7" w:rsidRPr="00445EAD" w:rsidTr="004D5753"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F433B0" w:rsidRDefault="00446980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433B0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gramStart"/>
            <w:r w:rsidRPr="00F433B0">
              <w:rPr>
                <w:rFonts w:ascii="Arial" w:eastAsia="Times New Roman" w:hAnsi="Arial" w:cs="Arial"/>
                <w:sz w:val="24"/>
                <w:szCs w:val="24"/>
              </w:rPr>
              <w:t>.М</w:t>
            </w:r>
            <w:proofErr w:type="gramEnd"/>
            <w:r w:rsidRPr="00F433B0">
              <w:rPr>
                <w:rFonts w:ascii="Arial" w:eastAsia="Times New Roman" w:hAnsi="Arial" w:cs="Arial"/>
                <w:sz w:val="24"/>
                <w:szCs w:val="24"/>
              </w:rPr>
              <w:t>айоровский</w:t>
            </w:r>
            <w:proofErr w:type="spellEnd"/>
          </w:p>
          <w:p w:rsidR="00446980" w:rsidRPr="00F433B0" w:rsidRDefault="00446980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433B0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gramStart"/>
            <w:r w:rsidRPr="00F433B0">
              <w:rPr>
                <w:rFonts w:ascii="Arial" w:eastAsia="Times New Roman" w:hAnsi="Arial" w:cs="Arial"/>
                <w:sz w:val="24"/>
                <w:szCs w:val="24"/>
              </w:rPr>
              <w:t>.П</w:t>
            </w:r>
            <w:proofErr w:type="gramEnd"/>
            <w:r w:rsidRPr="00F433B0">
              <w:rPr>
                <w:rFonts w:ascii="Arial" w:eastAsia="Times New Roman" w:hAnsi="Arial" w:cs="Arial"/>
                <w:sz w:val="24"/>
                <w:szCs w:val="24"/>
              </w:rPr>
              <w:t>охлебин</w:t>
            </w:r>
            <w:proofErr w:type="spellEnd"/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6C75" w:rsidRPr="00F433B0" w:rsidRDefault="00796C75" w:rsidP="00796C75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F433B0">
              <w:rPr>
                <w:rFonts w:ascii="Arial" w:eastAsia="Times New Roman" w:hAnsi="Arial" w:cs="Arial"/>
                <w:sz w:val="24"/>
                <w:szCs w:val="24"/>
              </w:rPr>
              <w:t>526</w:t>
            </w:r>
          </w:p>
          <w:p w:rsidR="00446980" w:rsidRPr="00F433B0" w:rsidRDefault="00796C75" w:rsidP="00796C75">
            <w:pPr>
              <w:pStyle w:val="ab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F433B0">
              <w:rPr>
                <w:rFonts w:ascii="Arial" w:eastAsia="Times New Roman" w:hAnsi="Arial" w:cs="Arial"/>
                <w:sz w:val="24"/>
                <w:szCs w:val="24"/>
              </w:rPr>
              <w:t>234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3CD7" w:rsidRPr="00F433B0" w:rsidRDefault="00446980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F433B0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  <w:p w:rsidR="00446980" w:rsidRPr="00F433B0" w:rsidRDefault="00446980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F433B0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F433B0" w:rsidRDefault="00446980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F433B0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  <w:p w:rsidR="00446980" w:rsidRPr="00F433B0" w:rsidRDefault="00446980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F433B0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3CD7" w:rsidRPr="00F433B0" w:rsidRDefault="00446980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F433B0">
              <w:rPr>
                <w:rFonts w:ascii="Arial" w:eastAsia="Times New Roman" w:hAnsi="Arial" w:cs="Arial"/>
                <w:sz w:val="24"/>
                <w:szCs w:val="24"/>
              </w:rPr>
              <w:t>255</w:t>
            </w:r>
          </w:p>
          <w:p w:rsidR="00446980" w:rsidRPr="00F433B0" w:rsidRDefault="00446980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F433B0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F433B0" w:rsidRDefault="00446980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F433B0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  <w:p w:rsidR="00446980" w:rsidRPr="00F433B0" w:rsidRDefault="00446980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F433B0"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</w:tr>
      <w:tr w:rsidR="004D5753" w:rsidRPr="00445EAD" w:rsidTr="004D5753"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753" w:rsidRPr="004765E5" w:rsidRDefault="004D5753" w:rsidP="00445EAD">
            <w:pPr>
              <w:pStyle w:val="ab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5753" w:rsidRPr="004765E5" w:rsidRDefault="004D5753" w:rsidP="00445EAD">
            <w:pPr>
              <w:pStyle w:val="ab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5753" w:rsidRPr="004765E5" w:rsidRDefault="004D5753" w:rsidP="00445EAD">
            <w:pPr>
              <w:pStyle w:val="ab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753" w:rsidRPr="004765E5" w:rsidRDefault="004D5753" w:rsidP="00445EAD">
            <w:pPr>
              <w:pStyle w:val="ab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5753" w:rsidRPr="004765E5" w:rsidRDefault="004D5753" w:rsidP="00445EAD">
            <w:pPr>
              <w:pStyle w:val="ab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753" w:rsidRPr="004765E5" w:rsidRDefault="004D5753" w:rsidP="00445EAD">
            <w:pPr>
              <w:pStyle w:val="ab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B2EC5" w:rsidRDefault="00AA3CD7" w:rsidP="007C1C52">
      <w:pPr>
        <w:pStyle w:val="ab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sz w:val="24"/>
          <w:szCs w:val="24"/>
        </w:rPr>
        <w:t> </w:t>
      </w:r>
      <w:r w:rsidR="007C1C52">
        <w:rPr>
          <w:rFonts w:ascii="Arial" w:eastAsia="Times New Roman" w:hAnsi="Arial" w:cs="Arial"/>
          <w:sz w:val="24"/>
          <w:szCs w:val="24"/>
        </w:rPr>
        <w:t xml:space="preserve">    </w:t>
      </w:r>
    </w:p>
    <w:p w:rsidR="00AA3CD7" w:rsidRPr="00445EAD" w:rsidRDefault="00FB2EC5" w:rsidP="007C1C52">
      <w:pPr>
        <w:pStyle w:val="ab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="007C1C52">
        <w:rPr>
          <w:rFonts w:ascii="Arial" w:eastAsia="Times New Roman" w:hAnsi="Arial" w:cs="Arial"/>
          <w:sz w:val="24"/>
          <w:szCs w:val="24"/>
        </w:rPr>
        <w:t xml:space="preserve"> </w:t>
      </w:r>
      <w:r w:rsidR="00AA3CD7" w:rsidRPr="00445EAD">
        <w:rPr>
          <w:rFonts w:ascii="Arial" w:eastAsia="Times New Roman" w:hAnsi="Arial" w:cs="Arial"/>
          <w:sz w:val="24"/>
          <w:szCs w:val="24"/>
        </w:rPr>
        <w:t>Демографическая ситуаци</w:t>
      </w:r>
      <w:r w:rsidR="00BB5F0F" w:rsidRPr="00445EAD">
        <w:rPr>
          <w:rFonts w:ascii="Arial" w:eastAsia="Times New Roman" w:hAnsi="Arial" w:cs="Arial"/>
          <w:sz w:val="24"/>
          <w:szCs w:val="24"/>
        </w:rPr>
        <w:t>я в  поселении</w:t>
      </w:r>
      <w:r w:rsidR="00AA3CD7" w:rsidRPr="00445EAD">
        <w:rPr>
          <w:rFonts w:ascii="Arial" w:eastAsia="Times New Roman" w:hAnsi="Arial" w:cs="Arial"/>
          <w:sz w:val="24"/>
          <w:szCs w:val="24"/>
        </w:rPr>
        <w:t xml:space="preserve"> в </w:t>
      </w:r>
      <w:r w:rsidR="00AA3CD7" w:rsidRPr="00796C75">
        <w:rPr>
          <w:rFonts w:ascii="Arial" w:eastAsia="Times New Roman" w:hAnsi="Arial" w:cs="Arial"/>
          <w:sz w:val="24"/>
          <w:szCs w:val="24"/>
        </w:rPr>
        <w:t>201</w:t>
      </w:r>
      <w:r w:rsidR="00796C75" w:rsidRPr="00796C75">
        <w:rPr>
          <w:rFonts w:ascii="Arial" w:eastAsia="Times New Roman" w:hAnsi="Arial" w:cs="Arial"/>
          <w:sz w:val="24"/>
          <w:szCs w:val="24"/>
        </w:rPr>
        <w:t>7</w:t>
      </w:r>
      <w:r w:rsidR="00AA3CD7" w:rsidRPr="00445EAD">
        <w:rPr>
          <w:rFonts w:ascii="Arial" w:eastAsia="Times New Roman" w:hAnsi="Arial" w:cs="Arial"/>
          <w:sz w:val="24"/>
          <w:szCs w:val="24"/>
        </w:rPr>
        <w:t xml:space="preserve">году ухудшилась по сравнению с предыдущими периодами,  число </w:t>
      </w:r>
      <w:proofErr w:type="gramStart"/>
      <w:r w:rsidR="00AA3CD7" w:rsidRPr="00445EAD">
        <w:rPr>
          <w:rFonts w:ascii="Arial" w:eastAsia="Times New Roman" w:hAnsi="Arial" w:cs="Arial"/>
          <w:sz w:val="24"/>
          <w:szCs w:val="24"/>
        </w:rPr>
        <w:t>родившихся</w:t>
      </w:r>
      <w:proofErr w:type="gramEnd"/>
      <w:r w:rsidR="00AA3CD7" w:rsidRPr="00445EAD">
        <w:rPr>
          <w:rFonts w:ascii="Arial" w:eastAsia="Times New Roman" w:hAnsi="Arial" w:cs="Arial"/>
          <w:sz w:val="24"/>
          <w:szCs w:val="24"/>
        </w:rPr>
        <w:t xml:space="preserve"> не превышает число умерших. Баланс  населения  также не  улучшается, из-за превышения числа </w:t>
      </w:r>
      <w:proofErr w:type="gramStart"/>
      <w:r w:rsidR="00AA3CD7" w:rsidRPr="00445EAD">
        <w:rPr>
          <w:rFonts w:ascii="Arial" w:eastAsia="Times New Roman" w:hAnsi="Arial" w:cs="Arial"/>
          <w:sz w:val="24"/>
          <w:szCs w:val="24"/>
        </w:rPr>
        <w:t>убывших</w:t>
      </w:r>
      <w:proofErr w:type="gramEnd"/>
      <w:r w:rsidR="00AA3CD7" w:rsidRPr="00445EAD">
        <w:rPr>
          <w:rFonts w:ascii="Arial" w:eastAsia="Times New Roman" w:hAnsi="Arial" w:cs="Arial"/>
          <w:sz w:val="24"/>
          <w:szCs w:val="24"/>
        </w:rPr>
        <w:t xml:space="preserve"> над числом прибывших на территорию поселения.  </w:t>
      </w:r>
    </w:p>
    <w:p w:rsidR="00AA3CD7" w:rsidRPr="00445EAD" w:rsidRDefault="00AA3CD7" w:rsidP="004765E5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sz w:val="24"/>
          <w:szCs w:val="24"/>
        </w:rPr>
        <w:t xml:space="preserve"> Короткая продолжительность жизни, невысокая рождаемость, объясняется следующими факторами: многократным повышением стоимости </w:t>
      </w:r>
      <w:r w:rsidR="00446980" w:rsidRPr="00445EAD">
        <w:rPr>
          <w:rFonts w:ascii="Arial" w:eastAsia="Times New Roman" w:hAnsi="Arial" w:cs="Arial"/>
          <w:sz w:val="24"/>
          <w:szCs w:val="24"/>
        </w:rPr>
        <w:t>само обеспечения</w:t>
      </w:r>
      <w:r w:rsidRPr="00445EAD">
        <w:rPr>
          <w:rFonts w:ascii="Arial" w:eastAsia="Times New Roman" w:hAnsi="Arial" w:cs="Arial"/>
          <w:sz w:val="24"/>
          <w:szCs w:val="24"/>
        </w:rPr>
        <w:t xml:space="preserve"> (питание, лечение, лекарства, одежда),  прекращением деятельности ранее крупных  предприяти</w:t>
      </w:r>
      <w:r w:rsidR="004765E5">
        <w:rPr>
          <w:rFonts w:ascii="Arial" w:eastAsia="Times New Roman" w:hAnsi="Arial" w:cs="Arial"/>
          <w:sz w:val="24"/>
          <w:szCs w:val="24"/>
        </w:rPr>
        <w:t>й</w:t>
      </w:r>
      <w:r w:rsidRPr="00445EAD">
        <w:rPr>
          <w:rFonts w:ascii="Arial" w:eastAsia="Times New Roman" w:hAnsi="Arial" w:cs="Arial"/>
          <w:sz w:val="24"/>
          <w:szCs w:val="24"/>
        </w:rPr>
        <w:t>, появилась безработица, резко снизились доходы населения. Ситуация в настоящее время начала улучшаться. На показатели рождаемости влияют следующие моменты:</w:t>
      </w:r>
    </w:p>
    <w:p w:rsidR="00AA3CD7" w:rsidRPr="00445EAD" w:rsidRDefault="00AA3CD7" w:rsidP="004765E5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sz w:val="24"/>
          <w:szCs w:val="24"/>
        </w:rPr>
        <w:t>- материальное благополучие;</w:t>
      </w:r>
    </w:p>
    <w:p w:rsidR="00AA3CD7" w:rsidRPr="00445EAD" w:rsidRDefault="00AA3CD7" w:rsidP="004765E5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sz w:val="24"/>
          <w:szCs w:val="24"/>
        </w:rPr>
        <w:t>- государственные выплаты за рождение второго ребенка;</w:t>
      </w:r>
    </w:p>
    <w:p w:rsidR="00AA3CD7" w:rsidRPr="00445EAD" w:rsidRDefault="00AA3CD7" w:rsidP="004765E5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sz w:val="24"/>
          <w:szCs w:val="24"/>
        </w:rPr>
        <w:t>- наличие собственного жилья;</w:t>
      </w:r>
    </w:p>
    <w:p w:rsidR="00AA3CD7" w:rsidRDefault="00AA3CD7" w:rsidP="004765E5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sz w:val="24"/>
          <w:szCs w:val="24"/>
        </w:rPr>
        <w:t xml:space="preserve">- уверенность в </w:t>
      </w:r>
      <w:r w:rsidR="00C32C30">
        <w:rPr>
          <w:rFonts w:ascii="Arial" w:eastAsia="Times New Roman" w:hAnsi="Arial" w:cs="Arial"/>
          <w:sz w:val="24"/>
          <w:szCs w:val="24"/>
        </w:rPr>
        <w:t>будущем подрастающего поколения.</w:t>
      </w:r>
    </w:p>
    <w:p w:rsidR="00F65F2E" w:rsidRDefault="00F65F2E" w:rsidP="004B1569">
      <w:pPr>
        <w:pStyle w:val="ab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B1569" w:rsidRDefault="004B1569" w:rsidP="004B1569">
      <w:pPr>
        <w:pStyle w:val="ab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35709">
        <w:rPr>
          <w:rFonts w:ascii="Arial" w:eastAsia="Times New Roman" w:hAnsi="Arial" w:cs="Arial"/>
          <w:b/>
          <w:sz w:val="24"/>
          <w:szCs w:val="24"/>
        </w:rPr>
        <w:t>Проектная численность населения</w:t>
      </w:r>
    </w:p>
    <w:p w:rsidR="00AF0BCC" w:rsidRPr="00E35709" w:rsidRDefault="00AF0BCC" w:rsidP="004B1569">
      <w:pPr>
        <w:pStyle w:val="ab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af5"/>
        <w:tblW w:w="0" w:type="auto"/>
        <w:tblLook w:val="04A0"/>
      </w:tblPr>
      <w:tblGrid>
        <w:gridCol w:w="2830"/>
        <w:gridCol w:w="3119"/>
        <w:gridCol w:w="3260"/>
      </w:tblGrid>
      <w:tr w:rsidR="004B1569" w:rsidRPr="00E35709" w:rsidTr="004B1569">
        <w:trPr>
          <w:trHeight w:val="270"/>
        </w:trPr>
        <w:tc>
          <w:tcPr>
            <w:tcW w:w="2830" w:type="dxa"/>
            <w:vMerge w:val="restart"/>
          </w:tcPr>
          <w:p w:rsidR="004B1569" w:rsidRPr="00E35709" w:rsidRDefault="004B1569" w:rsidP="004B1569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E35709">
              <w:rPr>
                <w:rFonts w:ascii="Arial" w:eastAsia="Times New Roman" w:hAnsi="Arial" w:cs="Arial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6379" w:type="dxa"/>
            <w:gridSpan w:val="2"/>
          </w:tcPr>
          <w:p w:rsidR="004B1569" w:rsidRPr="00E35709" w:rsidRDefault="004B1569" w:rsidP="004B1569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E35709">
              <w:rPr>
                <w:rFonts w:ascii="Arial" w:eastAsia="Times New Roman" w:hAnsi="Arial" w:cs="Arial"/>
                <w:sz w:val="24"/>
                <w:szCs w:val="24"/>
              </w:rPr>
              <w:t>Численность населения</w:t>
            </w:r>
          </w:p>
        </w:tc>
      </w:tr>
      <w:tr w:rsidR="004B1569" w:rsidRPr="00E35709" w:rsidTr="004B1569">
        <w:trPr>
          <w:trHeight w:val="270"/>
        </w:trPr>
        <w:tc>
          <w:tcPr>
            <w:tcW w:w="2830" w:type="dxa"/>
            <w:vMerge/>
          </w:tcPr>
          <w:p w:rsidR="004B1569" w:rsidRPr="00E35709" w:rsidRDefault="004B1569" w:rsidP="004B1569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1569" w:rsidRPr="00E35709" w:rsidRDefault="004B1569" w:rsidP="004B1569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E35709">
              <w:rPr>
                <w:rFonts w:ascii="Arial" w:eastAsia="Times New Roman" w:hAnsi="Arial" w:cs="Arial"/>
                <w:sz w:val="24"/>
                <w:szCs w:val="24"/>
              </w:rPr>
              <w:t>Первая очередь (2018 г.)</w:t>
            </w:r>
          </w:p>
        </w:tc>
        <w:tc>
          <w:tcPr>
            <w:tcW w:w="3260" w:type="dxa"/>
          </w:tcPr>
          <w:p w:rsidR="004B1569" w:rsidRPr="00E35709" w:rsidRDefault="00445D92" w:rsidP="004B1569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Расчетный срок (2033</w:t>
            </w:r>
            <w:r w:rsidR="004B1569" w:rsidRPr="00E35709">
              <w:rPr>
                <w:rFonts w:ascii="Arial" w:eastAsia="Times New Roman" w:hAnsi="Arial" w:cs="Arial"/>
                <w:sz w:val="24"/>
                <w:szCs w:val="24"/>
              </w:rPr>
              <w:t xml:space="preserve"> г.)</w:t>
            </w:r>
          </w:p>
        </w:tc>
      </w:tr>
      <w:tr w:rsidR="004B1569" w:rsidRPr="00E35709" w:rsidTr="004B1569">
        <w:tc>
          <w:tcPr>
            <w:tcW w:w="2830" w:type="dxa"/>
          </w:tcPr>
          <w:p w:rsidR="004B1569" w:rsidRPr="00E35709" w:rsidRDefault="004B1569" w:rsidP="004B1569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E35709">
              <w:rPr>
                <w:rFonts w:ascii="Arial" w:eastAsia="Times New Roman" w:hAnsi="Arial" w:cs="Arial"/>
                <w:sz w:val="24"/>
                <w:szCs w:val="24"/>
              </w:rPr>
              <w:t>х. Майоровский</w:t>
            </w:r>
          </w:p>
        </w:tc>
        <w:tc>
          <w:tcPr>
            <w:tcW w:w="3119" w:type="dxa"/>
          </w:tcPr>
          <w:p w:rsidR="004B1569" w:rsidRPr="00445D92" w:rsidRDefault="00445D92" w:rsidP="00445D92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D92">
              <w:rPr>
                <w:rFonts w:ascii="Arial" w:eastAsia="Times New Roman" w:hAnsi="Arial" w:cs="Arial"/>
                <w:sz w:val="24"/>
                <w:szCs w:val="24"/>
              </w:rPr>
              <w:t>528</w:t>
            </w:r>
          </w:p>
        </w:tc>
        <w:tc>
          <w:tcPr>
            <w:tcW w:w="3260" w:type="dxa"/>
          </w:tcPr>
          <w:p w:rsidR="004B1569" w:rsidRPr="00445D92" w:rsidRDefault="00445D92" w:rsidP="00445D92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D92">
              <w:rPr>
                <w:rFonts w:ascii="Arial" w:eastAsia="Times New Roman" w:hAnsi="Arial" w:cs="Arial"/>
                <w:sz w:val="24"/>
                <w:szCs w:val="24"/>
              </w:rPr>
              <w:t>548</w:t>
            </w:r>
          </w:p>
        </w:tc>
      </w:tr>
      <w:tr w:rsidR="004B1569" w:rsidRPr="00E35709" w:rsidTr="004B1569">
        <w:tc>
          <w:tcPr>
            <w:tcW w:w="2830" w:type="dxa"/>
          </w:tcPr>
          <w:p w:rsidR="004B1569" w:rsidRPr="00E35709" w:rsidRDefault="004B1569" w:rsidP="004B1569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E35709">
              <w:rPr>
                <w:rFonts w:ascii="Arial" w:eastAsia="Times New Roman" w:hAnsi="Arial" w:cs="Arial"/>
                <w:sz w:val="24"/>
                <w:szCs w:val="24"/>
              </w:rPr>
              <w:t>х. Похлебин</w:t>
            </w:r>
          </w:p>
        </w:tc>
        <w:tc>
          <w:tcPr>
            <w:tcW w:w="3119" w:type="dxa"/>
          </w:tcPr>
          <w:p w:rsidR="004B1569" w:rsidRPr="00445D92" w:rsidRDefault="00445D92" w:rsidP="00445D92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D92">
              <w:rPr>
                <w:rFonts w:ascii="Arial" w:eastAsia="Times New Roman" w:hAnsi="Arial" w:cs="Arial"/>
                <w:sz w:val="24"/>
                <w:szCs w:val="24"/>
              </w:rPr>
              <w:t>207</w:t>
            </w:r>
          </w:p>
        </w:tc>
        <w:tc>
          <w:tcPr>
            <w:tcW w:w="3260" w:type="dxa"/>
          </w:tcPr>
          <w:p w:rsidR="004B1569" w:rsidRPr="00445D92" w:rsidRDefault="00445D92" w:rsidP="00445D92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D92">
              <w:rPr>
                <w:rFonts w:ascii="Arial" w:eastAsia="Times New Roman" w:hAnsi="Arial" w:cs="Arial"/>
                <w:sz w:val="24"/>
                <w:szCs w:val="24"/>
              </w:rPr>
              <w:t>220</w:t>
            </w:r>
          </w:p>
        </w:tc>
      </w:tr>
    </w:tbl>
    <w:p w:rsidR="00F433B0" w:rsidRDefault="00F433B0" w:rsidP="004765E5">
      <w:pPr>
        <w:pStyle w:val="ab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B2EC5" w:rsidRDefault="00FB2EC5" w:rsidP="004765E5">
      <w:pPr>
        <w:pStyle w:val="ab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32C30" w:rsidRPr="00E35709" w:rsidRDefault="00774357" w:rsidP="004765E5">
      <w:pPr>
        <w:pStyle w:val="ab"/>
        <w:jc w:val="both"/>
        <w:rPr>
          <w:rFonts w:ascii="Arial" w:eastAsia="Times New Roman" w:hAnsi="Arial" w:cs="Arial"/>
          <w:b/>
          <w:sz w:val="24"/>
          <w:szCs w:val="24"/>
        </w:rPr>
      </w:pPr>
      <w:r w:rsidRPr="00E35709">
        <w:rPr>
          <w:rFonts w:ascii="Arial" w:eastAsia="Times New Roman" w:hAnsi="Arial" w:cs="Arial"/>
          <w:b/>
          <w:sz w:val="24"/>
          <w:szCs w:val="24"/>
        </w:rPr>
        <w:lastRenderedPageBreak/>
        <w:t>Существующая и перспективная структура возрастного состава населения</w:t>
      </w:r>
    </w:p>
    <w:p w:rsidR="00774357" w:rsidRPr="00E35709" w:rsidRDefault="00774357" w:rsidP="00774357">
      <w:pPr>
        <w:pStyle w:val="ab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Style w:val="af5"/>
        <w:tblW w:w="0" w:type="auto"/>
        <w:tblLook w:val="04A0"/>
      </w:tblPr>
      <w:tblGrid>
        <w:gridCol w:w="3115"/>
        <w:gridCol w:w="3115"/>
        <w:gridCol w:w="3115"/>
      </w:tblGrid>
      <w:tr w:rsidR="00774357" w:rsidRPr="00774357" w:rsidTr="00774357">
        <w:tc>
          <w:tcPr>
            <w:tcW w:w="3115" w:type="dxa"/>
          </w:tcPr>
          <w:p w:rsidR="00774357" w:rsidRPr="00E35709" w:rsidRDefault="00774357" w:rsidP="00774357">
            <w:pPr>
              <w:pStyle w:val="ab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35709">
              <w:rPr>
                <w:rFonts w:ascii="Arial" w:eastAsia="Times New Roman" w:hAnsi="Arial" w:cs="Arial"/>
                <w:bCs/>
                <w:sz w:val="24"/>
                <w:szCs w:val="24"/>
              </w:rPr>
              <w:t>Возрастные категории</w:t>
            </w:r>
          </w:p>
        </w:tc>
        <w:tc>
          <w:tcPr>
            <w:tcW w:w="3115" w:type="dxa"/>
          </w:tcPr>
          <w:p w:rsidR="00774357" w:rsidRPr="00606C92" w:rsidRDefault="00606C92" w:rsidP="00774357">
            <w:pPr>
              <w:pStyle w:val="ab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Первая очередь (2018 г.) чел.</w:t>
            </w:r>
          </w:p>
        </w:tc>
        <w:tc>
          <w:tcPr>
            <w:tcW w:w="3115" w:type="dxa"/>
          </w:tcPr>
          <w:p w:rsidR="00774357" w:rsidRPr="00606C92" w:rsidRDefault="00445D92" w:rsidP="00774357">
            <w:pPr>
              <w:pStyle w:val="ab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Расчетный срок (2033</w:t>
            </w:r>
            <w:r w:rsidR="00774357" w:rsidRPr="00606C9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г.)</w:t>
            </w:r>
          </w:p>
          <w:p w:rsidR="00774357" w:rsidRPr="00606C92" w:rsidRDefault="00606C92" w:rsidP="00774357">
            <w:pPr>
              <w:pStyle w:val="ab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06C92">
              <w:rPr>
                <w:rFonts w:ascii="Arial" w:eastAsia="Times New Roman" w:hAnsi="Arial" w:cs="Arial"/>
                <w:bCs/>
                <w:sz w:val="24"/>
                <w:szCs w:val="24"/>
              </w:rPr>
              <w:t>чел.</w:t>
            </w:r>
          </w:p>
        </w:tc>
      </w:tr>
      <w:tr w:rsidR="00774357" w:rsidRPr="00774357" w:rsidTr="00774357">
        <w:tc>
          <w:tcPr>
            <w:tcW w:w="3115" w:type="dxa"/>
          </w:tcPr>
          <w:p w:rsidR="00774357" w:rsidRPr="00E35709" w:rsidRDefault="00774357" w:rsidP="00774357">
            <w:pPr>
              <w:pStyle w:val="ab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35709">
              <w:rPr>
                <w:rFonts w:ascii="Arial" w:eastAsia="Times New Roman" w:hAnsi="Arial" w:cs="Arial"/>
                <w:bCs/>
                <w:sz w:val="24"/>
                <w:szCs w:val="24"/>
              </w:rPr>
              <w:t>Населения всего</w:t>
            </w:r>
          </w:p>
        </w:tc>
        <w:tc>
          <w:tcPr>
            <w:tcW w:w="3115" w:type="dxa"/>
          </w:tcPr>
          <w:p w:rsidR="00774357" w:rsidRPr="00606C92" w:rsidRDefault="001F0C65" w:rsidP="001F0C65">
            <w:pPr>
              <w:pStyle w:val="ab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06C92">
              <w:rPr>
                <w:rFonts w:ascii="Arial" w:eastAsia="Times New Roman" w:hAnsi="Arial" w:cs="Arial"/>
                <w:bCs/>
                <w:sz w:val="24"/>
                <w:szCs w:val="24"/>
              </w:rPr>
              <w:t>73</w:t>
            </w:r>
            <w:r w:rsidR="00606C92">
              <w:rPr>
                <w:rFonts w:ascii="Arial" w:eastAsia="Times New Roman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3115" w:type="dxa"/>
          </w:tcPr>
          <w:p w:rsidR="00774357" w:rsidRPr="00606C92" w:rsidRDefault="00606C92" w:rsidP="001F0C65">
            <w:pPr>
              <w:pStyle w:val="ab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06C92">
              <w:rPr>
                <w:rFonts w:ascii="Arial" w:eastAsia="Times New Roman" w:hAnsi="Arial" w:cs="Arial"/>
                <w:bCs/>
                <w:sz w:val="24"/>
                <w:szCs w:val="24"/>
              </w:rPr>
              <w:t>768</w:t>
            </w:r>
          </w:p>
        </w:tc>
      </w:tr>
      <w:tr w:rsidR="00774357" w:rsidRPr="00774357" w:rsidTr="00774357">
        <w:tc>
          <w:tcPr>
            <w:tcW w:w="3115" w:type="dxa"/>
          </w:tcPr>
          <w:p w:rsidR="00774357" w:rsidRPr="00E35709" w:rsidRDefault="00774357" w:rsidP="00774357">
            <w:pPr>
              <w:pStyle w:val="ab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35709">
              <w:rPr>
                <w:rFonts w:ascii="Arial" w:eastAsia="Times New Roman" w:hAnsi="Arial" w:cs="Arial"/>
                <w:bCs/>
                <w:sz w:val="24"/>
                <w:szCs w:val="24"/>
              </w:rPr>
              <w:t>Моложе трудоспособного возраста</w:t>
            </w:r>
          </w:p>
        </w:tc>
        <w:tc>
          <w:tcPr>
            <w:tcW w:w="3115" w:type="dxa"/>
          </w:tcPr>
          <w:p w:rsidR="00774357" w:rsidRPr="00606C92" w:rsidRDefault="00606C92" w:rsidP="001F0C65">
            <w:pPr>
              <w:pStyle w:val="ab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167</w:t>
            </w:r>
          </w:p>
        </w:tc>
        <w:tc>
          <w:tcPr>
            <w:tcW w:w="3115" w:type="dxa"/>
          </w:tcPr>
          <w:p w:rsidR="00774357" w:rsidRPr="00606C92" w:rsidRDefault="00606C92" w:rsidP="001F0C65">
            <w:pPr>
              <w:pStyle w:val="ab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06C92">
              <w:rPr>
                <w:rFonts w:ascii="Arial" w:eastAsia="Times New Roman" w:hAnsi="Arial" w:cs="Arial"/>
                <w:bCs/>
                <w:sz w:val="24"/>
                <w:szCs w:val="24"/>
              </w:rPr>
              <w:t>171</w:t>
            </w:r>
          </w:p>
        </w:tc>
      </w:tr>
      <w:tr w:rsidR="00774357" w:rsidRPr="00774357" w:rsidTr="00774357">
        <w:tc>
          <w:tcPr>
            <w:tcW w:w="3115" w:type="dxa"/>
          </w:tcPr>
          <w:p w:rsidR="00774357" w:rsidRPr="00E35709" w:rsidRDefault="00774357" w:rsidP="00774357">
            <w:pPr>
              <w:pStyle w:val="ab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35709">
              <w:rPr>
                <w:rFonts w:ascii="Arial" w:eastAsia="Times New Roman" w:hAnsi="Arial" w:cs="Arial"/>
                <w:bCs/>
                <w:sz w:val="24"/>
                <w:szCs w:val="24"/>
              </w:rPr>
              <w:t>Трудоспособного возраста</w:t>
            </w:r>
          </w:p>
        </w:tc>
        <w:tc>
          <w:tcPr>
            <w:tcW w:w="3115" w:type="dxa"/>
          </w:tcPr>
          <w:p w:rsidR="00774357" w:rsidRPr="00606C92" w:rsidRDefault="00606C92" w:rsidP="001F0C65">
            <w:pPr>
              <w:pStyle w:val="ab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350</w:t>
            </w:r>
          </w:p>
        </w:tc>
        <w:tc>
          <w:tcPr>
            <w:tcW w:w="3115" w:type="dxa"/>
          </w:tcPr>
          <w:p w:rsidR="00774357" w:rsidRPr="00606C92" w:rsidRDefault="00606C92" w:rsidP="001F0C65">
            <w:pPr>
              <w:pStyle w:val="ab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06C92">
              <w:rPr>
                <w:rFonts w:ascii="Arial" w:eastAsia="Times New Roman" w:hAnsi="Arial" w:cs="Arial"/>
                <w:bCs/>
                <w:sz w:val="24"/>
                <w:szCs w:val="24"/>
              </w:rPr>
              <w:t>362</w:t>
            </w:r>
          </w:p>
        </w:tc>
      </w:tr>
      <w:tr w:rsidR="00774357" w:rsidTr="00774357">
        <w:tc>
          <w:tcPr>
            <w:tcW w:w="3115" w:type="dxa"/>
          </w:tcPr>
          <w:p w:rsidR="00774357" w:rsidRPr="00E35709" w:rsidRDefault="00774357" w:rsidP="00774357">
            <w:pPr>
              <w:pStyle w:val="ab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35709">
              <w:rPr>
                <w:rFonts w:ascii="Arial" w:eastAsia="Times New Roman" w:hAnsi="Arial" w:cs="Arial"/>
                <w:bCs/>
                <w:sz w:val="24"/>
                <w:szCs w:val="24"/>
              </w:rPr>
              <w:t>Старше трудоспособного возраста</w:t>
            </w:r>
          </w:p>
        </w:tc>
        <w:tc>
          <w:tcPr>
            <w:tcW w:w="3115" w:type="dxa"/>
          </w:tcPr>
          <w:p w:rsidR="00774357" w:rsidRPr="00606C92" w:rsidRDefault="00606C92" w:rsidP="001F0C65">
            <w:pPr>
              <w:pStyle w:val="ab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218</w:t>
            </w:r>
          </w:p>
        </w:tc>
        <w:tc>
          <w:tcPr>
            <w:tcW w:w="3115" w:type="dxa"/>
          </w:tcPr>
          <w:p w:rsidR="00774357" w:rsidRPr="00606C92" w:rsidRDefault="00606C92" w:rsidP="001F0C65">
            <w:pPr>
              <w:pStyle w:val="ab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06C92">
              <w:rPr>
                <w:rFonts w:ascii="Arial" w:eastAsia="Times New Roman" w:hAnsi="Arial" w:cs="Arial"/>
                <w:bCs/>
                <w:sz w:val="24"/>
                <w:szCs w:val="24"/>
              </w:rPr>
              <w:t>235</w:t>
            </w:r>
          </w:p>
        </w:tc>
      </w:tr>
    </w:tbl>
    <w:p w:rsidR="00774357" w:rsidRDefault="00774357" w:rsidP="00774357">
      <w:pPr>
        <w:pStyle w:val="ab"/>
        <w:rPr>
          <w:rFonts w:ascii="Arial" w:eastAsia="Times New Roman" w:hAnsi="Arial" w:cs="Arial"/>
          <w:b/>
          <w:bCs/>
          <w:sz w:val="24"/>
          <w:szCs w:val="24"/>
        </w:rPr>
      </w:pPr>
    </w:p>
    <w:p w:rsidR="00774357" w:rsidRDefault="00774357" w:rsidP="001C603D">
      <w:pPr>
        <w:pStyle w:val="ab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AA3CD7" w:rsidRDefault="00AA3CD7" w:rsidP="001C603D">
      <w:pPr>
        <w:pStyle w:val="ab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45EAD">
        <w:rPr>
          <w:rFonts w:ascii="Arial" w:eastAsia="Times New Roman" w:hAnsi="Arial" w:cs="Arial"/>
          <w:b/>
          <w:bCs/>
          <w:sz w:val="24"/>
          <w:szCs w:val="24"/>
        </w:rPr>
        <w:t>2.4    Рынок труда в поселении</w:t>
      </w:r>
    </w:p>
    <w:p w:rsidR="00C32C30" w:rsidRPr="00445EAD" w:rsidRDefault="00C32C30" w:rsidP="001C603D">
      <w:pPr>
        <w:pStyle w:val="ab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4765E5" w:rsidRDefault="00AA3CD7" w:rsidP="00445EAD">
      <w:pPr>
        <w:pStyle w:val="ab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445EA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Численность трудоспособного населения - </w:t>
      </w:r>
      <w:r w:rsidR="00446980">
        <w:rPr>
          <w:rFonts w:ascii="Arial" w:eastAsia="Times New Roman" w:hAnsi="Arial" w:cs="Arial"/>
          <w:sz w:val="24"/>
          <w:szCs w:val="24"/>
          <w:shd w:val="clear" w:color="auto" w:fill="FFFFFF"/>
        </w:rPr>
        <w:t>373</w:t>
      </w:r>
      <w:r w:rsidRPr="00445EA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человек. Доля численности населения в трудоспособном во</w:t>
      </w:r>
      <w:r w:rsidR="00446980">
        <w:rPr>
          <w:rFonts w:ascii="Arial" w:eastAsia="Times New Roman" w:hAnsi="Arial" w:cs="Arial"/>
          <w:sz w:val="24"/>
          <w:szCs w:val="24"/>
          <w:shd w:val="clear" w:color="auto" w:fill="FFFFFF"/>
        </w:rPr>
        <w:t>зрасте от общей составляет  49,8</w:t>
      </w:r>
      <w:r w:rsidRPr="00445EA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="00FE4D1E">
        <w:rPr>
          <w:rFonts w:ascii="Arial" w:eastAsia="Times New Roman" w:hAnsi="Arial" w:cs="Arial"/>
          <w:sz w:val="24"/>
          <w:szCs w:val="24"/>
          <w:shd w:val="clear" w:color="auto" w:fill="FFFFFF"/>
        </w:rPr>
        <w:t>%</w:t>
      </w:r>
      <w:r w:rsidRPr="00445EA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. </w:t>
      </w:r>
      <w:r w:rsidR="004765E5">
        <w:rPr>
          <w:rFonts w:ascii="Arial" w:eastAsia="Times New Roman" w:hAnsi="Arial" w:cs="Arial"/>
          <w:sz w:val="24"/>
          <w:szCs w:val="24"/>
          <w:shd w:val="clear" w:color="auto" w:fill="FFFFFF"/>
        </w:rPr>
        <w:t>Ч</w:t>
      </w:r>
      <w:r w:rsidRPr="00445EAD">
        <w:rPr>
          <w:rFonts w:ascii="Arial" w:eastAsia="Times New Roman" w:hAnsi="Arial" w:cs="Arial"/>
          <w:sz w:val="24"/>
          <w:szCs w:val="24"/>
          <w:shd w:val="clear" w:color="auto" w:fill="FFFFFF"/>
        </w:rPr>
        <w:t>асть трудоспособного населения вынуждена работать за пределами сельского поселения</w:t>
      </w:r>
      <w:r w:rsidR="004765E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(</w:t>
      </w:r>
      <w:proofErr w:type="gramStart"/>
      <w:r w:rsidR="00FE4D1E">
        <w:rPr>
          <w:rFonts w:ascii="Arial" w:eastAsia="Times New Roman" w:hAnsi="Arial" w:cs="Arial"/>
          <w:sz w:val="24"/>
          <w:szCs w:val="24"/>
          <w:shd w:val="clear" w:color="auto" w:fill="FFFFFF"/>
        </w:rPr>
        <w:t>г</w:t>
      </w:r>
      <w:proofErr w:type="gramEnd"/>
      <w:r w:rsidR="00FE4D1E">
        <w:rPr>
          <w:rFonts w:ascii="Arial" w:eastAsia="Times New Roman" w:hAnsi="Arial" w:cs="Arial"/>
          <w:sz w:val="24"/>
          <w:szCs w:val="24"/>
          <w:shd w:val="clear" w:color="auto" w:fill="FFFFFF"/>
        </w:rPr>
        <w:t>. Котельниково</w:t>
      </w:r>
      <w:r w:rsidR="004765E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, </w:t>
      </w:r>
      <w:r w:rsidR="00FE4D1E">
        <w:rPr>
          <w:rFonts w:ascii="Arial" w:eastAsia="Times New Roman" w:hAnsi="Arial" w:cs="Arial"/>
          <w:sz w:val="24"/>
          <w:szCs w:val="24"/>
          <w:shd w:val="clear" w:color="auto" w:fill="FFFFFF"/>
        </w:rPr>
        <w:t>г. Волгоград</w:t>
      </w:r>
      <w:r w:rsidR="004765E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, </w:t>
      </w:r>
      <w:r w:rsidR="00FE4D1E">
        <w:rPr>
          <w:rFonts w:ascii="Arial" w:eastAsia="Times New Roman" w:hAnsi="Arial" w:cs="Arial"/>
          <w:sz w:val="24"/>
          <w:szCs w:val="24"/>
          <w:shd w:val="clear" w:color="auto" w:fill="FFFFFF"/>
        </w:rPr>
        <w:t>г. Москва</w:t>
      </w:r>
      <w:r w:rsidR="004765E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и др.)</w:t>
      </w:r>
      <w:r w:rsidR="00C32C30">
        <w:rPr>
          <w:rFonts w:ascii="Arial" w:eastAsia="Times New Roman" w:hAnsi="Arial" w:cs="Arial"/>
          <w:sz w:val="24"/>
          <w:szCs w:val="24"/>
          <w:shd w:val="clear" w:color="auto" w:fill="FFFFFF"/>
        </w:rPr>
        <w:tab/>
      </w:r>
      <w:r w:rsidR="00C32C30">
        <w:rPr>
          <w:rFonts w:ascii="Arial" w:eastAsia="Times New Roman" w:hAnsi="Arial" w:cs="Arial"/>
          <w:sz w:val="24"/>
          <w:szCs w:val="24"/>
          <w:shd w:val="clear" w:color="auto" w:fill="FFFFFF"/>
        </w:rPr>
        <w:tab/>
      </w:r>
      <w:r w:rsidR="00C32C30">
        <w:rPr>
          <w:rFonts w:ascii="Arial" w:eastAsia="Times New Roman" w:hAnsi="Arial" w:cs="Arial"/>
          <w:sz w:val="24"/>
          <w:szCs w:val="24"/>
          <w:shd w:val="clear" w:color="auto" w:fill="FFFFFF"/>
        </w:rPr>
        <w:tab/>
      </w:r>
      <w:r w:rsidRPr="00445EAD">
        <w:rPr>
          <w:rFonts w:ascii="Arial" w:eastAsia="Times New Roman" w:hAnsi="Arial" w:cs="Arial"/>
          <w:sz w:val="24"/>
          <w:szCs w:val="24"/>
          <w:shd w:val="clear" w:color="auto" w:fill="FFFFFF"/>
        </w:rPr>
        <w:tab/>
      </w:r>
    </w:p>
    <w:p w:rsidR="00AA3CD7" w:rsidRPr="00445EAD" w:rsidRDefault="00AA3CD7" w:rsidP="004765E5">
      <w:pPr>
        <w:pStyle w:val="ab"/>
        <w:jc w:val="right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/>
      </w:tblPr>
      <w:tblGrid>
        <w:gridCol w:w="6804"/>
        <w:gridCol w:w="1985"/>
      </w:tblGrid>
      <w:tr w:rsidR="00AA3CD7" w:rsidRPr="00445EAD" w:rsidTr="004765E5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F433B0" w:rsidRDefault="00AA3CD7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F433B0">
              <w:rPr>
                <w:rFonts w:ascii="Arial" w:eastAsia="Times New Roman" w:hAnsi="Arial" w:cs="Arial"/>
                <w:sz w:val="24"/>
                <w:szCs w:val="24"/>
              </w:rPr>
              <w:t>Кол-во жителей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F433B0" w:rsidRDefault="00BB0458" w:rsidP="004765E5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33B0">
              <w:rPr>
                <w:rFonts w:ascii="Arial" w:eastAsia="Times New Roman" w:hAnsi="Arial" w:cs="Arial"/>
                <w:sz w:val="24"/>
                <w:szCs w:val="24"/>
              </w:rPr>
              <w:t>760</w:t>
            </w:r>
          </w:p>
        </w:tc>
      </w:tr>
      <w:tr w:rsidR="00AA3CD7" w:rsidRPr="00445EAD" w:rsidTr="004765E5">
        <w:trPr>
          <w:trHeight w:val="287"/>
        </w:trPr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F433B0" w:rsidRDefault="00AA3CD7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F433B0">
              <w:rPr>
                <w:rFonts w:ascii="Arial" w:eastAsia="Times New Roman" w:hAnsi="Arial" w:cs="Arial"/>
                <w:sz w:val="24"/>
                <w:szCs w:val="24"/>
              </w:rPr>
              <w:t>Кол-во жителей трудоспособного возраста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F433B0" w:rsidRDefault="00FD265D" w:rsidP="004765E5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33B0">
              <w:rPr>
                <w:rFonts w:ascii="Arial" w:eastAsia="Times New Roman" w:hAnsi="Arial" w:cs="Arial"/>
                <w:sz w:val="24"/>
                <w:szCs w:val="24"/>
              </w:rPr>
              <w:t>376</w:t>
            </w:r>
          </w:p>
        </w:tc>
      </w:tr>
      <w:tr w:rsidR="00AA3CD7" w:rsidRPr="00445EAD" w:rsidTr="004765E5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F433B0" w:rsidRDefault="00AA3CD7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F433B0">
              <w:rPr>
                <w:rFonts w:ascii="Arial" w:eastAsia="Times New Roman" w:hAnsi="Arial" w:cs="Arial"/>
                <w:sz w:val="24"/>
                <w:szCs w:val="24"/>
              </w:rPr>
              <w:t>Количество трудоустроенных жителей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F433B0" w:rsidRDefault="00FD265D" w:rsidP="004765E5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33B0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="00C5240E" w:rsidRPr="00F433B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AA3CD7" w:rsidRPr="00445EAD" w:rsidTr="004765E5">
        <w:trPr>
          <w:trHeight w:val="40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F433B0" w:rsidRDefault="00AA3CD7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F433B0">
              <w:rPr>
                <w:rFonts w:ascii="Arial" w:eastAsia="Times New Roman" w:hAnsi="Arial" w:cs="Arial"/>
                <w:sz w:val="24"/>
                <w:szCs w:val="24"/>
              </w:rPr>
              <w:t>% работающих от общего кол-ва  жителей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F433B0" w:rsidRDefault="00FD265D" w:rsidP="004765E5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33B0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</w:tr>
      <w:tr w:rsidR="00AA3CD7" w:rsidRPr="00445EAD" w:rsidTr="004765E5">
        <w:trPr>
          <w:trHeight w:val="34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F433B0" w:rsidRDefault="00AA3CD7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F433B0">
              <w:rPr>
                <w:rFonts w:ascii="Arial" w:eastAsia="Times New Roman" w:hAnsi="Arial" w:cs="Arial"/>
                <w:sz w:val="24"/>
                <w:szCs w:val="24"/>
              </w:rPr>
              <w:t>% работающих от жителей трудоспособного возраста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F433B0" w:rsidRDefault="00FD265D" w:rsidP="004765E5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33B0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</w:tr>
      <w:tr w:rsidR="00AA3CD7" w:rsidRPr="00445EAD" w:rsidTr="004765E5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F433B0" w:rsidRDefault="00AA3CD7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F433B0">
              <w:rPr>
                <w:rFonts w:ascii="Arial" w:eastAsia="Times New Roman" w:hAnsi="Arial" w:cs="Arial"/>
                <w:sz w:val="24"/>
                <w:szCs w:val="24"/>
              </w:rPr>
              <w:t>Количество дворов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F433B0" w:rsidRDefault="00C5240E" w:rsidP="004765E5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33B0">
              <w:rPr>
                <w:rFonts w:ascii="Arial" w:eastAsia="Times New Roman" w:hAnsi="Arial" w:cs="Arial"/>
                <w:sz w:val="24"/>
                <w:szCs w:val="24"/>
              </w:rPr>
              <w:t>328</w:t>
            </w:r>
          </w:p>
        </w:tc>
      </w:tr>
      <w:tr w:rsidR="00AA3CD7" w:rsidRPr="00445EAD" w:rsidTr="004765E5">
        <w:trPr>
          <w:trHeight w:val="27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F433B0" w:rsidRDefault="00AA3CD7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F433B0">
              <w:rPr>
                <w:rFonts w:ascii="Arial" w:eastAsia="Times New Roman" w:hAnsi="Arial" w:cs="Arial"/>
                <w:sz w:val="24"/>
                <w:szCs w:val="24"/>
              </w:rPr>
              <w:t xml:space="preserve">Кол-во двор </w:t>
            </w:r>
            <w:proofErr w:type="gramStart"/>
            <w:r w:rsidRPr="00F433B0">
              <w:rPr>
                <w:rFonts w:ascii="Arial" w:eastAsia="Times New Roman" w:hAnsi="Arial" w:cs="Arial"/>
                <w:sz w:val="24"/>
                <w:szCs w:val="24"/>
              </w:rPr>
              <w:t>занимающихся</w:t>
            </w:r>
            <w:proofErr w:type="gramEnd"/>
            <w:r w:rsidRPr="00F433B0">
              <w:rPr>
                <w:rFonts w:ascii="Arial" w:eastAsia="Times New Roman" w:hAnsi="Arial" w:cs="Arial"/>
                <w:sz w:val="24"/>
                <w:szCs w:val="24"/>
              </w:rPr>
              <w:t xml:space="preserve"> ЛПХ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F433B0" w:rsidRDefault="00C5240E" w:rsidP="004765E5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33B0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</w:tr>
      <w:tr w:rsidR="00AA3CD7" w:rsidRPr="00445EAD" w:rsidTr="004765E5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F433B0" w:rsidRDefault="00AA3CD7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F433B0">
              <w:rPr>
                <w:rFonts w:ascii="Arial" w:eastAsia="Times New Roman" w:hAnsi="Arial" w:cs="Arial"/>
                <w:sz w:val="24"/>
                <w:szCs w:val="24"/>
              </w:rPr>
              <w:t>Кол-во пенсионеров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F433B0" w:rsidRDefault="0028759A" w:rsidP="004765E5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33B0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</w:tr>
    </w:tbl>
    <w:p w:rsidR="004765E5" w:rsidRDefault="00AA3CD7" w:rsidP="00445EAD">
      <w:pPr>
        <w:pStyle w:val="ab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sz w:val="24"/>
          <w:szCs w:val="24"/>
        </w:rPr>
        <w:t xml:space="preserve">   </w:t>
      </w:r>
    </w:p>
    <w:p w:rsidR="00AA3CD7" w:rsidRPr="00445EAD" w:rsidRDefault="00AA3CD7" w:rsidP="004765E5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sz w:val="24"/>
          <w:szCs w:val="24"/>
        </w:rPr>
        <w:t>Из приведен</w:t>
      </w:r>
      <w:r w:rsidR="00FD265D">
        <w:rPr>
          <w:rFonts w:ascii="Arial" w:eastAsia="Times New Roman" w:hAnsi="Arial" w:cs="Arial"/>
          <w:sz w:val="24"/>
          <w:szCs w:val="24"/>
        </w:rPr>
        <w:t>ных данных видно, что лишь 53</w:t>
      </w:r>
      <w:r w:rsidRPr="00445EAD">
        <w:rPr>
          <w:rFonts w:ascii="Arial" w:eastAsia="Times New Roman" w:hAnsi="Arial" w:cs="Arial"/>
          <w:sz w:val="24"/>
          <w:szCs w:val="24"/>
        </w:rPr>
        <w:t xml:space="preserve"> % граждан трудоспособного возраста </w:t>
      </w:r>
      <w:proofErr w:type="gramStart"/>
      <w:r w:rsidRPr="00445EAD">
        <w:rPr>
          <w:rFonts w:ascii="Arial" w:eastAsia="Times New Roman" w:hAnsi="Arial" w:cs="Arial"/>
          <w:sz w:val="24"/>
          <w:szCs w:val="24"/>
        </w:rPr>
        <w:t>трудоустр</w:t>
      </w:r>
      <w:r w:rsidR="0068374F">
        <w:rPr>
          <w:rFonts w:ascii="Arial" w:eastAsia="Times New Roman" w:hAnsi="Arial" w:cs="Arial"/>
          <w:sz w:val="24"/>
          <w:szCs w:val="24"/>
        </w:rPr>
        <w:t>оены</w:t>
      </w:r>
      <w:proofErr w:type="gramEnd"/>
      <w:r w:rsidR="0068374F">
        <w:rPr>
          <w:rFonts w:ascii="Arial" w:eastAsia="Times New Roman" w:hAnsi="Arial" w:cs="Arial"/>
          <w:sz w:val="24"/>
          <w:szCs w:val="24"/>
        </w:rPr>
        <w:t>. Пенсионеры составляют 31</w:t>
      </w:r>
      <w:r w:rsidRPr="00445EAD">
        <w:rPr>
          <w:rFonts w:ascii="Arial" w:eastAsia="Times New Roman" w:hAnsi="Arial" w:cs="Arial"/>
          <w:sz w:val="24"/>
          <w:szCs w:val="24"/>
        </w:rPr>
        <w:t>%  населения. В поселении существует серьезная проблема занятости трудоспособного населения. В связи с этим</w:t>
      </w:r>
      <w:r w:rsidR="004765E5">
        <w:rPr>
          <w:rFonts w:ascii="Arial" w:eastAsia="Times New Roman" w:hAnsi="Arial" w:cs="Arial"/>
          <w:sz w:val="24"/>
          <w:szCs w:val="24"/>
        </w:rPr>
        <w:t>,</w:t>
      </w:r>
      <w:r w:rsidRPr="00445EAD">
        <w:rPr>
          <w:rFonts w:ascii="Arial" w:eastAsia="Times New Roman" w:hAnsi="Arial" w:cs="Arial"/>
          <w:sz w:val="24"/>
          <w:szCs w:val="24"/>
        </w:rPr>
        <w:t xml:space="preserve"> одной из  главных задач для органов местного самоуправления  в поселении должна стать занятость населения. </w:t>
      </w:r>
      <w:bookmarkStart w:id="4" w:name="_Toc132716908"/>
    </w:p>
    <w:p w:rsidR="00F65F2E" w:rsidRPr="00F65F2E" w:rsidRDefault="00D073C8" w:rsidP="00F65F2E">
      <w:pPr>
        <w:pStyle w:val="ab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Pr="00D073C8">
        <w:rPr>
          <w:rFonts w:ascii="Arial" w:eastAsia="Times New Roman" w:hAnsi="Arial" w:cs="Arial"/>
          <w:sz w:val="24"/>
          <w:szCs w:val="24"/>
        </w:rPr>
        <w:t xml:space="preserve">Основным </w:t>
      </w:r>
      <w:r w:rsidR="00D6584C">
        <w:rPr>
          <w:rFonts w:ascii="Arial" w:eastAsia="Times New Roman" w:hAnsi="Arial" w:cs="Arial"/>
          <w:sz w:val="24"/>
          <w:szCs w:val="24"/>
        </w:rPr>
        <w:t>местом приложения труда Майоровского сельского поселения является сельскохозяйственные предприятия по выращиванию зерновых культур, предприятия сферы обслуживания, торговля.</w:t>
      </w:r>
      <w:r w:rsidR="00C0788B">
        <w:rPr>
          <w:rFonts w:ascii="Arial" w:eastAsia="Times New Roman" w:hAnsi="Arial" w:cs="Arial"/>
          <w:sz w:val="24"/>
          <w:szCs w:val="24"/>
        </w:rPr>
        <w:t xml:space="preserve"> </w:t>
      </w:r>
    </w:p>
    <w:p w:rsidR="00F65F2E" w:rsidRDefault="00F65F2E" w:rsidP="0044672C">
      <w:pPr>
        <w:pStyle w:val="ab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A3CD7" w:rsidRDefault="00AA3CD7" w:rsidP="0044672C">
      <w:pPr>
        <w:pStyle w:val="ab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45EAD">
        <w:rPr>
          <w:rFonts w:ascii="Arial" w:eastAsia="Times New Roman" w:hAnsi="Arial" w:cs="Arial"/>
          <w:b/>
          <w:sz w:val="24"/>
          <w:szCs w:val="24"/>
        </w:rPr>
        <w:t>2.5 Развитие отраслей социальной сферы</w:t>
      </w:r>
    </w:p>
    <w:p w:rsidR="00C32C30" w:rsidRPr="00445EAD" w:rsidRDefault="00C32C30" w:rsidP="0044672C">
      <w:pPr>
        <w:pStyle w:val="ab"/>
        <w:jc w:val="center"/>
        <w:rPr>
          <w:rFonts w:ascii="Arial" w:eastAsia="Times New Roman" w:hAnsi="Arial" w:cs="Arial"/>
          <w:sz w:val="24"/>
          <w:szCs w:val="24"/>
        </w:rPr>
      </w:pPr>
    </w:p>
    <w:p w:rsidR="00AA3CD7" w:rsidRPr="00445EAD" w:rsidRDefault="0044672C" w:rsidP="004765E5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="00AA3CD7" w:rsidRPr="00445EAD">
        <w:rPr>
          <w:rFonts w:ascii="Arial" w:eastAsia="Times New Roman" w:hAnsi="Arial" w:cs="Arial"/>
          <w:sz w:val="24"/>
          <w:szCs w:val="24"/>
        </w:rPr>
        <w:t xml:space="preserve">Прогнозом </w:t>
      </w:r>
      <w:r w:rsidR="00AA3CD7" w:rsidRPr="00BC1DEE">
        <w:rPr>
          <w:rFonts w:ascii="Arial" w:eastAsia="Times New Roman" w:hAnsi="Arial" w:cs="Arial"/>
          <w:sz w:val="24"/>
          <w:szCs w:val="24"/>
        </w:rPr>
        <w:t>на 201</w:t>
      </w:r>
      <w:r w:rsidR="00FD265D" w:rsidRPr="00BC1DEE">
        <w:rPr>
          <w:rFonts w:ascii="Arial" w:eastAsia="Times New Roman" w:hAnsi="Arial" w:cs="Arial"/>
          <w:sz w:val="24"/>
          <w:szCs w:val="24"/>
        </w:rPr>
        <w:t>8</w:t>
      </w:r>
      <w:r w:rsidR="0068374F" w:rsidRPr="00BC1DEE">
        <w:rPr>
          <w:rFonts w:ascii="Arial" w:eastAsia="Times New Roman" w:hAnsi="Arial" w:cs="Arial"/>
          <w:sz w:val="24"/>
          <w:szCs w:val="24"/>
        </w:rPr>
        <w:t xml:space="preserve"> год и на период до 2</w:t>
      </w:r>
      <w:r w:rsidR="00470FE9">
        <w:rPr>
          <w:rFonts w:ascii="Arial" w:eastAsia="Times New Roman" w:hAnsi="Arial" w:cs="Arial"/>
          <w:sz w:val="24"/>
          <w:szCs w:val="24"/>
        </w:rPr>
        <w:t>033</w:t>
      </w:r>
      <w:r w:rsidR="00AA3CD7" w:rsidRPr="00445EAD">
        <w:rPr>
          <w:rFonts w:ascii="Arial" w:eastAsia="Times New Roman" w:hAnsi="Arial" w:cs="Arial"/>
          <w:sz w:val="24"/>
          <w:szCs w:val="24"/>
        </w:rPr>
        <w:t xml:space="preserve"> года  определены следующие при</w:t>
      </w:r>
      <w:r w:rsidR="00A104FB" w:rsidRPr="00445EAD">
        <w:rPr>
          <w:rFonts w:ascii="Arial" w:eastAsia="Times New Roman" w:hAnsi="Arial" w:cs="Arial"/>
          <w:sz w:val="24"/>
          <w:szCs w:val="24"/>
        </w:rPr>
        <w:t>оритеты социального  развития  поселения</w:t>
      </w:r>
      <w:r w:rsidR="00AA3CD7" w:rsidRPr="00445EAD">
        <w:rPr>
          <w:rFonts w:ascii="Arial" w:eastAsia="Times New Roman" w:hAnsi="Arial" w:cs="Arial"/>
          <w:sz w:val="24"/>
          <w:szCs w:val="24"/>
        </w:rPr>
        <w:t>:</w:t>
      </w:r>
    </w:p>
    <w:p w:rsidR="00AA3CD7" w:rsidRPr="00445EAD" w:rsidRDefault="00AA3CD7" w:rsidP="004765E5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sz w:val="24"/>
          <w:szCs w:val="24"/>
        </w:rPr>
        <w:t>-</w:t>
      </w:r>
      <w:r w:rsidR="00470FE9">
        <w:rPr>
          <w:rFonts w:ascii="Arial" w:eastAsia="Times New Roman" w:hAnsi="Arial" w:cs="Arial"/>
          <w:sz w:val="24"/>
          <w:szCs w:val="24"/>
        </w:rPr>
        <w:t xml:space="preserve"> </w:t>
      </w:r>
      <w:r w:rsidRPr="00445EAD">
        <w:rPr>
          <w:rFonts w:ascii="Arial" w:eastAsia="Times New Roman" w:hAnsi="Arial" w:cs="Arial"/>
          <w:sz w:val="24"/>
          <w:szCs w:val="24"/>
        </w:rPr>
        <w:t>повышение уровня жизни населен</w:t>
      </w:r>
      <w:r w:rsidR="000E0491" w:rsidRPr="00445EAD">
        <w:rPr>
          <w:rFonts w:ascii="Arial" w:eastAsia="Times New Roman" w:hAnsi="Arial" w:cs="Arial"/>
          <w:sz w:val="24"/>
          <w:szCs w:val="24"/>
        </w:rPr>
        <w:t>ия  поселения</w:t>
      </w:r>
      <w:r w:rsidRPr="00445EAD">
        <w:rPr>
          <w:rFonts w:ascii="Arial" w:eastAsia="Times New Roman" w:hAnsi="Arial" w:cs="Arial"/>
          <w:sz w:val="24"/>
          <w:szCs w:val="24"/>
        </w:rPr>
        <w:t>, в т.ч. на основе развития социальной инфраструктуры;</w:t>
      </w:r>
    </w:p>
    <w:p w:rsidR="00AA3CD7" w:rsidRPr="00445EAD" w:rsidRDefault="00AA3CD7" w:rsidP="004765E5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sz w:val="24"/>
          <w:szCs w:val="24"/>
        </w:rPr>
        <w:t>-</w:t>
      </w:r>
      <w:r w:rsidR="00470FE9">
        <w:rPr>
          <w:rFonts w:ascii="Arial" w:eastAsia="Times New Roman" w:hAnsi="Arial" w:cs="Arial"/>
          <w:sz w:val="24"/>
          <w:szCs w:val="24"/>
        </w:rPr>
        <w:t xml:space="preserve"> </w:t>
      </w:r>
      <w:r w:rsidRPr="00445EAD">
        <w:rPr>
          <w:rFonts w:ascii="Arial" w:eastAsia="Times New Roman" w:hAnsi="Arial" w:cs="Arial"/>
          <w:sz w:val="24"/>
          <w:szCs w:val="24"/>
        </w:rPr>
        <w:t>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AA3CD7" w:rsidRPr="00445EAD" w:rsidRDefault="00AA3CD7" w:rsidP="004765E5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sz w:val="24"/>
          <w:szCs w:val="24"/>
        </w:rPr>
        <w:t>-</w:t>
      </w:r>
      <w:r w:rsidR="00470FE9">
        <w:rPr>
          <w:rFonts w:ascii="Arial" w:eastAsia="Times New Roman" w:hAnsi="Arial" w:cs="Arial"/>
          <w:sz w:val="24"/>
          <w:szCs w:val="24"/>
        </w:rPr>
        <w:t xml:space="preserve"> </w:t>
      </w:r>
      <w:r w:rsidRPr="00445EAD">
        <w:rPr>
          <w:rFonts w:ascii="Arial" w:eastAsia="Times New Roman" w:hAnsi="Arial" w:cs="Arial"/>
          <w:sz w:val="24"/>
          <w:szCs w:val="24"/>
        </w:rPr>
        <w:t>развитие жилищной сфе</w:t>
      </w:r>
      <w:r w:rsidR="000E0491" w:rsidRPr="00445EAD">
        <w:rPr>
          <w:rFonts w:ascii="Arial" w:eastAsia="Times New Roman" w:hAnsi="Arial" w:cs="Arial"/>
          <w:sz w:val="24"/>
          <w:szCs w:val="24"/>
        </w:rPr>
        <w:t>ры в  поселении</w:t>
      </w:r>
      <w:r w:rsidRPr="00445EAD">
        <w:rPr>
          <w:rFonts w:ascii="Arial" w:eastAsia="Times New Roman" w:hAnsi="Arial" w:cs="Arial"/>
          <w:sz w:val="24"/>
          <w:szCs w:val="24"/>
        </w:rPr>
        <w:t>;</w:t>
      </w:r>
    </w:p>
    <w:p w:rsidR="00AA3CD7" w:rsidRPr="00445EAD" w:rsidRDefault="00AA3CD7" w:rsidP="004765E5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sz w:val="24"/>
          <w:szCs w:val="24"/>
        </w:rPr>
        <w:t>-</w:t>
      </w:r>
      <w:r w:rsidR="00470FE9">
        <w:rPr>
          <w:rFonts w:ascii="Arial" w:eastAsia="Times New Roman" w:hAnsi="Arial" w:cs="Arial"/>
          <w:sz w:val="24"/>
          <w:szCs w:val="24"/>
        </w:rPr>
        <w:t xml:space="preserve"> </w:t>
      </w:r>
      <w:r w:rsidRPr="00445EAD">
        <w:rPr>
          <w:rFonts w:ascii="Arial" w:eastAsia="Times New Roman" w:hAnsi="Arial" w:cs="Arial"/>
          <w:sz w:val="24"/>
          <w:szCs w:val="24"/>
        </w:rPr>
        <w:t>создание условий для гармоничного развития подрастающего поколени</w:t>
      </w:r>
      <w:r w:rsidR="000E0491" w:rsidRPr="00445EAD">
        <w:rPr>
          <w:rFonts w:ascii="Arial" w:eastAsia="Times New Roman" w:hAnsi="Arial" w:cs="Arial"/>
          <w:sz w:val="24"/>
          <w:szCs w:val="24"/>
        </w:rPr>
        <w:t xml:space="preserve">я в </w:t>
      </w:r>
      <w:r w:rsidR="000F075F" w:rsidRPr="00445EAD">
        <w:rPr>
          <w:rFonts w:ascii="Arial" w:eastAsia="Times New Roman" w:hAnsi="Arial" w:cs="Arial"/>
          <w:sz w:val="24"/>
          <w:szCs w:val="24"/>
        </w:rPr>
        <w:t xml:space="preserve"> поселении</w:t>
      </w:r>
      <w:r w:rsidRPr="00445EAD">
        <w:rPr>
          <w:rFonts w:ascii="Arial" w:eastAsia="Times New Roman" w:hAnsi="Arial" w:cs="Arial"/>
          <w:sz w:val="24"/>
          <w:szCs w:val="24"/>
        </w:rPr>
        <w:t>;</w:t>
      </w:r>
    </w:p>
    <w:p w:rsidR="00F120F0" w:rsidRPr="00F433B0" w:rsidRDefault="00AA3CD7" w:rsidP="00F433B0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sz w:val="24"/>
          <w:szCs w:val="24"/>
        </w:rPr>
        <w:t>-</w:t>
      </w:r>
      <w:r w:rsidR="00470FE9">
        <w:rPr>
          <w:rFonts w:ascii="Arial" w:eastAsia="Times New Roman" w:hAnsi="Arial" w:cs="Arial"/>
          <w:sz w:val="24"/>
          <w:szCs w:val="24"/>
        </w:rPr>
        <w:t xml:space="preserve"> </w:t>
      </w:r>
      <w:r w:rsidRPr="00445EAD">
        <w:rPr>
          <w:rFonts w:ascii="Arial" w:eastAsia="Times New Roman" w:hAnsi="Arial" w:cs="Arial"/>
          <w:sz w:val="24"/>
          <w:szCs w:val="24"/>
        </w:rPr>
        <w:t>сохранение культурного наследия.</w:t>
      </w:r>
    </w:p>
    <w:p w:rsidR="00C0788B" w:rsidRDefault="00F433B0" w:rsidP="0044672C">
      <w:pPr>
        <w:pStyle w:val="ab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 xml:space="preserve">     2.6 </w:t>
      </w:r>
      <w:r w:rsidR="00C0788B" w:rsidRPr="00E35709">
        <w:rPr>
          <w:rFonts w:ascii="Arial" w:eastAsia="Times New Roman" w:hAnsi="Arial" w:cs="Arial"/>
          <w:b/>
          <w:sz w:val="24"/>
          <w:szCs w:val="24"/>
        </w:rPr>
        <w:t>Технико-экономические параметры существующих объектов социальной инфраструктуры поселения, сложившийся уровень обеспеченности населения поселения услугами объектов социальной инфраструктуры</w:t>
      </w:r>
    </w:p>
    <w:p w:rsidR="00C0788B" w:rsidRDefault="00C0788B" w:rsidP="0044672C">
      <w:pPr>
        <w:pStyle w:val="ab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A3CD7" w:rsidRDefault="00C0788B" w:rsidP="0044672C">
      <w:pPr>
        <w:pStyle w:val="ab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2.6.1 </w:t>
      </w:r>
      <w:r w:rsidR="00AA3CD7" w:rsidRPr="00445EAD">
        <w:rPr>
          <w:rFonts w:ascii="Arial" w:eastAsia="Times New Roman" w:hAnsi="Arial" w:cs="Arial"/>
          <w:b/>
          <w:sz w:val="24"/>
          <w:szCs w:val="24"/>
        </w:rPr>
        <w:t>Культура</w:t>
      </w:r>
    </w:p>
    <w:p w:rsidR="00C32C30" w:rsidRPr="00445EAD" w:rsidRDefault="00C32C30" w:rsidP="0044672C">
      <w:pPr>
        <w:pStyle w:val="ab"/>
        <w:jc w:val="center"/>
        <w:rPr>
          <w:rFonts w:ascii="Arial" w:eastAsia="Times New Roman" w:hAnsi="Arial" w:cs="Arial"/>
          <w:sz w:val="24"/>
          <w:szCs w:val="24"/>
        </w:rPr>
      </w:pPr>
    </w:p>
    <w:p w:rsidR="00AA3CD7" w:rsidRPr="00445EAD" w:rsidRDefault="0044672C" w:rsidP="00445EAD">
      <w:pPr>
        <w:pStyle w:val="ab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="00AA3CD7" w:rsidRPr="00445EAD">
        <w:rPr>
          <w:rFonts w:ascii="Arial" w:eastAsia="Times New Roman" w:hAnsi="Arial" w:cs="Arial"/>
          <w:sz w:val="24"/>
          <w:szCs w:val="24"/>
        </w:rPr>
        <w:t>Предоставление услуг населению в области культур</w:t>
      </w:r>
      <w:r>
        <w:rPr>
          <w:rFonts w:ascii="Arial" w:eastAsia="Times New Roman" w:hAnsi="Arial" w:cs="Arial"/>
          <w:sz w:val="24"/>
          <w:szCs w:val="24"/>
        </w:rPr>
        <w:t xml:space="preserve">ы в </w:t>
      </w:r>
      <w:proofErr w:type="spellStart"/>
      <w:r>
        <w:rPr>
          <w:rFonts w:ascii="Arial" w:eastAsia="Times New Roman" w:hAnsi="Arial" w:cs="Arial"/>
          <w:sz w:val="24"/>
          <w:szCs w:val="24"/>
        </w:rPr>
        <w:t>Майоровском</w:t>
      </w:r>
      <w:proofErr w:type="spellEnd"/>
      <w:r w:rsidR="00C351B7" w:rsidRPr="00445EAD">
        <w:rPr>
          <w:rFonts w:ascii="Arial" w:eastAsia="Times New Roman" w:hAnsi="Arial" w:cs="Arial"/>
          <w:sz w:val="24"/>
          <w:szCs w:val="24"/>
        </w:rPr>
        <w:t xml:space="preserve"> сельском поселении</w:t>
      </w:r>
      <w:r w:rsidR="00AA3CD7" w:rsidRPr="00445EAD">
        <w:rPr>
          <w:rFonts w:ascii="Arial" w:eastAsia="Times New Roman" w:hAnsi="Arial" w:cs="Arial"/>
          <w:sz w:val="24"/>
          <w:szCs w:val="24"/>
        </w:rPr>
        <w:t xml:space="preserve"> осуществляют:</w:t>
      </w:r>
    </w:p>
    <w:p w:rsidR="00AA3CD7" w:rsidRPr="00445EAD" w:rsidRDefault="0044672C" w:rsidP="00445EAD">
      <w:pPr>
        <w:pStyle w:val="ab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Сельский клуб </w:t>
      </w:r>
      <w:proofErr w:type="spellStart"/>
      <w:r>
        <w:rPr>
          <w:rFonts w:ascii="Arial" w:eastAsia="Times New Roman" w:hAnsi="Arial" w:cs="Arial"/>
          <w:sz w:val="24"/>
          <w:szCs w:val="24"/>
        </w:rPr>
        <w:t>х</w:t>
      </w:r>
      <w:proofErr w:type="gramStart"/>
      <w:r>
        <w:rPr>
          <w:rFonts w:ascii="Arial" w:eastAsia="Times New Roman" w:hAnsi="Arial" w:cs="Arial"/>
          <w:sz w:val="24"/>
          <w:szCs w:val="24"/>
        </w:rPr>
        <w:t>.М</w:t>
      </w:r>
      <w:proofErr w:type="gramEnd"/>
      <w:r>
        <w:rPr>
          <w:rFonts w:ascii="Arial" w:eastAsia="Times New Roman" w:hAnsi="Arial" w:cs="Arial"/>
          <w:sz w:val="24"/>
          <w:szCs w:val="24"/>
        </w:rPr>
        <w:t>айоровский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>, ул.Мира,1;</w:t>
      </w:r>
    </w:p>
    <w:p w:rsidR="0044672C" w:rsidRDefault="0044672C" w:rsidP="00445EAD">
      <w:pPr>
        <w:pStyle w:val="ab"/>
        <w:rPr>
          <w:rFonts w:ascii="Arial" w:eastAsia="Times New Roman" w:hAnsi="Arial" w:cs="Arial"/>
          <w:sz w:val="24"/>
          <w:szCs w:val="24"/>
        </w:rPr>
      </w:pPr>
      <w:r w:rsidRPr="00972E83">
        <w:rPr>
          <w:rFonts w:ascii="Arial" w:eastAsia="Times New Roman" w:hAnsi="Arial" w:cs="Arial"/>
          <w:sz w:val="24"/>
          <w:szCs w:val="24"/>
        </w:rPr>
        <w:t xml:space="preserve">- Майоровская сельская библиотека </w:t>
      </w:r>
      <w:proofErr w:type="spellStart"/>
      <w:r w:rsidRPr="00972E83">
        <w:rPr>
          <w:rFonts w:ascii="Arial" w:eastAsia="Times New Roman" w:hAnsi="Arial" w:cs="Arial"/>
          <w:sz w:val="24"/>
          <w:szCs w:val="24"/>
        </w:rPr>
        <w:t>х</w:t>
      </w:r>
      <w:proofErr w:type="gramStart"/>
      <w:r w:rsidRPr="00972E83">
        <w:rPr>
          <w:rFonts w:ascii="Arial" w:eastAsia="Times New Roman" w:hAnsi="Arial" w:cs="Arial"/>
          <w:sz w:val="24"/>
          <w:szCs w:val="24"/>
        </w:rPr>
        <w:t>.М</w:t>
      </w:r>
      <w:proofErr w:type="gramEnd"/>
      <w:r w:rsidRPr="00972E83">
        <w:rPr>
          <w:rFonts w:ascii="Arial" w:eastAsia="Times New Roman" w:hAnsi="Arial" w:cs="Arial"/>
          <w:sz w:val="24"/>
          <w:szCs w:val="24"/>
        </w:rPr>
        <w:t>айоровский</w:t>
      </w:r>
      <w:proofErr w:type="spellEnd"/>
      <w:r w:rsidR="00D201B3">
        <w:rPr>
          <w:rFonts w:ascii="Arial" w:eastAsia="Times New Roman" w:hAnsi="Arial" w:cs="Arial"/>
          <w:sz w:val="24"/>
          <w:szCs w:val="24"/>
        </w:rPr>
        <w:t>, ул.Мира,1;</w:t>
      </w:r>
    </w:p>
    <w:p w:rsidR="0044672C" w:rsidRPr="00445EAD" w:rsidRDefault="0044672C" w:rsidP="00445EAD">
      <w:pPr>
        <w:pStyle w:val="ab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C351B7" w:rsidRPr="00445EAD">
        <w:rPr>
          <w:rFonts w:ascii="Arial" w:eastAsia="Times New Roman" w:hAnsi="Arial" w:cs="Arial"/>
          <w:sz w:val="24"/>
          <w:szCs w:val="24"/>
        </w:rPr>
        <w:t xml:space="preserve">СДК </w:t>
      </w:r>
      <w:r>
        <w:rPr>
          <w:rFonts w:ascii="Arial" w:eastAsia="Times New Roman" w:hAnsi="Arial" w:cs="Arial"/>
          <w:sz w:val="24"/>
          <w:szCs w:val="24"/>
        </w:rPr>
        <w:t>х. Похлебин, ул. Зеленая, 11</w:t>
      </w:r>
      <w:r w:rsidR="00D201B3">
        <w:rPr>
          <w:rFonts w:ascii="Arial" w:eastAsia="Times New Roman" w:hAnsi="Arial" w:cs="Arial"/>
          <w:sz w:val="24"/>
          <w:szCs w:val="24"/>
        </w:rPr>
        <w:t>.</w:t>
      </w:r>
    </w:p>
    <w:p w:rsidR="00AA3CD7" w:rsidRPr="00445EAD" w:rsidRDefault="0044672C" w:rsidP="004765E5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="00AA3CD7" w:rsidRPr="00445EAD">
        <w:rPr>
          <w:rFonts w:ascii="Arial" w:eastAsia="Times New Roman" w:hAnsi="Arial" w:cs="Arial"/>
          <w:sz w:val="24"/>
          <w:szCs w:val="24"/>
        </w:rPr>
        <w:t>В Дом</w:t>
      </w:r>
      <w:r w:rsidR="004765E5">
        <w:rPr>
          <w:rFonts w:ascii="Arial" w:eastAsia="Times New Roman" w:hAnsi="Arial" w:cs="Arial"/>
          <w:sz w:val="24"/>
          <w:szCs w:val="24"/>
        </w:rPr>
        <w:t>е</w:t>
      </w:r>
      <w:r w:rsidR="00AA3CD7" w:rsidRPr="00445EAD">
        <w:rPr>
          <w:rFonts w:ascii="Arial" w:eastAsia="Times New Roman" w:hAnsi="Arial" w:cs="Arial"/>
          <w:sz w:val="24"/>
          <w:szCs w:val="24"/>
        </w:rPr>
        <w:t xml:space="preserve"> культуры поселения созданы взрослые и детские коллективы, работают кружки для взрослых и детей различных направлений: театральные, танцевальные, музыкальные и т.д. </w:t>
      </w:r>
    </w:p>
    <w:p w:rsidR="00AA3CD7" w:rsidRPr="00445EAD" w:rsidRDefault="00D201B3" w:rsidP="004765E5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="00AA3CD7" w:rsidRPr="00445EAD">
        <w:rPr>
          <w:rFonts w:ascii="Arial" w:eastAsia="Times New Roman" w:hAnsi="Arial" w:cs="Arial"/>
          <w:sz w:val="24"/>
          <w:szCs w:val="24"/>
        </w:rPr>
        <w:t>Одним из основных направлений работы  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AA3CD7" w:rsidRDefault="00D201B3" w:rsidP="004765E5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="00AA3CD7" w:rsidRPr="00445EAD">
        <w:rPr>
          <w:rFonts w:ascii="Arial" w:eastAsia="Times New Roman" w:hAnsi="Arial" w:cs="Arial"/>
          <w:sz w:val="24"/>
          <w:szCs w:val="24"/>
        </w:rPr>
        <w:t xml:space="preserve">Задача в </w:t>
      </w:r>
      <w:proofErr w:type="spellStart"/>
      <w:r w:rsidR="00AA3CD7" w:rsidRPr="00445EAD">
        <w:rPr>
          <w:rFonts w:ascii="Arial" w:eastAsia="Times New Roman" w:hAnsi="Arial" w:cs="Arial"/>
          <w:sz w:val="24"/>
          <w:szCs w:val="24"/>
        </w:rPr>
        <w:t>культурно-досуговых</w:t>
      </w:r>
      <w:proofErr w:type="spellEnd"/>
      <w:r w:rsidR="00AA3CD7" w:rsidRPr="00445EAD">
        <w:rPr>
          <w:rFonts w:ascii="Arial" w:eastAsia="Times New Roman" w:hAnsi="Arial" w:cs="Arial"/>
          <w:sz w:val="24"/>
          <w:szCs w:val="24"/>
        </w:rPr>
        <w:t xml:space="preserve"> учреждениях - вводить инновационные формы организации досуга населения и  увеличить процент охвата населения</w:t>
      </w:r>
      <w:r w:rsidR="004765E5">
        <w:rPr>
          <w:rFonts w:ascii="Arial" w:eastAsia="Times New Roman" w:hAnsi="Arial" w:cs="Arial"/>
          <w:sz w:val="24"/>
          <w:szCs w:val="24"/>
        </w:rPr>
        <w:t xml:space="preserve">. </w:t>
      </w:r>
      <w:r w:rsidR="00AA3CD7" w:rsidRPr="00445EAD">
        <w:rPr>
          <w:rFonts w:ascii="Arial" w:eastAsia="Times New Roman" w:hAnsi="Arial" w:cs="Arial"/>
          <w:sz w:val="24"/>
          <w:szCs w:val="24"/>
        </w:rPr>
        <w:t xml:space="preserve">Проведение этих мероприятий позволит увеличить обеспеченность населения сельского поселения </w:t>
      </w:r>
      <w:proofErr w:type="spellStart"/>
      <w:r w:rsidR="00AA3CD7" w:rsidRPr="00445EAD">
        <w:rPr>
          <w:rFonts w:ascii="Arial" w:eastAsia="Times New Roman" w:hAnsi="Arial" w:cs="Arial"/>
          <w:sz w:val="24"/>
          <w:szCs w:val="24"/>
        </w:rPr>
        <w:t>культурно-досуговыми</w:t>
      </w:r>
      <w:proofErr w:type="spellEnd"/>
      <w:r w:rsidR="00AA3CD7" w:rsidRPr="00445EAD">
        <w:rPr>
          <w:rFonts w:ascii="Arial" w:eastAsia="Times New Roman" w:hAnsi="Arial" w:cs="Arial"/>
          <w:sz w:val="24"/>
          <w:szCs w:val="24"/>
        </w:rPr>
        <w:t xml:space="preserve"> учреждениями и качеством услуг.</w:t>
      </w:r>
    </w:p>
    <w:p w:rsidR="00C0788B" w:rsidRDefault="00C0788B" w:rsidP="004765E5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af5"/>
        <w:tblW w:w="0" w:type="auto"/>
        <w:tblLook w:val="04A0"/>
      </w:tblPr>
      <w:tblGrid>
        <w:gridCol w:w="550"/>
        <w:gridCol w:w="2134"/>
        <w:gridCol w:w="1958"/>
        <w:gridCol w:w="1529"/>
        <w:gridCol w:w="1628"/>
        <w:gridCol w:w="1772"/>
      </w:tblGrid>
      <w:tr w:rsidR="00C0788B" w:rsidRPr="00E35709" w:rsidTr="00470FE9">
        <w:tc>
          <w:tcPr>
            <w:tcW w:w="550" w:type="dxa"/>
          </w:tcPr>
          <w:p w:rsidR="00C0788B" w:rsidRPr="00E35709" w:rsidRDefault="00C0788B" w:rsidP="004765E5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35709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35709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E35709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E35709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4" w:type="dxa"/>
          </w:tcPr>
          <w:p w:rsidR="00C0788B" w:rsidRPr="00E35709" w:rsidRDefault="00C0788B" w:rsidP="004765E5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35709">
              <w:rPr>
                <w:rFonts w:ascii="Arial" w:eastAsia="Times New Roman" w:hAnsi="Arial" w:cs="Arial"/>
                <w:sz w:val="24"/>
                <w:szCs w:val="24"/>
              </w:rPr>
              <w:t>Наименование объекта</w:t>
            </w:r>
          </w:p>
        </w:tc>
        <w:tc>
          <w:tcPr>
            <w:tcW w:w="1958" w:type="dxa"/>
          </w:tcPr>
          <w:p w:rsidR="00C0788B" w:rsidRPr="00E35709" w:rsidRDefault="00C0788B" w:rsidP="004765E5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35709">
              <w:rPr>
                <w:rFonts w:ascii="Arial" w:eastAsia="Times New Roman" w:hAnsi="Arial" w:cs="Arial"/>
                <w:sz w:val="24"/>
                <w:szCs w:val="24"/>
              </w:rPr>
              <w:t>Адрес</w:t>
            </w:r>
          </w:p>
        </w:tc>
        <w:tc>
          <w:tcPr>
            <w:tcW w:w="1529" w:type="dxa"/>
          </w:tcPr>
          <w:p w:rsidR="00C0788B" w:rsidRPr="00E35709" w:rsidRDefault="00C0788B" w:rsidP="004765E5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DC158C">
              <w:rPr>
                <w:rFonts w:ascii="Arial" w:eastAsia="Times New Roman" w:hAnsi="Arial" w:cs="Arial"/>
                <w:sz w:val="24"/>
                <w:szCs w:val="24"/>
              </w:rPr>
              <w:t>Количество персонала</w:t>
            </w:r>
          </w:p>
        </w:tc>
        <w:tc>
          <w:tcPr>
            <w:tcW w:w="1628" w:type="dxa"/>
          </w:tcPr>
          <w:p w:rsidR="00C0788B" w:rsidRPr="00DC158C" w:rsidRDefault="00C0788B" w:rsidP="004765E5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C158C">
              <w:rPr>
                <w:rFonts w:ascii="Arial" w:eastAsia="Times New Roman" w:hAnsi="Arial" w:cs="Arial"/>
                <w:sz w:val="24"/>
                <w:szCs w:val="24"/>
              </w:rPr>
              <w:t>Фактическая мощность</w:t>
            </w:r>
          </w:p>
          <w:p w:rsidR="0058772A" w:rsidRPr="00E35709" w:rsidRDefault="0058772A" w:rsidP="004765E5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DC158C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proofErr w:type="spellStart"/>
            <w:r w:rsidRPr="00DC158C">
              <w:rPr>
                <w:rFonts w:ascii="Arial" w:eastAsia="Times New Roman" w:hAnsi="Arial" w:cs="Arial"/>
                <w:sz w:val="24"/>
                <w:szCs w:val="24"/>
              </w:rPr>
              <w:t>к-во</w:t>
            </w:r>
            <w:proofErr w:type="spellEnd"/>
            <w:r w:rsidRPr="00DC158C">
              <w:rPr>
                <w:rFonts w:ascii="Arial" w:eastAsia="Times New Roman" w:hAnsi="Arial" w:cs="Arial"/>
                <w:sz w:val="24"/>
                <w:szCs w:val="24"/>
              </w:rPr>
              <w:t xml:space="preserve"> место, томов)</w:t>
            </w:r>
          </w:p>
        </w:tc>
        <w:tc>
          <w:tcPr>
            <w:tcW w:w="1772" w:type="dxa"/>
          </w:tcPr>
          <w:p w:rsidR="00C0788B" w:rsidRPr="00E35709" w:rsidRDefault="00C0788B" w:rsidP="004765E5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35709">
              <w:rPr>
                <w:rFonts w:ascii="Arial" w:eastAsia="Times New Roman" w:hAnsi="Arial" w:cs="Arial"/>
                <w:sz w:val="24"/>
                <w:szCs w:val="24"/>
              </w:rPr>
              <w:t>Какие населенные пункты обслуживает</w:t>
            </w:r>
          </w:p>
        </w:tc>
      </w:tr>
      <w:tr w:rsidR="00C0788B" w:rsidRPr="00E35709" w:rsidTr="00470FE9">
        <w:tc>
          <w:tcPr>
            <w:tcW w:w="550" w:type="dxa"/>
          </w:tcPr>
          <w:p w:rsidR="00C0788B" w:rsidRPr="00E35709" w:rsidRDefault="00C0788B" w:rsidP="004765E5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3570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C0788B" w:rsidRPr="00E35709" w:rsidRDefault="00C0788B" w:rsidP="004765E5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35709">
              <w:rPr>
                <w:rFonts w:ascii="Arial" w:eastAsia="Times New Roman" w:hAnsi="Arial" w:cs="Arial"/>
                <w:sz w:val="24"/>
                <w:szCs w:val="24"/>
              </w:rPr>
              <w:t xml:space="preserve">Сельский клуб </w:t>
            </w:r>
            <w:proofErr w:type="spellStart"/>
            <w:r w:rsidRPr="00E3570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gramStart"/>
            <w:r w:rsidRPr="00E35709">
              <w:rPr>
                <w:rFonts w:ascii="Arial" w:eastAsia="Times New Roman" w:hAnsi="Arial" w:cs="Arial"/>
                <w:sz w:val="24"/>
                <w:szCs w:val="24"/>
              </w:rPr>
              <w:t>.М</w:t>
            </w:r>
            <w:proofErr w:type="gramEnd"/>
            <w:r w:rsidRPr="00E35709">
              <w:rPr>
                <w:rFonts w:ascii="Arial" w:eastAsia="Times New Roman" w:hAnsi="Arial" w:cs="Arial"/>
                <w:sz w:val="24"/>
                <w:szCs w:val="24"/>
              </w:rPr>
              <w:t>айоровский</w:t>
            </w:r>
            <w:proofErr w:type="spellEnd"/>
          </w:p>
        </w:tc>
        <w:tc>
          <w:tcPr>
            <w:tcW w:w="1958" w:type="dxa"/>
          </w:tcPr>
          <w:p w:rsidR="00C0788B" w:rsidRPr="00E35709" w:rsidRDefault="00C0788B" w:rsidP="004765E5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3570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gramStart"/>
            <w:r w:rsidRPr="00E35709">
              <w:rPr>
                <w:rFonts w:ascii="Arial" w:eastAsia="Times New Roman" w:hAnsi="Arial" w:cs="Arial"/>
                <w:sz w:val="24"/>
                <w:szCs w:val="24"/>
              </w:rPr>
              <w:t>.М</w:t>
            </w:r>
            <w:proofErr w:type="gramEnd"/>
            <w:r w:rsidRPr="00E35709">
              <w:rPr>
                <w:rFonts w:ascii="Arial" w:eastAsia="Times New Roman" w:hAnsi="Arial" w:cs="Arial"/>
                <w:sz w:val="24"/>
                <w:szCs w:val="24"/>
              </w:rPr>
              <w:t>айоровский</w:t>
            </w:r>
            <w:proofErr w:type="spellEnd"/>
            <w:r w:rsidRPr="00E35709">
              <w:rPr>
                <w:rFonts w:ascii="Arial" w:eastAsia="Times New Roman" w:hAnsi="Arial" w:cs="Arial"/>
                <w:sz w:val="24"/>
                <w:szCs w:val="24"/>
              </w:rPr>
              <w:t>, ул.Мира,1</w:t>
            </w:r>
          </w:p>
        </w:tc>
        <w:tc>
          <w:tcPr>
            <w:tcW w:w="1529" w:type="dxa"/>
          </w:tcPr>
          <w:p w:rsidR="00C0788B" w:rsidRPr="00E35709" w:rsidRDefault="00DC158C" w:rsidP="00DC158C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628" w:type="dxa"/>
          </w:tcPr>
          <w:p w:rsidR="00C0788B" w:rsidRPr="00E35709" w:rsidRDefault="00DC158C" w:rsidP="00DC158C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72" w:type="dxa"/>
          </w:tcPr>
          <w:p w:rsidR="00C0788B" w:rsidRPr="00E35709" w:rsidRDefault="00C0788B" w:rsidP="004765E5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35709">
              <w:rPr>
                <w:rFonts w:ascii="Arial" w:eastAsia="Times New Roman" w:hAnsi="Arial" w:cs="Arial"/>
                <w:sz w:val="24"/>
                <w:szCs w:val="24"/>
              </w:rPr>
              <w:t>х. Ма</w:t>
            </w:r>
            <w:r w:rsidR="00470FE9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r w:rsidRPr="00E35709">
              <w:rPr>
                <w:rFonts w:ascii="Arial" w:eastAsia="Times New Roman" w:hAnsi="Arial" w:cs="Arial"/>
                <w:sz w:val="24"/>
                <w:szCs w:val="24"/>
              </w:rPr>
              <w:t>оровский, х. Похлебин</w:t>
            </w:r>
          </w:p>
        </w:tc>
      </w:tr>
      <w:tr w:rsidR="00C0788B" w:rsidRPr="00E35709" w:rsidTr="00470FE9">
        <w:tc>
          <w:tcPr>
            <w:tcW w:w="550" w:type="dxa"/>
          </w:tcPr>
          <w:p w:rsidR="00C0788B" w:rsidRPr="00E35709" w:rsidRDefault="00C0788B" w:rsidP="004765E5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357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134" w:type="dxa"/>
          </w:tcPr>
          <w:p w:rsidR="00C0788B" w:rsidRPr="00E35709" w:rsidRDefault="00C0788B" w:rsidP="004765E5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35709">
              <w:rPr>
                <w:rFonts w:ascii="Arial" w:eastAsia="Times New Roman" w:hAnsi="Arial" w:cs="Arial"/>
                <w:sz w:val="24"/>
                <w:szCs w:val="24"/>
              </w:rPr>
              <w:t>Майоровская сельская библиотека</w:t>
            </w:r>
          </w:p>
        </w:tc>
        <w:tc>
          <w:tcPr>
            <w:tcW w:w="1958" w:type="dxa"/>
          </w:tcPr>
          <w:p w:rsidR="00C0788B" w:rsidRPr="00E35709" w:rsidRDefault="00C0788B" w:rsidP="004765E5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3570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gramStart"/>
            <w:r w:rsidRPr="00E35709">
              <w:rPr>
                <w:rFonts w:ascii="Arial" w:eastAsia="Times New Roman" w:hAnsi="Arial" w:cs="Arial"/>
                <w:sz w:val="24"/>
                <w:szCs w:val="24"/>
              </w:rPr>
              <w:t>.М</w:t>
            </w:r>
            <w:proofErr w:type="gramEnd"/>
            <w:r w:rsidRPr="00E35709">
              <w:rPr>
                <w:rFonts w:ascii="Arial" w:eastAsia="Times New Roman" w:hAnsi="Arial" w:cs="Arial"/>
                <w:sz w:val="24"/>
                <w:szCs w:val="24"/>
              </w:rPr>
              <w:t>айоровский</w:t>
            </w:r>
            <w:proofErr w:type="spellEnd"/>
            <w:r w:rsidRPr="00E35709">
              <w:rPr>
                <w:rFonts w:ascii="Arial" w:eastAsia="Times New Roman" w:hAnsi="Arial" w:cs="Arial"/>
                <w:sz w:val="24"/>
                <w:szCs w:val="24"/>
              </w:rPr>
              <w:t>, ул.Мира,1</w:t>
            </w:r>
          </w:p>
        </w:tc>
        <w:tc>
          <w:tcPr>
            <w:tcW w:w="1529" w:type="dxa"/>
          </w:tcPr>
          <w:p w:rsidR="00C0788B" w:rsidRPr="00E35709" w:rsidRDefault="00DC158C" w:rsidP="00DC158C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628" w:type="dxa"/>
          </w:tcPr>
          <w:p w:rsidR="00C0788B" w:rsidRPr="00E35709" w:rsidRDefault="00DC158C" w:rsidP="00DC158C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772" w:type="dxa"/>
          </w:tcPr>
          <w:p w:rsidR="00C0788B" w:rsidRPr="00E35709" w:rsidRDefault="0058772A" w:rsidP="004765E5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35709">
              <w:rPr>
                <w:rFonts w:ascii="Arial" w:eastAsia="Times New Roman" w:hAnsi="Arial" w:cs="Arial"/>
                <w:sz w:val="24"/>
                <w:szCs w:val="24"/>
              </w:rPr>
              <w:t>х. Ма</w:t>
            </w:r>
            <w:r w:rsidR="00470FE9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r w:rsidRPr="00E35709">
              <w:rPr>
                <w:rFonts w:ascii="Arial" w:eastAsia="Times New Roman" w:hAnsi="Arial" w:cs="Arial"/>
                <w:sz w:val="24"/>
                <w:szCs w:val="24"/>
              </w:rPr>
              <w:t>оровский, х. Похлебин</w:t>
            </w:r>
          </w:p>
        </w:tc>
      </w:tr>
      <w:tr w:rsidR="00C0788B" w:rsidTr="00470FE9">
        <w:tc>
          <w:tcPr>
            <w:tcW w:w="550" w:type="dxa"/>
          </w:tcPr>
          <w:p w:rsidR="00C0788B" w:rsidRPr="00E35709" w:rsidRDefault="00F07758" w:rsidP="004765E5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3570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134" w:type="dxa"/>
          </w:tcPr>
          <w:p w:rsidR="00C0788B" w:rsidRPr="00E35709" w:rsidRDefault="0058772A" w:rsidP="004765E5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35709">
              <w:rPr>
                <w:rFonts w:ascii="Arial" w:eastAsia="Times New Roman" w:hAnsi="Arial" w:cs="Arial"/>
                <w:sz w:val="24"/>
                <w:szCs w:val="24"/>
              </w:rPr>
              <w:t>Сельский дом культуры х. Похлебин</w:t>
            </w:r>
          </w:p>
        </w:tc>
        <w:tc>
          <w:tcPr>
            <w:tcW w:w="1958" w:type="dxa"/>
          </w:tcPr>
          <w:p w:rsidR="00C0788B" w:rsidRPr="00E35709" w:rsidRDefault="0058772A" w:rsidP="004765E5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35709">
              <w:rPr>
                <w:rFonts w:ascii="Arial" w:eastAsia="Times New Roman" w:hAnsi="Arial" w:cs="Arial"/>
                <w:sz w:val="24"/>
                <w:szCs w:val="24"/>
              </w:rPr>
              <w:t>х. Похлебин, ул. Зеленая, 11</w:t>
            </w:r>
          </w:p>
        </w:tc>
        <w:tc>
          <w:tcPr>
            <w:tcW w:w="1529" w:type="dxa"/>
          </w:tcPr>
          <w:p w:rsidR="00C0788B" w:rsidRPr="00E35709" w:rsidRDefault="00DC158C" w:rsidP="00DC158C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628" w:type="dxa"/>
          </w:tcPr>
          <w:p w:rsidR="00C0788B" w:rsidRPr="00E35709" w:rsidRDefault="00DC158C" w:rsidP="00DC158C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72" w:type="dxa"/>
          </w:tcPr>
          <w:p w:rsidR="00C0788B" w:rsidRPr="00E35709" w:rsidRDefault="0058772A" w:rsidP="004765E5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35709">
              <w:rPr>
                <w:rFonts w:ascii="Arial" w:eastAsia="Times New Roman" w:hAnsi="Arial" w:cs="Arial"/>
                <w:sz w:val="24"/>
                <w:szCs w:val="24"/>
              </w:rPr>
              <w:t>х. Ма</w:t>
            </w:r>
            <w:r w:rsidR="00470FE9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r w:rsidRPr="00E35709">
              <w:rPr>
                <w:rFonts w:ascii="Arial" w:eastAsia="Times New Roman" w:hAnsi="Arial" w:cs="Arial"/>
                <w:sz w:val="24"/>
                <w:szCs w:val="24"/>
              </w:rPr>
              <w:t>оровский, х. Похлебин</w:t>
            </w:r>
          </w:p>
        </w:tc>
      </w:tr>
    </w:tbl>
    <w:p w:rsidR="00F120F0" w:rsidRPr="00445EAD" w:rsidRDefault="00F120F0" w:rsidP="004765E5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</w:p>
    <w:p w:rsidR="00AA3CD7" w:rsidRPr="00D201B3" w:rsidRDefault="007C1C52" w:rsidP="007C1C52">
      <w:pPr>
        <w:pStyle w:val="ab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                            </w:t>
      </w:r>
      <w:r w:rsidR="0058772A">
        <w:rPr>
          <w:rFonts w:ascii="Arial" w:eastAsia="Times New Roman" w:hAnsi="Arial" w:cs="Arial"/>
          <w:b/>
          <w:sz w:val="24"/>
          <w:szCs w:val="24"/>
        </w:rPr>
        <w:t>2.6.2.</w:t>
      </w:r>
      <w:r w:rsidR="00AA3CD7" w:rsidRPr="00D201B3">
        <w:rPr>
          <w:rFonts w:ascii="Arial" w:eastAsia="Times New Roman" w:hAnsi="Arial" w:cs="Arial"/>
          <w:b/>
          <w:sz w:val="24"/>
          <w:szCs w:val="24"/>
        </w:rPr>
        <w:t xml:space="preserve"> Физическая культура и спорт</w:t>
      </w:r>
    </w:p>
    <w:p w:rsidR="00AA3CD7" w:rsidRPr="00D201B3" w:rsidRDefault="00AA3CD7" w:rsidP="00CA254F">
      <w:pPr>
        <w:pStyle w:val="ab"/>
        <w:jc w:val="right"/>
        <w:rPr>
          <w:rFonts w:ascii="Arial" w:eastAsia="Times New Roman" w:hAnsi="Arial" w:cs="Arial"/>
          <w:sz w:val="24"/>
          <w:szCs w:val="24"/>
        </w:rPr>
      </w:pPr>
      <w:r w:rsidRPr="00D201B3">
        <w:rPr>
          <w:rFonts w:ascii="Arial" w:eastAsia="Times New Roman" w:hAnsi="Arial" w:cs="Arial"/>
          <w:b/>
          <w:sz w:val="24"/>
          <w:szCs w:val="24"/>
        </w:rPr>
        <w:tab/>
      </w:r>
      <w:r w:rsidRPr="00D201B3">
        <w:rPr>
          <w:rFonts w:ascii="Arial" w:eastAsia="Times New Roman" w:hAnsi="Arial" w:cs="Arial"/>
          <w:b/>
          <w:sz w:val="24"/>
          <w:szCs w:val="24"/>
        </w:rPr>
        <w:tab/>
      </w:r>
      <w:r w:rsidRPr="00D201B3">
        <w:rPr>
          <w:rFonts w:ascii="Arial" w:eastAsia="Times New Roman" w:hAnsi="Arial" w:cs="Arial"/>
          <w:b/>
          <w:sz w:val="24"/>
          <w:szCs w:val="24"/>
        </w:rPr>
        <w:tab/>
      </w:r>
      <w:r w:rsidRPr="00D201B3">
        <w:rPr>
          <w:rFonts w:ascii="Arial" w:eastAsia="Times New Roman" w:hAnsi="Arial" w:cs="Arial"/>
          <w:b/>
          <w:sz w:val="24"/>
          <w:szCs w:val="24"/>
        </w:rPr>
        <w:tab/>
      </w:r>
      <w:r w:rsidRPr="00D201B3">
        <w:rPr>
          <w:rFonts w:ascii="Arial" w:eastAsia="Times New Roman" w:hAnsi="Arial" w:cs="Arial"/>
          <w:b/>
          <w:sz w:val="24"/>
          <w:szCs w:val="24"/>
        </w:rPr>
        <w:tab/>
      </w:r>
      <w:r w:rsidRPr="00D201B3">
        <w:rPr>
          <w:rFonts w:ascii="Arial" w:eastAsia="Times New Roman" w:hAnsi="Arial" w:cs="Arial"/>
          <w:b/>
          <w:sz w:val="24"/>
          <w:szCs w:val="24"/>
        </w:rPr>
        <w:tab/>
      </w:r>
      <w:r w:rsidRPr="00D201B3">
        <w:rPr>
          <w:rFonts w:ascii="Arial" w:eastAsia="Times New Roman" w:hAnsi="Arial" w:cs="Arial"/>
          <w:b/>
          <w:sz w:val="24"/>
          <w:szCs w:val="24"/>
        </w:rPr>
        <w:tab/>
      </w:r>
      <w:r w:rsidRPr="00D201B3">
        <w:rPr>
          <w:rFonts w:ascii="Arial" w:eastAsia="Times New Roman" w:hAnsi="Arial" w:cs="Arial"/>
          <w:b/>
          <w:sz w:val="24"/>
          <w:szCs w:val="24"/>
        </w:rPr>
        <w:tab/>
      </w:r>
      <w:r w:rsidRPr="00D201B3">
        <w:rPr>
          <w:rFonts w:ascii="Arial" w:eastAsia="Times New Roman" w:hAnsi="Arial" w:cs="Arial"/>
          <w:b/>
          <w:sz w:val="24"/>
          <w:szCs w:val="24"/>
        </w:rPr>
        <w:tab/>
      </w:r>
      <w:r w:rsidRPr="00D201B3">
        <w:rPr>
          <w:rFonts w:ascii="Arial" w:eastAsia="Times New Roman" w:hAnsi="Arial" w:cs="Arial"/>
          <w:b/>
          <w:sz w:val="24"/>
          <w:szCs w:val="24"/>
        </w:rPr>
        <w:tab/>
      </w:r>
    </w:p>
    <w:p w:rsidR="00CA254F" w:rsidRPr="00D201B3" w:rsidRDefault="00CA254F" w:rsidP="00CA254F">
      <w:pPr>
        <w:pStyle w:val="ab"/>
        <w:jc w:val="right"/>
        <w:rPr>
          <w:rFonts w:ascii="Arial" w:eastAsia="Times New Roman" w:hAnsi="Arial" w:cs="Arial"/>
          <w:sz w:val="20"/>
          <w:szCs w:val="20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127"/>
        <w:gridCol w:w="4110"/>
        <w:gridCol w:w="1276"/>
        <w:gridCol w:w="1701"/>
      </w:tblGrid>
      <w:tr w:rsidR="00AA3CD7" w:rsidRPr="00D201B3" w:rsidTr="007609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F433B0" w:rsidRDefault="00AA3CD7" w:rsidP="00CA254F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33B0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F433B0" w:rsidRDefault="00AA3CD7" w:rsidP="00CA254F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33B0">
              <w:rPr>
                <w:rFonts w:ascii="Arial" w:eastAsia="Times New Roman" w:hAnsi="Arial" w:cs="Arial"/>
                <w:sz w:val="24"/>
                <w:szCs w:val="24"/>
              </w:rPr>
              <w:t>Наименование объекта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F433B0" w:rsidRDefault="00AA3CD7" w:rsidP="00CA254F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33B0">
              <w:rPr>
                <w:rFonts w:ascii="Arial" w:eastAsia="Times New Roman" w:hAnsi="Arial" w:cs="Arial"/>
                <w:sz w:val="24"/>
                <w:szCs w:val="24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F433B0" w:rsidRDefault="007609DF" w:rsidP="00CA254F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33B0">
              <w:rPr>
                <w:rFonts w:ascii="Arial" w:eastAsia="Times New Roman" w:hAnsi="Arial" w:cs="Arial"/>
                <w:sz w:val="24"/>
                <w:szCs w:val="24"/>
              </w:rPr>
              <w:t>Площадь</w:t>
            </w:r>
            <w:r w:rsidR="00AA3CD7" w:rsidRPr="00F433B0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:rsidR="00AA3CD7" w:rsidRPr="00F433B0" w:rsidRDefault="00AA3CD7" w:rsidP="00CA254F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33B0"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proofErr w:type="gramStart"/>
            <w:r w:rsidRPr="00F433B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2</w:t>
            </w:r>
            <w:proofErr w:type="gramEnd"/>
            <w:r w:rsidR="007609DF" w:rsidRPr="00F433B0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F433B0" w:rsidRDefault="00AA3CD7" w:rsidP="00CA254F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33B0">
              <w:rPr>
                <w:rFonts w:ascii="Arial" w:eastAsia="Times New Roman" w:hAnsi="Arial" w:cs="Arial"/>
                <w:sz w:val="24"/>
                <w:szCs w:val="24"/>
              </w:rPr>
              <w:t>Состояние</w:t>
            </w:r>
          </w:p>
        </w:tc>
      </w:tr>
      <w:tr w:rsidR="00AA3CD7" w:rsidRPr="00D201B3" w:rsidTr="007609DF">
        <w:trPr>
          <w:trHeight w:val="2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F433B0" w:rsidRDefault="00AA3CD7" w:rsidP="007609DF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33B0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F433B0" w:rsidRDefault="00AA3CD7" w:rsidP="007609DF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33B0"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F433B0" w:rsidRDefault="00AA3CD7" w:rsidP="007609DF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33B0"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F433B0" w:rsidRDefault="00AA3CD7" w:rsidP="007609DF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33B0"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F433B0" w:rsidRDefault="00AA3CD7" w:rsidP="007609DF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33B0"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</w:p>
        </w:tc>
      </w:tr>
      <w:tr w:rsidR="00AA3CD7" w:rsidRPr="00D201B3" w:rsidTr="007609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F433B0" w:rsidRDefault="00C77AD3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F433B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F433B0" w:rsidRDefault="007609DF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F433B0">
              <w:rPr>
                <w:rFonts w:ascii="Arial" w:eastAsia="Times New Roman" w:hAnsi="Arial" w:cs="Arial"/>
                <w:sz w:val="24"/>
                <w:szCs w:val="24"/>
              </w:rPr>
              <w:t>Детская площадка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E9" w:rsidRDefault="007609DF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F433B0">
              <w:rPr>
                <w:rFonts w:ascii="Arial" w:eastAsia="Times New Roman" w:hAnsi="Arial" w:cs="Arial"/>
                <w:sz w:val="24"/>
                <w:szCs w:val="24"/>
              </w:rPr>
              <w:t>х.</w:t>
            </w:r>
            <w:r w:rsidR="00C77AD3" w:rsidRPr="00F433B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433B0">
              <w:rPr>
                <w:rFonts w:ascii="Arial" w:eastAsia="Times New Roman" w:hAnsi="Arial" w:cs="Arial"/>
                <w:sz w:val="24"/>
                <w:szCs w:val="24"/>
              </w:rPr>
              <w:t>Майоровский,</w:t>
            </w:r>
            <w:r w:rsidR="00C77AD3" w:rsidRPr="00F433B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22FFF" w:rsidRPr="00F433B0"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="00AA3CD7" w:rsidRPr="00F433B0">
              <w:rPr>
                <w:rFonts w:ascii="Arial" w:eastAsia="Times New Roman" w:hAnsi="Arial" w:cs="Arial"/>
                <w:sz w:val="24"/>
                <w:szCs w:val="24"/>
              </w:rPr>
              <w:t>л.</w:t>
            </w:r>
            <w:r w:rsidR="00C77AD3" w:rsidRPr="00F433B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433B0">
              <w:rPr>
                <w:rFonts w:ascii="Arial" w:eastAsia="Times New Roman" w:hAnsi="Arial" w:cs="Arial"/>
                <w:sz w:val="24"/>
                <w:szCs w:val="24"/>
              </w:rPr>
              <w:t>Мира,1</w:t>
            </w:r>
          </w:p>
          <w:p w:rsidR="00AA3CD7" w:rsidRPr="00F433B0" w:rsidRDefault="007609DF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F433B0">
              <w:rPr>
                <w:rFonts w:ascii="Arial" w:eastAsia="Times New Roman" w:hAnsi="Arial" w:cs="Arial"/>
                <w:sz w:val="24"/>
                <w:szCs w:val="24"/>
              </w:rPr>
              <w:t>(возле СК)</w:t>
            </w:r>
            <w:r w:rsidR="00AA3CD7" w:rsidRPr="00F433B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F433B0" w:rsidRDefault="007609DF" w:rsidP="00A716FD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33B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F433B0" w:rsidRDefault="003373CF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F433B0">
              <w:rPr>
                <w:rFonts w:ascii="Arial" w:eastAsia="Times New Roman" w:hAnsi="Arial" w:cs="Arial"/>
                <w:sz w:val="24"/>
                <w:szCs w:val="24"/>
              </w:rPr>
              <w:t>Хорошее</w:t>
            </w:r>
          </w:p>
        </w:tc>
      </w:tr>
      <w:tr w:rsidR="00AA3CD7" w:rsidRPr="00D201B3" w:rsidTr="007609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F433B0" w:rsidRDefault="00C77AD3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F433B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F433B0" w:rsidRDefault="007609DF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F433B0">
              <w:rPr>
                <w:rFonts w:ascii="Arial" w:eastAsia="Times New Roman" w:hAnsi="Arial" w:cs="Arial"/>
                <w:sz w:val="24"/>
                <w:szCs w:val="24"/>
              </w:rPr>
              <w:t>Детская площадка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F433B0" w:rsidRDefault="007609DF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433B0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gramStart"/>
            <w:r w:rsidRPr="00F433B0">
              <w:rPr>
                <w:rFonts w:ascii="Arial" w:eastAsia="Times New Roman" w:hAnsi="Arial" w:cs="Arial"/>
                <w:sz w:val="24"/>
                <w:szCs w:val="24"/>
              </w:rPr>
              <w:t>.М</w:t>
            </w:r>
            <w:proofErr w:type="gramEnd"/>
            <w:r w:rsidRPr="00F433B0">
              <w:rPr>
                <w:rFonts w:ascii="Arial" w:eastAsia="Times New Roman" w:hAnsi="Arial" w:cs="Arial"/>
                <w:sz w:val="24"/>
                <w:szCs w:val="24"/>
              </w:rPr>
              <w:t>айоровский</w:t>
            </w:r>
            <w:proofErr w:type="spellEnd"/>
            <w:r w:rsidRPr="00F433B0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="00722FFF" w:rsidRPr="00F433B0"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Pr="00F433B0">
              <w:rPr>
                <w:rFonts w:ascii="Arial" w:eastAsia="Times New Roman" w:hAnsi="Arial" w:cs="Arial"/>
                <w:sz w:val="24"/>
                <w:szCs w:val="24"/>
              </w:rPr>
              <w:t>л. Вишневая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F433B0" w:rsidRDefault="007609DF" w:rsidP="00A716FD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33B0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F433B0" w:rsidRDefault="007609DF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F433B0">
              <w:rPr>
                <w:rFonts w:ascii="Arial" w:eastAsia="Times New Roman" w:hAnsi="Arial" w:cs="Arial"/>
                <w:sz w:val="24"/>
                <w:szCs w:val="24"/>
              </w:rPr>
              <w:t>Хорошее</w:t>
            </w:r>
          </w:p>
        </w:tc>
      </w:tr>
      <w:tr w:rsidR="00AA3CD7" w:rsidRPr="00D201B3" w:rsidTr="007609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F433B0" w:rsidRDefault="00C77AD3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F433B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F433B0" w:rsidRDefault="007609DF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F433B0">
              <w:rPr>
                <w:rFonts w:ascii="Arial" w:eastAsia="Times New Roman" w:hAnsi="Arial" w:cs="Arial"/>
                <w:sz w:val="24"/>
                <w:szCs w:val="24"/>
              </w:rPr>
              <w:t>Детская площадка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F433B0" w:rsidRDefault="007609DF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F433B0">
              <w:rPr>
                <w:rFonts w:ascii="Arial" w:eastAsia="Times New Roman" w:hAnsi="Arial" w:cs="Arial"/>
                <w:sz w:val="24"/>
                <w:szCs w:val="24"/>
              </w:rPr>
              <w:t xml:space="preserve">х. Похлебин, </w:t>
            </w:r>
            <w:r w:rsidR="00722FFF" w:rsidRPr="00F433B0"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Pr="00F433B0">
              <w:rPr>
                <w:rFonts w:ascii="Arial" w:eastAsia="Times New Roman" w:hAnsi="Arial" w:cs="Arial"/>
                <w:sz w:val="24"/>
                <w:szCs w:val="24"/>
              </w:rPr>
              <w:t>л. Зеленая,11 (возле СДК)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F433B0" w:rsidRDefault="007609DF" w:rsidP="00A716FD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33B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F433B0" w:rsidRDefault="007609DF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F433B0">
              <w:rPr>
                <w:rFonts w:ascii="Arial" w:eastAsia="Times New Roman" w:hAnsi="Arial" w:cs="Arial"/>
                <w:sz w:val="24"/>
                <w:szCs w:val="24"/>
              </w:rPr>
              <w:t>Хорошее</w:t>
            </w:r>
          </w:p>
        </w:tc>
      </w:tr>
    </w:tbl>
    <w:p w:rsidR="00C77AD3" w:rsidRPr="00C0788B" w:rsidRDefault="0068338F" w:rsidP="00C0788B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 </w:t>
      </w:r>
      <w:r w:rsidR="007609DF">
        <w:rPr>
          <w:rFonts w:ascii="Arial" w:eastAsia="Times New Roman" w:hAnsi="Arial" w:cs="Arial"/>
          <w:sz w:val="24"/>
          <w:szCs w:val="24"/>
        </w:rPr>
        <w:t xml:space="preserve">В </w:t>
      </w:r>
      <w:proofErr w:type="spellStart"/>
      <w:r w:rsidR="007609DF">
        <w:rPr>
          <w:rFonts w:ascii="Arial" w:eastAsia="Times New Roman" w:hAnsi="Arial" w:cs="Arial"/>
          <w:sz w:val="24"/>
          <w:szCs w:val="24"/>
        </w:rPr>
        <w:t>Майоровском</w:t>
      </w:r>
      <w:proofErr w:type="spellEnd"/>
      <w:r w:rsidR="004B2919" w:rsidRPr="00D201B3">
        <w:rPr>
          <w:rFonts w:ascii="Arial" w:eastAsia="Times New Roman" w:hAnsi="Arial" w:cs="Arial"/>
          <w:sz w:val="24"/>
          <w:szCs w:val="24"/>
        </w:rPr>
        <w:t xml:space="preserve"> сельском поселении</w:t>
      </w:r>
      <w:r w:rsidR="004802F7">
        <w:rPr>
          <w:rFonts w:ascii="Arial" w:eastAsia="Times New Roman" w:hAnsi="Arial" w:cs="Arial"/>
          <w:sz w:val="24"/>
          <w:szCs w:val="24"/>
        </w:rPr>
        <w:t xml:space="preserve"> планируется реконструкция</w:t>
      </w:r>
      <w:r w:rsidR="008F7FF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спортивных площадок</w:t>
      </w:r>
      <w:r w:rsidR="00D3797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37979">
        <w:rPr>
          <w:rFonts w:ascii="Arial" w:eastAsia="Times New Roman" w:hAnsi="Arial" w:cs="Arial"/>
          <w:sz w:val="24"/>
          <w:szCs w:val="24"/>
        </w:rPr>
        <w:t>х</w:t>
      </w:r>
      <w:proofErr w:type="gramStart"/>
      <w:r w:rsidR="00D37979">
        <w:rPr>
          <w:rFonts w:ascii="Arial" w:eastAsia="Times New Roman" w:hAnsi="Arial" w:cs="Arial"/>
          <w:sz w:val="24"/>
          <w:szCs w:val="24"/>
        </w:rPr>
        <w:t>.М</w:t>
      </w:r>
      <w:proofErr w:type="gramEnd"/>
      <w:r w:rsidR="00D37979">
        <w:rPr>
          <w:rFonts w:ascii="Arial" w:eastAsia="Times New Roman" w:hAnsi="Arial" w:cs="Arial"/>
          <w:sz w:val="24"/>
          <w:szCs w:val="24"/>
        </w:rPr>
        <w:t>айоровский</w:t>
      </w:r>
      <w:proofErr w:type="spellEnd"/>
      <w:r w:rsidR="00D3797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D37979">
        <w:rPr>
          <w:rFonts w:ascii="Arial" w:eastAsia="Times New Roman" w:hAnsi="Arial" w:cs="Arial"/>
          <w:sz w:val="24"/>
          <w:szCs w:val="24"/>
        </w:rPr>
        <w:t>х.Похлебин</w:t>
      </w:r>
      <w:proofErr w:type="spellEnd"/>
      <w:r w:rsidR="00D37979">
        <w:rPr>
          <w:rFonts w:ascii="Arial" w:eastAsia="Times New Roman" w:hAnsi="Arial" w:cs="Arial"/>
          <w:sz w:val="24"/>
          <w:szCs w:val="24"/>
        </w:rPr>
        <w:t xml:space="preserve">, </w:t>
      </w:r>
      <w:r w:rsidR="008F7FFE">
        <w:rPr>
          <w:rFonts w:ascii="Arial" w:eastAsia="Times New Roman" w:hAnsi="Arial" w:cs="Arial"/>
          <w:sz w:val="24"/>
          <w:szCs w:val="24"/>
        </w:rPr>
        <w:t>стадион</w:t>
      </w:r>
      <w:r>
        <w:rPr>
          <w:rFonts w:ascii="Arial" w:eastAsia="Times New Roman" w:hAnsi="Arial" w:cs="Arial"/>
          <w:sz w:val="24"/>
          <w:szCs w:val="24"/>
        </w:rPr>
        <w:t>а</w:t>
      </w:r>
      <w:r w:rsidR="00D37979">
        <w:rPr>
          <w:rFonts w:ascii="Arial" w:eastAsia="Times New Roman" w:hAnsi="Arial" w:cs="Arial"/>
          <w:sz w:val="24"/>
          <w:szCs w:val="24"/>
        </w:rPr>
        <w:t xml:space="preserve"> в </w:t>
      </w:r>
      <w:proofErr w:type="spellStart"/>
      <w:r w:rsidR="00D37979">
        <w:rPr>
          <w:rFonts w:ascii="Arial" w:eastAsia="Times New Roman" w:hAnsi="Arial" w:cs="Arial"/>
          <w:sz w:val="24"/>
          <w:szCs w:val="24"/>
        </w:rPr>
        <w:t>х.Майоровский</w:t>
      </w:r>
      <w:proofErr w:type="spellEnd"/>
      <w:r w:rsidR="008F7FFE">
        <w:rPr>
          <w:rFonts w:ascii="Arial" w:eastAsia="Times New Roman" w:hAnsi="Arial" w:cs="Arial"/>
          <w:sz w:val="24"/>
          <w:szCs w:val="24"/>
        </w:rPr>
        <w:t xml:space="preserve">, для проведения </w:t>
      </w:r>
      <w:r w:rsidR="00AA3CD7" w:rsidRPr="00D201B3">
        <w:rPr>
          <w:rFonts w:ascii="Arial" w:eastAsia="Times New Roman" w:hAnsi="Arial" w:cs="Arial"/>
          <w:sz w:val="24"/>
          <w:szCs w:val="24"/>
        </w:rPr>
        <w:t>соревнования</w:t>
      </w:r>
      <w:r w:rsidR="007609DF">
        <w:rPr>
          <w:rFonts w:ascii="Arial" w:eastAsia="Times New Roman" w:hAnsi="Arial" w:cs="Arial"/>
          <w:sz w:val="24"/>
          <w:szCs w:val="24"/>
        </w:rPr>
        <w:t xml:space="preserve"> по футболу</w:t>
      </w:r>
      <w:r w:rsidR="00A716FD">
        <w:rPr>
          <w:rFonts w:ascii="Arial" w:eastAsia="Times New Roman" w:hAnsi="Arial" w:cs="Arial"/>
          <w:sz w:val="24"/>
          <w:szCs w:val="24"/>
        </w:rPr>
        <w:t xml:space="preserve"> и др. спортивные игры.</w:t>
      </w:r>
      <w:bookmarkEnd w:id="4"/>
    </w:p>
    <w:p w:rsidR="001540A0" w:rsidRDefault="001540A0" w:rsidP="00D201B3">
      <w:pPr>
        <w:pStyle w:val="ab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AA3CD7" w:rsidRDefault="00F07758" w:rsidP="00D201B3">
      <w:pPr>
        <w:pStyle w:val="ab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2.6.3</w:t>
      </w:r>
      <w:r w:rsidR="00AA3CD7" w:rsidRPr="00445EAD">
        <w:rPr>
          <w:rFonts w:ascii="Arial" w:eastAsia="Times New Roman" w:hAnsi="Arial" w:cs="Arial"/>
          <w:b/>
          <w:bCs/>
          <w:sz w:val="24"/>
          <w:szCs w:val="24"/>
        </w:rPr>
        <w:t>    Образование</w:t>
      </w:r>
    </w:p>
    <w:p w:rsidR="00C32C30" w:rsidRPr="00445EAD" w:rsidRDefault="00C32C30" w:rsidP="00D201B3">
      <w:pPr>
        <w:pStyle w:val="ab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A716FD" w:rsidRDefault="00A716FD" w:rsidP="00A716FD">
      <w:pPr>
        <w:pStyle w:val="ab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</w:t>
      </w:r>
      <w:r w:rsidRPr="00052D52">
        <w:rPr>
          <w:rFonts w:ascii="Arial" w:eastAsia="Times New Roman" w:hAnsi="Arial" w:cs="Arial"/>
          <w:sz w:val="24"/>
          <w:szCs w:val="24"/>
        </w:rPr>
        <w:t>На территории поселения находятся 2 школы</w:t>
      </w:r>
      <w:r w:rsidR="00470FE9">
        <w:rPr>
          <w:rFonts w:ascii="Arial" w:eastAsia="Times New Roman" w:hAnsi="Arial" w:cs="Arial"/>
          <w:sz w:val="24"/>
          <w:szCs w:val="24"/>
        </w:rPr>
        <w:t xml:space="preserve"> МКОУ Майоровская С</w:t>
      </w:r>
      <w:r w:rsidR="00052D52" w:rsidRPr="00052D52">
        <w:rPr>
          <w:rFonts w:ascii="Arial" w:eastAsia="Times New Roman" w:hAnsi="Arial" w:cs="Arial"/>
          <w:sz w:val="24"/>
          <w:szCs w:val="24"/>
        </w:rPr>
        <w:t>Ш, Н</w:t>
      </w:r>
      <w:r w:rsidR="00194ED5" w:rsidRPr="00052D52">
        <w:rPr>
          <w:rFonts w:ascii="Arial" w:eastAsia="Times New Roman" w:hAnsi="Arial" w:cs="Arial"/>
          <w:sz w:val="24"/>
          <w:szCs w:val="24"/>
        </w:rPr>
        <w:t xml:space="preserve">ОШ </w:t>
      </w:r>
      <w:proofErr w:type="spellStart"/>
      <w:r w:rsidR="00194ED5" w:rsidRPr="00052D52">
        <w:rPr>
          <w:rFonts w:ascii="Arial" w:eastAsia="Times New Roman" w:hAnsi="Arial" w:cs="Arial"/>
          <w:sz w:val="24"/>
          <w:szCs w:val="24"/>
        </w:rPr>
        <w:t>х</w:t>
      </w:r>
      <w:proofErr w:type="gramStart"/>
      <w:r w:rsidR="00194ED5" w:rsidRPr="00052D52">
        <w:rPr>
          <w:rFonts w:ascii="Arial" w:eastAsia="Times New Roman" w:hAnsi="Arial" w:cs="Arial"/>
          <w:sz w:val="24"/>
          <w:szCs w:val="24"/>
        </w:rPr>
        <w:t>.П</w:t>
      </w:r>
      <w:proofErr w:type="gramEnd"/>
      <w:r w:rsidR="00194ED5" w:rsidRPr="00052D52">
        <w:rPr>
          <w:rFonts w:ascii="Arial" w:eastAsia="Times New Roman" w:hAnsi="Arial" w:cs="Arial"/>
          <w:sz w:val="24"/>
          <w:szCs w:val="24"/>
        </w:rPr>
        <w:t>охлебин</w:t>
      </w:r>
      <w:proofErr w:type="spellEnd"/>
      <w:r w:rsidR="00194ED5" w:rsidRPr="00052D52">
        <w:rPr>
          <w:rFonts w:ascii="Arial" w:eastAsia="Times New Roman" w:hAnsi="Arial" w:cs="Arial"/>
          <w:sz w:val="24"/>
          <w:szCs w:val="24"/>
        </w:rPr>
        <w:t>.</w:t>
      </w:r>
      <w:r w:rsidR="00CA254F">
        <w:rPr>
          <w:rFonts w:ascii="Arial" w:eastAsia="Times New Roman" w:hAnsi="Arial" w:cs="Arial"/>
          <w:sz w:val="24"/>
          <w:szCs w:val="24"/>
        </w:rPr>
        <w:tab/>
      </w:r>
      <w:r w:rsidR="00CA254F">
        <w:rPr>
          <w:rFonts w:ascii="Arial" w:eastAsia="Times New Roman" w:hAnsi="Arial" w:cs="Arial"/>
          <w:sz w:val="24"/>
          <w:szCs w:val="24"/>
        </w:rPr>
        <w:tab/>
      </w:r>
      <w:r w:rsidR="00CA254F">
        <w:rPr>
          <w:rFonts w:ascii="Arial" w:eastAsia="Times New Roman" w:hAnsi="Arial" w:cs="Arial"/>
          <w:sz w:val="24"/>
          <w:szCs w:val="24"/>
        </w:rPr>
        <w:tab/>
      </w:r>
      <w:r w:rsidR="00CA254F">
        <w:rPr>
          <w:rFonts w:ascii="Arial" w:eastAsia="Times New Roman" w:hAnsi="Arial" w:cs="Arial"/>
          <w:sz w:val="24"/>
          <w:szCs w:val="24"/>
        </w:rPr>
        <w:tab/>
      </w:r>
      <w:r w:rsidR="00CA254F">
        <w:rPr>
          <w:rFonts w:ascii="Arial" w:eastAsia="Times New Roman" w:hAnsi="Arial" w:cs="Arial"/>
          <w:sz w:val="24"/>
          <w:szCs w:val="24"/>
        </w:rPr>
        <w:tab/>
      </w:r>
      <w:r w:rsidR="00CA254F">
        <w:rPr>
          <w:rFonts w:ascii="Arial" w:eastAsia="Times New Roman" w:hAnsi="Arial" w:cs="Arial"/>
          <w:sz w:val="24"/>
          <w:szCs w:val="24"/>
        </w:rPr>
        <w:tab/>
        <w:t xml:space="preserve">      </w:t>
      </w:r>
      <w:r>
        <w:rPr>
          <w:rFonts w:ascii="Arial" w:eastAsia="Times New Roman" w:hAnsi="Arial" w:cs="Arial"/>
          <w:sz w:val="24"/>
          <w:szCs w:val="24"/>
        </w:rPr>
        <w:t xml:space="preserve">          </w:t>
      </w:r>
    </w:p>
    <w:p w:rsidR="00CA254F" w:rsidRPr="001540A0" w:rsidRDefault="00A716FD" w:rsidP="00445EAD">
      <w:pPr>
        <w:pStyle w:val="ab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tbl>
      <w:tblPr>
        <w:tblW w:w="95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984"/>
        <w:gridCol w:w="2013"/>
        <w:gridCol w:w="1574"/>
        <w:gridCol w:w="1134"/>
        <w:gridCol w:w="840"/>
        <w:gridCol w:w="1541"/>
      </w:tblGrid>
      <w:tr w:rsidR="00C56A55" w:rsidRPr="00CA254F" w:rsidTr="00F433B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55" w:rsidRPr="00F433B0" w:rsidRDefault="00C56A55" w:rsidP="00CA254F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33B0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55" w:rsidRPr="00F433B0" w:rsidRDefault="00C56A55" w:rsidP="00CA254F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33B0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55" w:rsidRPr="00F433B0" w:rsidRDefault="00C56A55" w:rsidP="00CA254F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33B0">
              <w:rPr>
                <w:rFonts w:ascii="Arial" w:eastAsia="Times New Roman" w:hAnsi="Arial" w:cs="Arial"/>
                <w:sz w:val="24"/>
                <w:szCs w:val="24"/>
              </w:rPr>
              <w:t>Адрес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55" w:rsidRPr="00C20F90" w:rsidRDefault="00C56A55" w:rsidP="00C56A55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F90">
              <w:rPr>
                <w:rFonts w:ascii="Arial" w:eastAsia="Times New Roman" w:hAnsi="Arial" w:cs="Arial"/>
                <w:sz w:val="24"/>
                <w:szCs w:val="24"/>
              </w:rPr>
              <w:t>Количество</w:t>
            </w:r>
          </w:p>
          <w:p w:rsidR="00C56A55" w:rsidRPr="00F433B0" w:rsidRDefault="00C56A55" w:rsidP="00C56A55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F90">
              <w:rPr>
                <w:rFonts w:ascii="Arial" w:eastAsia="Times New Roman" w:hAnsi="Arial" w:cs="Arial"/>
                <w:sz w:val="24"/>
                <w:szCs w:val="24"/>
              </w:rPr>
              <w:t>персонала</w:t>
            </w:r>
            <w:r w:rsidRPr="00F433B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55" w:rsidRPr="00F433B0" w:rsidRDefault="00C56A55" w:rsidP="00CA254F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33B0">
              <w:rPr>
                <w:rFonts w:ascii="Arial" w:eastAsia="Times New Roman" w:hAnsi="Arial" w:cs="Arial"/>
                <w:sz w:val="24"/>
                <w:szCs w:val="24"/>
              </w:rPr>
              <w:t>Мощность,</w:t>
            </w:r>
          </w:p>
          <w:p w:rsidR="00C56A55" w:rsidRPr="00F433B0" w:rsidRDefault="00C56A55" w:rsidP="00CA254F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33B0">
              <w:rPr>
                <w:rFonts w:ascii="Arial" w:eastAsia="Times New Roman" w:hAnsi="Arial" w:cs="Arial"/>
                <w:sz w:val="24"/>
                <w:szCs w:val="24"/>
              </w:rPr>
              <w:t>место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55" w:rsidRPr="00F433B0" w:rsidRDefault="00C56A55" w:rsidP="00F07758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33B0">
              <w:rPr>
                <w:rFonts w:ascii="Arial" w:eastAsia="Times New Roman" w:hAnsi="Arial" w:cs="Arial"/>
                <w:sz w:val="24"/>
                <w:szCs w:val="24"/>
              </w:rPr>
              <w:t xml:space="preserve">Фактически посещают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55" w:rsidRPr="00F433B0" w:rsidRDefault="00C56A55" w:rsidP="00CA254F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33B0">
              <w:rPr>
                <w:rFonts w:ascii="Arial" w:eastAsia="Times New Roman" w:hAnsi="Arial" w:cs="Arial"/>
                <w:sz w:val="24"/>
                <w:szCs w:val="24"/>
              </w:rPr>
              <w:t>Этаж.</w:t>
            </w:r>
          </w:p>
        </w:tc>
      </w:tr>
      <w:tr w:rsidR="00C56A55" w:rsidRPr="00CA254F" w:rsidTr="00F433B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55" w:rsidRPr="00F433B0" w:rsidRDefault="00C56A55" w:rsidP="00CA254F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33B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55" w:rsidRPr="00F433B0" w:rsidRDefault="00C56A55" w:rsidP="00CA254F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33B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55" w:rsidRPr="00F433B0" w:rsidRDefault="00C56A55" w:rsidP="00CA254F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33B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55" w:rsidRPr="00F433B0" w:rsidRDefault="00C56A55" w:rsidP="00C56A55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33B0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55" w:rsidRPr="00F433B0" w:rsidRDefault="00C56A55" w:rsidP="00CA254F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33B0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55" w:rsidRPr="00F433B0" w:rsidRDefault="00C56A55" w:rsidP="00F07758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33B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55" w:rsidRPr="00F433B0" w:rsidRDefault="00C56A55" w:rsidP="00CA254F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33B0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C56A55" w:rsidRPr="00CA254F" w:rsidTr="00F433B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55" w:rsidRPr="00F433B0" w:rsidRDefault="00C56A55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F433B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55" w:rsidRPr="00F433B0" w:rsidRDefault="00470FE9" w:rsidP="00A716F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МКОУ Майоровская С</w:t>
            </w:r>
            <w:r w:rsidR="00C56A55" w:rsidRPr="00F433B0">
              <w:rPr>
                <w:rFonts w:ascii="Arial" w:eastAsia="Times New Roman" w:hAnsi="Arial" w:cs="Arial"/>
                <w:sz w:val="24"/>
                <w:szCs w:val="24"/>
              </w:rPr>
              <w:t>Ш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55" w:rsidRPr="00F433B0" w:rsidRDefault="00C56A55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433B0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gramStart"/>
            <w:r w:rsidRPr="00F433B0">
              <w:rPr>
                <w:rFonts w:ascii="Arial" w:eastAsia="Times New Roman" w:hAnsi="Arial" w:cs="Arial"/>
                <w:sz w:val="24"/>
                <w:szCs w:val="24"/>
              </w:rPr>
              <w:t>.М</w:t>
            </w:r>
            <w:proofErr w:type="gramEnd"/>
            <w:r w:rsidRPr="00F433B0">
              <w:rPr>
                <w:rFonts w:ascii="Arial" w:eastAsia="Times New Roman" w:hAnsi="Arial" w:cs="Arial"/>
                <w:sz w:val="24"/>
                <w:szCs w:val="24"/>
              </w:rPr>
              <w:t>айоровский</w:t>
            </w:r>
            <w:proofErr w:type="spellEnd"/>
            <w:r w:rsidRPr="00F433B0">
              <w:rPr>
                <w:rFonts w:ascii="Arial" w:eastAsia="Times New Roman" w:hAnsi="Arial" w:cs="Arial"/>
                <w:sz w:val="24"/>
                <w:szCs w:val="24"/>
              </w:rPr>
              <w:t>, ул. Школьная ,4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55" w:rsidRPr="00F433B0" w:rsidRDefault="00C20F90" w:rsidP="007C687D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55" w:rsidRPr="00F433B0" w:rsidRDefault="00C56A55" w:rsidP="00A716FD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33B0">
              <w:rPr>
                <w:rFonts w:ascii="Arial" w:eastAsia="Times New Roman" w:hAnsi="Arial" w:cs="Arial"/>
                <w:sz w:val="24"/>
                <w:szCs w:val="24"/>
              </w:rPr>
              <w:t>305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55" w:rsidRPr="00F433B0" w:rsidRDefault="00F433B0" w:rsidP="00F07758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33B0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55" w:rsidRPr="00F433B0" w:rsidRDefault="00C56A55" w:rsidP="0068338F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33B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C56A55" w:rsidRPr="00CA254F" w:rsidTr="00F433B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55" w:rsidRPr="00F433B0" w:rsidRDefault="00C56A55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F433B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55" w:rsidRPr="00F433B0" w:rsidRDefault="00C56A55" w:rsidP="00247EFA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F433B0">
              <w:rPr>
                <w:rFonts w:ascii="Arial" w:eastAsia="Times New Roman" w:hAnsi="Arial" w:cs="Arial"/>
                <w:sz w:val="24"/>
                <w:szCs w:val="24"/>
              </w:rPr>
              <w:t>НОШ х. Похлебин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55" w:rsidRPr="00F433B0" w:rsidRDefault="00C56A55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F433B0">
              <w:rPr>
                <w:rFonts w:ascii="Arial" w:eastAsia="Times New Roman" w:hAnsi="Arial" w:cs="Arial"/>
                <w:sz w:val="24"/>
                <w:szCs w:val="24"/>
              </w:rPr>
              <w:t>х. Похлебин, ул. Зеленая, 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55" w:rsidRPr="00F433B0" w:rsidRDefault="007C687D" w:rsidP="007C687D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33B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55" w:rsidRPr="00F433B0" w:rsidRDefault="00C56A55" w:rsidP="00A716FD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33B0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55" w:rsidRPr="00F433B0" w:rsidRDefault="007C687D" w:rsidP="00F07758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33B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55" w:rsidRPr="00F433B0" w:rsidRDefault="00C56A55" w:rsidP="00A716FD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33B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</w:tbl>
    <w:p w:rsidR="00AA3CD7" w:rsidRPr="00445EAD" w:rsidRDefault="00F65F2E" w:rsidP="00CA254F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="00AA3CD7" w:rsidRPr="00445EAD">
        <w:rPr>
          <w:rFonts w:ascii="Arial" w:eastAsia="Times New Roman" w:hAnsi="Arial" w:cs="Arial"/>
          <w:sz w:val="24"/>
          <w:szCs w:val="24"/>
        </w:rPr>
        <w:t xml:space="preserve">В связи с демографическим спадом наблюдается постепенное снижение численности </w:t>
      </w:r>
      <w:proofErr w:type="gramStart"/>
      <w:r w:rsidR="00AA3CD7" w:rsidRPr="00445EAD">
        <w:rPr>
          <w:rFonts w:ascii="Arial" w:eastAsia="Times New Roman" w:hAnsi="Arial" w:cs="Arial"/>
          <w:sz w:val="24"/>
          <w:szCs w:val="24"/>
        </w:rPr>
        <w:t>обучающихся</w:t>
      </w:r>
      <w:proofErr w:type="gramEnd"/>
      <w:r w:rsidR="00AA3CD7" w:rsidRPr="00445EAD">
        <w:rPr>
          <w:rFonts w:ascii="Arial" w:eastAsia="Times New Roman" w:hAnsi="Arial" w:cs="Arial"/>
          <w:sz w:val="24"/>
          <w:szCs w:val="24"/>
        </w:rPr>
        <w:t xml:space="preserve">. В общеобразовательных </w:t>
      </w:r>
      <w:r w:rsidR="003373CF" w:rsidRPr="00445EAD">
        <w:rPr>
          <w:rFonts w:ascii="Arial" w:eastAsia="Times New Roman" w:hAnsi="Arial" w:cs="Arial"/>
          <w:sz w:val="24"/>
          <w:szCs w:val="24"/>
        </w:rPr>
        <w:t xml:space="preserve">учреждениях трудятся порядка </w:t>
      </w:r>
      <w:r w:rsidR="00972E83">
        <w:rPr>
          <w:rFonts w:ascii="Arial" w:eastAsia="Times New Roman" w:hAnsi="Arial" w:cs="Arial"/>
          <w:sz w:val="24"/>
          <w:szCs w:val="24"/>
        </w:rPr>
        <w:t>10</w:t>
      </w:r>
      <w:r w:rsidR="00AA3CD7" w:rsidRPr="00445EAD">
        <w:rPr>
          <w:rFonts w:ascii="Arial" w:eastAsia="Times New Roman" w:hAnsi="Arial" w:cs="Arial"/>
          <w:sz w:val="24"/>
          <w:szCs w:val="24"/>
        </w:rPr>
        <w:t xml:space="preserve"> педагогов, большая часть из которых имеет высшее профессиональное образование.</w:t>
      </w:r>
    </w:p>
    <w:p w:rsidR="00C32C30" w:rsidRPr="00C32C30" w:rsidRDefault="0068338F" w:rsidP="00C32C30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</w:t>
      </w:r>
      <w:r w:rsidR="00AA3CD7" w:rsidRPr="00445EAD">
        <w:rPr>
          <w:rFonts w:ascii="Arial" w:eastAsia="Times New Roman" w:hAnsi="Arial" w:cs="Arial"/>
          <w:sz w:val="24"/>
          <w:szCs w:val="24"/>
        </w:rPr>
        <w:t>Кадровый состав педагогов обновляется за счет привлечения молодых специалистов к работе в сельской местности.</w:t>
      </w:r>
      <w:bookmarkStart w:id="5" w:name="_Toc132716909"/>
    </w:p>
    <w:p w:rsidR="007C1C52" w:rsidRDefault="007C1C52" w:rsidP="00F65F2E">
      <w:pPr>
        <w:pStyle w:val="ab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32C30" w:rsidRDefault="00C56A55" w:rsidP="00F65F2E">
      <w:pPr>
        <w:pStyle w:val="ab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2.6.4</w:t>
      </w:r>
      <w:r w:rsidR="00AA3CD7" w:rsidRPr="00445EA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</w:t>
      </w:r>
      <w:bookmarkEnd w:id="5"/>
      <w:r w:rsidR="00AA3CD7" w:rsidRPr="00445EAD">
        <w:rPr>
          <w:rFonts w:ascii="Arial" w:eastAsia="Times New Roman" w:hAnsi="Arial" w:cs="Arial"/>
          <w:b/>
          <w:bCs/>
          <w:sz w:val="24"/>
          <w:szCs w:val="24"/>
        </w:rPr>
        <w:t>Здравоохранение</w:t>
      </w:r>
    </w:p>
    <w:p w:rsidR="007C1C52" w:rsidRPr="00445EAD" w:rsidRDefault="007C1C52" w:rsidP="00F65F2E">
      <w:pPr>
        <w:pStyle w:val="ab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AA3CD7" w:rsidRPr="00445EAD" w:rsidRDefault="00AA3CD7" w:rsidP="00445EAD">
      <w:pPr>
        <w:pStyle w:val="ab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sz w:val="24"/>
          <w:szCs w:val="24"/>
        </w:rPr>
        <w:t>            На территории поселения находится следующие медучреждения.</w:t>
      </w:r>
    </w:p>
    <w:p w:rsidR="00CA254F" w:rsidRPr="00972E83" w:rsidRDefault="00C56969" w:rsidP="00445EAD">
      <w:pPr>
        <w:pStyle w:val="ab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</w:p>
    <w:tbl>
      <w:tblPr>
        <w:tblW w:w="9414" w:type="dxa"/>
        <w:jc w:val="center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3"/>
        <w:gridCol w:w="1985"/>
        <w:gridCol w:w="2410"/>
        <w:gridCol w:w="979"/>
        <w:gridCol w:w="1021"/>
        <w:gridCol w:w="981"/>
        <w:gridCol w:w="1555"/>
      </w:tblGrid>
      <w:tr w:rsidR="00C56A55" w:rsidRPr="00CA254F" w:rsidTr="00F433B0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55" w:rsidRPr="00F433B0" w:rsidRDefault="00C56A55" w:rsidP="00CA254F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33B0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55" w:rsidRPr="00F433B0" w:rsidRDefault="00C56A55" w:rsidP="00CA254F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33B0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55" w:rsidRPr="00F433B0" w:rsidRDefault="00C56A55" w:rsidP="00CA254F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33B0">
              <w:rPr>
                <w:rFonts w:ascii="Arial" w:eastAsia="Times New Roman" w:hAnsi="Arial" w:cs="Arial"/>
                <w:sz w:val="24"/>
                <w:szCs w:val="24"/>
              </w:rPr>
              <w:t>Адрес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55" w:rsidRPr="00F433B0" w:rsidRDefault="00C56A55" w:rsidP="00CA254F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33B0">
              <w:rPr>
                <w:rFonts w:ascii="Arial" w:eastAsia="Times New Roman" w:hAnsi="Arial" w:cs="Arial"/>
                <w:sz w:val="24"/>
                <w:szCs w:val="24"/>
              </w:rPr>
              <w:t>Мощность место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55" w:rsidRPr="00F433B0" w:rsidRDefault="00C56A55" w:rsidP="00C56A55">
            <w:pPr>
              <w:pStyle w:val="ab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F433B0">
              <w:rPr>
                <w:rFonts w:ascii="Arial" w:eastAsia="Times New Roman" w:hAnsi="Arial" w:cs="Arial"/>
                <w:sz w:val="24"/>
                <w:szCs w:val="24"/>
              </w:rPr>
              <w:t>Количество посещений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55" w:rsidRPr="00F433B0" w:rsidRDefault="00C56A55" w:rsidP="00C56A55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F433B0">
              <w:rPr>
                <w:rFonts w:ascii="Arial" w:eastAsia="Times New Roman" w:hAnsi="Arial" w:cs="Arial"/>
                <w:sz w:val="24"/>
                <w:szCs w:val="24"/>
              </w:rPr>
              <w:t>Количество персонала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55" w:rsidRPr="00F433B0" w:rsidRDefault="00C56A55" w:rsidP="00CA254F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33B0">
              <w:rPr>
                <w:rFonts w:ascii="Arial" w:eastAsia="Times New Roman" w:hAnsi="Arial" w:cs="Arial"/>
                <w:sz w:val="24"/>
                <w:szCs w:val="24"/>
              </w:rPr>
              <w:t>Состояние</w:t>
            </w:r>
          </w:p>
        </w:tc>
      </w:tr>
      <w:tr w:rsidR="00C56A55" w:rsidRPr="00CA254F" w:rsidTr="00F433B0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55" w:rsidRPr="00F433B0" w:rsidRDefault="00C56A55" w:rsidP="00CA254F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33B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55" w:rsidRPr="00F433B0" w:rsidRDefault="00C56A55" w:rsidP="00CA254F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33B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55" w:rsidRPr="00F433B0" w:rsidRDefault="00C56A55" w:rsidP="00CA254F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33B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55" w:rsidRPr="00F433B0" w:rsidRDefault="00C56A55" w:rsidP="00CA254F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33B0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55" w:rsidRPr="00F433B0" w:rsidRDefault="00C56A55" w:rsidP="00C56A55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33B0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55" w:rsidRPr="00F433B0" w:rsidRDefault="00C56A55" w:rsidP="00C56A55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33B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55" w:rsidRPr="00F433B0" w:rsidRDefault="00C56A55" w:rsidP="00CA254F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33B0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C56A55" w:rsidRPr="00CA254F" w:rsidTr="00F433B0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55" w:rsidRPr="00F433B0" w:rsidRDefault="00C56A55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F433B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55" w:rsidRPr="00F433B0" w:rsidRDefault="00C56A55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F433B0">
              <w:rPr>
                <w:rFonts w:ascii="Arial" w:eastAsia="Times New Roman" w:hAnsi="Arial" w:cs="Arial"/>
                <w:sz w:val="24"/>
                <w:szCs w:val="24"/>
              </w:rPr>
              <w:t xml:space="preserve">ФАП </w:t>
            </w:r>
            <w:proofErr w:type="spellStart"/>
            <w:r w:rsidRPr="00F433B0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gramStart"/>
            <w:r w:rsidRPr="00F433B0">
              <w:rPr>
                <w:rFonts w:ascii="Arial" w:eastAsia="Times New Roman" w:hAnsi="Arial" w:cs="Arial"/>
                <w:sz w:val="24"/>
                <w:szCs w:val="24"/>
              </w:rPr>
              <w:t>.М</w:t>
            </w:r>
            <w:proofErr w:type="gramEnd"/>
            <w:r w:rsidRPr="00F433B0">
              <w:rPr>
                <w:rFonts w:ascii="Arial" w:eastAsia="Times New Roman" w:hAnsi="Arial" w:cs="Arial"/>
                <w:sz w:val="24"/>
                <w:szCs w:val="24"/>
              </w:rPr>
              <w:t>айоровский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B0" w:rsidRDefault="00C56A55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433B0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gramStart"/>
            <w:r w:rsidRPr="00F433B0">
              <w:rPr>
                <w:rFonts w:ascii="Arial" w:eastAsia="Times New Roman" w:hAnsi="Arial" w:cs="Arial"/>
                <w:sz w:val="24"/>
                <w:szCs w:val="24"/>
              </w:rPr>
              <w:t>.М</w:t>
            </w:r>
            <w:proofErr w:type="gramEnd"/>
            <w:r w:rsidRPr="00F433B0">
              <w:rPr>
                <w:rFonts w:ascii="Arial" w:eastAsia="Times New Roman" w:hAnsi="Arial" w:cs="Arial"/>
                <w:sz w:val="24"/>
                <w:szCs w:val="24"/>
              </w:rPr>
              <w:t>айоровский</w:t>
            </w:r>
            <w:proofErr w:type="spellEnd"/>
            <w:r w:rsidRPr="00F433B0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</w:p>
          <w:p w:rsidR="00C56A55" w:rsidRPr="00F433B0" w:rsidRDefault="00F433B0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ул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C56A55" w:rsidRPr="00F433B0">
              <w:rPr>
                <w:rFonts w:ascii="Arial" w:eastAsia="Times New Roman" w:hAnsi="Arial" w:cs="Arial"/>
                <w:sz w:val="24"/>
                <w:szCs w:val="24"/>
              </w:rPr>
              <w:t>Ц</w:t>
            </w:r>
            <w:proofErr w:type="gramEnd"/>
            <w:r w:rsidR="00C56A55" w:rsidRPr="00F433B0">
              <w:rPr>
                <w:rFonts w:ascii="Arial" w:eastAsia="Times New Roman" w:hAnsi="Arial" w:cs="Arial"/>
                <w:sz w:val="24"/>
                <w:szCs w:val="24"/>
              </w:rPr>
              <w:t>ентральная,13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55" w:rsidRPr="00F433B0" w:rsidRDefault="00C56A55" w:rsidP="00CA254F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33B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55" w:rsidRPr="00F433B0" w:rsidRDefault="00463644" w:rsidP="00DC158C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33B0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55" w:rsidRPr="00F433B0" w:rsidRDefault="007C687D" w:rsidP="007C687D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33B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55" w:rsidRPr="00F433B0" w:rsidRDefault="00C56A55" w:rsidP="00C56A55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F433B0">
              <w:rPr>
                <w:rFonts w:ascii="Arial" w:eastAsia="Times New Roman" w:hAnsi="Arial" w:cs="Arial"/>
                <w:sz w:val="24"/>
                <w:szCs w:val="24"/>
              </w:rPr>
              <w:t>Хорошее</w:t>
            </w:r>
          </w:p>
        </w:tc>
      </w:tr>
      <w:tr w:rsidR="00C56A55" w:rsidRPr="00CA254F" w:rsidTr="00F433B0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55" w:rsidRPr="00F433B0" w:rsidRDefault="00C56A55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F433B0">
              <w:rPr>
                <w:rFonts w:ascii="Arial" w:eastAsia="Times New Roman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55" w:rsidRPr="00F433B0" w:rsidRDefault="00C56A55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F433B0">
              <w:rPr>
                <w:rFonts w:ascii="Arial" w:eastAsia="Times New Roman" w:hAnsi="Arial" w:cs="Arial"/>
                <w:sz w:val="24"/>
                <w:szCs w:val="24"/>
              </w:rPr>
              <w:t xml:space="preserve">ФАП </w:t>
            </w:r>
            <w:proofErr w:type="spellStart"/>
            <w:r w:rsidRPr="00F433B0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gramStart"/>
            <w:r w:rsidRPr="00F433B0">
              <w:rPr>
                <w:rFonts w:ascii="Arial" w:eastAsia="Times New Roman" w:hAnsi="Arial" w:cs="Arial"/>
                <w:sz w:val="24"/>
                <w:szCs w:val="24"/>
              </w:rPr>
              <w:t>.П</w:t>
            </w:r>
            <w:proofErr w:type="gramEnd"/>
            <w:r w:rsidRPr="00F433B0">
              <w:rPr>
                <w:rFonts w:ascii="Arial" w:eastAsia="Times New Roman" w:hAnsi="Arial" w:cs="Arial"/>
                <w:sz w:val="24"/>
                <w:szCs w:val="24"/>
              </w:rPr>
              <w:t>охлебин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3B0" w:rsidRDefault="00C56A55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F433B0">
              <w:rPr>
                <w:rFonts w:ascii="Arial" w:eastAsia="Times New Roman" w:hAnsi="Arial" w:cs="Arial"/>
                <w:sz w:val="24"/>
                <w:szCs w:val="24"/>
              </w:rPr>
              <w:t>х. Похлебин,</w:t>
            </w:r>
          </w:p>
          <w:p w:rsidR="00C56A55" w:rsidRPr="00F433B0" w:rsidRDefault="00F433B0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C56A55" w:rsidRPr="00F433B0"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proofErr w:type="gramEnd"/>
            <w:r w:rsidR="00C56A55" w:rsidRPr="00F433B0">
              <w:rPr>
                <w:rFonts w:ascii="Arial" w:eastAsia="Times New Roman" w:hAnsi="Arial" w:cs="Arial"/>
                <w:sz w:val="24"/>
                <w:szCs w:val="24"/>
              </w:rPr>
              <w:t>еленая, 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55" w:rsidRPr="00F433B0" w:rsidRDefault="00C56A55" w:rsidP="00CA254F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33B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55" w:rsidRPr="00F433B0" w:rsidRDefault="00463644" w:rsidP="00DC158C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33B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55" w:rsidRPr="00F433B0" w:rsidRDefault="007C687D" w:rsidP="007C687D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33B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55" w:rsidRPr="00F433B0" w:rsidRDefault="00C56A55" w:rsidP="00C56A55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F433B0">
              <w:rPr>
                <w:rFonts w:ascii="Arial" w:eastAsia="Times New Roman" w:hAnsi="Arial" w:cs="Arial"/>
                <w:sz w:val="24"/>
                <w:szCs w:val="24"/>
              </w:rPr>
              <w:t>Хорошее</w:t>
            </w:r>
          </w:p>
        </w:tc>
      </w:tr>
    </w:tbl>
    <w:p w:rsidR="00CA254F" w:rsidRDefault="00CA254F" w:rsidP="00445EAD">
      <w:pPr>
        <w:pStyle w:val="ab"/>
        <w:rPr>
          <w:rFonts w:ascii="Arial" w:eastAsia="Times New Roman" w:hAnsi="Arial" w:cs="Arial"/>
          <w:sz w:val="24"/>
          <w:szCs w:val="24"/>
        </w:rPr>
      </w:pPr>
      <w:bookmarkStart w:id="6" w:name="_Toc132716910"/>
    </w:p>
    <w:p w:rsidR="00AA3CD7" w:rsidRPr="00445EAD" w:rsidRDefault="00AA3CD7" w:rsidP="00445EAD">
      <w:pPr>
        <w:pStyle w:val="ab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sz w:val="24"/>
          <w:szCs w:val="24"/>
        </w:rPr>
        <w:t>Причина высокой заболеваемости населения кроется в т.ч. и в особенностях проживания на селе:</w:t>
      </w:r>
    </w:p>
    <w:p w:rsidR="00AA3CD7" w:rsidRPr="00445EAD" w:rsidRDefault="00194ED5" w:rsidP="00445EAD">
      <w:pPr>
        <w:pStyle w:val="ab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Symbol" w:hAnsi="Arial" w:cs="Arial"/>
          <w:sz w:val="24"/>
          <w:szCs w:val="24"/>
        </w:rPr>
        <w:t xml:space="preserve">- </w:t>
      </w:r>
      <w:r w:rsidR="00AA3CD7" w:rsidRPr="00445EAD">
        <w:rPr>
          <w:rFonts w:ascii="Arial" w:eastAsia="Times New Roman" w:hAnsi="Arial" w:cs="Arial"/>
          <w:sz w:val="24"/>
          <w:szCs w:val="24"/>
        </w:rPr>
        <w:t xml:space="preserve">низкий жизненный уровень, </w:t>
      </w:r>
    </w:p>
    <w:p w:rsidR="00AA3CD7" w:rsidRPr="00445EAD" w:rsidRDefault="00194ED5" w:rsidP="00445EAD">
      <w:pPr>
        <w:pStyle w:val="ab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Symbol" w:hAnsi="Arial" w:cs="Arial"/>
          <w:sz w:val="24"/>
          <w:szCs w:val="24"/>
        </w:rPr>
        <w:t xml:space="preserve">- </w:t>
      </w:r>
      <w:r w:rsidR="00AA3CD7" w:rsidRPr="00445EAD">
        <w:rPr>
          <w:rFonts w:ascii="Arial" w:eastAsia="Symbol" w:hAnsi="Arial" w:cs="Arial"/>
          <w:sz w:val="24"/>
          <w:szCs w:val="24"/>
        </w:rPr>
        <w:t xml:space="preserve"> </w:t>
      </w:r>
      <w:r w:rsidR="00AA3CD7" w:rsidRPr="00445EAD">
        <w:rPr>
          <w:rFonts w:ascii="Arial" w:eastAsia="Times New Roman" w:hAnsi="Arial" w:cs="Arial"/>
          <w:sz w:val="24"/>
          <w:szCs w:val="24"/>
        </w:rPr>
        <w:t>отсутствие средств на приобретение лекарств,</w:t>
      </w:r>
    </w:p>
    <w:p w:rsidR="00AA3CD7" w:rsidRPr="00445EAD" w:rsidRDefault="00194ED5" w:rsidP="00445EAD">
      <w:pPr>
        <w:pStyle w:val="ab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Symbol" w:hAnsi="Arial" w:cs="Arial"/>
          <w:sz w:val="24"/>
          <w:szCs w:val="24"/>
        </w:rPr>
        <w:t xml:space="preserve">- </w:t>
      </w:r>
      <w:r w:rsidR="0068338F">
        <w:rPr>
          <w:rFonts w:ascii="Arial" w:eastAsia="Times New Roman" w:hAnsi="Arial" w:cs="Arial"/>
          <w:sz w:val="24"/>
          <w:szCs w:val="24"/>
        </w:rPr>
        <w:t>малая плотность населения.</w:t>
      </w:r>
    </w:p>
    <w:p w:rsidR="00463644" w:rsidRPr="00F65F2E" w:rsidRDefault="00AA3CD7" w:rsidP="00F65F2E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sz w:val="24"/>
          <w:szCs w:val="24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  <w:bookmarkStart w:id="7" w:name="_Toc132716913"/>
      <w:bookmarkEnd w:id="6"/>
    </w:p>
    <w:p w:rsidR="00463644" w:rsidRDefault="00463644" w:rsidP="00182216">
      <w:pPr>
        <w:pStyle w:val="ab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7C1C52" w:rsidRDefault="007C1C52" w:rsidP="00182216">
      <w:pPr>
        <w:pStyle w:val="ab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7C1C52" w:rsidRDefault="007C1C52" w:rsidP="00182216">
      <w:pPr>
        <w:pStyle w:val="ab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AA3CD7" w:rsidRPr="00445EAD" w:rsidRDefault="00C56A55" w:rsidP="00182216">
      <w:pPr>
        <w:pStyle w:val="ab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>2.7</w:t>
      </w:r>
      <w:r w:rsidR="00AA3CD7" w:rsidRPr="00445EA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bookmarkEnd w:id="7"/>
      <w:r w:rsidR="00AA3CD7" w:rsidRPr="00445EAD">
        <w:rPr>
          <w:rFonts w:ascii="Arial" w:eastAsia="Times New Roman" w:hAnsi="Arial" w:cs="Arial"/>
          <w:b/>
          <w:bCs/>
          <w:sz w:val="24"/>
          <w:szCs w:val="24"/>
        </w:rPr>
        <w:t>Жилищный фонд</w:t>
      </w:r>
    </w:p>
    <w:p w:rsidR="00AA3CD7" w:rsidRPr="00445EAD" w:rsidRDefault="00AA3CD7" w:rsidP="00182216">
      <w:pPr>
        <w:pStyle w:val="ab"/>
        <w:jc w:val="center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b/>
          <w:bCs/>
          <w:sz w:val="24"/>
          <w:szCs w:val="24"/>
        </w:rPr>
        <w:t xml:space="preserve">Состояние </w:t>
      </w:r>
      <w:proofErr w:type="spellStart"/>
      <w:r w:rsidRPr="00445EAD">
        <w:rPr>
          <w:rFonts w:ascii="Arial" w:eastAsia="Times New Roman" w:hAnsi="Arial" w:cs="Arial"/>
          <w:b/>
          <w:bCs/>
          <w:sz w:val="24"/>
          <w:szCs w:val="24"/>
        </w:rPr>
        <w:t>жилищно</w:t>
      </w:r>
      <w:proofErr w:type="spellEnd"/>
      <w:r w:rsidRPr="00445EAD">
        <w:rPr>
          <w:rFonts w:ascii="Arial" w:eastAsia="Times New Roman" w:hAnsi="Arial" w:cs="Arial"/>
          <w:b/>
          <w:bCs/>
          <w:sz w:val="24"/>
          <w:szCs w:val="24"/>
        </w:rPr>
        <w:t xml:space="preserve"> - коммунальной сферы сельского поселения</w:t>
      </w:r>
    </w:p>
    <w:p w:rsidR="00AA3CD7" w:rsidRDefault="00AA3CD7" w:rsidP="00182216">
      <w:pPr>
        <w:pStyle w:val="ab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45EAD">
        <w:rPr>
          <w:rFonts w:ascii="Arial" w:eastAsia="Times New Roman" w:hAnsi="Arial" w:cs="Arial"/>
          <w:b/>
          <w:sz w:val="24"/>
          <w:szCs w:val="24"/>
        </w:rPr>
        <w:t xml:space="preserve">Данные </w:t>
      </w:r>
      <w:r w:rsidRPr="00445EAD">
        <w:rPr>
          <w:rFonts w:ascii="Arial" w:eastAsia="Times New Roman" w:hAnsi="Arial" w:cs="Arial"/>
          <w:b/>
          <w:bCs/>
          <w:sz w:val="24"/>
          <w:szCs w:val="24"/>
        </w:rPr>
        <w:t>о</w:t>
      </w:r>
      <w:r w:rsidRPr="00445EAD">
        <w:rPr>
          <w:rFonts w:ascii="Arial" w:eastAsia="Times New Roman" w:hAnsi="Arial" w:cs="Arial"/>
          <w:b/>
          <w:sz w:val="24"/>
          <w:szCs w:val="24"/>
        </w:rPr>
        <w:t xml:space="preserve"> существующем жилищном фонде</w:t>
      </w:r>
    </w:p>
    <w:p w:rsidR="00CA254F" w:rsidRPr="00445EAD" w:rsidRDefault="00CA254F" w:rsidP="00721F5F">
      <w:pPr>
        <w:pStyle w:val="ab"/>
        <w:jc w:val="right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jc w:val="center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6"/>
        <w:gridCol w:w="17"/>
        <w:gridCol w:w="5849"/>
        <w:gridCol w:w="17"/>
        <w:gridCol w:w="1968"/>
        <w:gridCol w:w="17"/>
      </w:tblGrid>
      <w:tr w:rsidR="00AA3CD7" w:rsidRPr="00463644" w:rsidTr="001F0C65">
        <w:trPr>
          <w:jc w:val="center"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F433B0" w:rsidRDefault="00AA3CD7" w:rsidP="00CA254F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33B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F433B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5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F433B0" w:rsidRDefault="00AA3CD7" w:rsidP="00CA254F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33B0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F433B0" w:rsidRDefault="00AA3CD7" w:rsidP="00247EFA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33B0">
              <w:rPr>
                <w:rFonts w:ascii="Arial" w:eastAsia="Times New Roman" w:hAnsi="Arial" w:cs="Arial"/>
                <w:sz w:val="24"/>
                <w:szCs w:val="24"/>
              </w:rPr>
              <w:t>На 01.01. 201</w:t>
            </w:r>
            <w:r w:rsidR="001540A0" w:rsidRPr="00F433B0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Pr="00F433B0">
              <w:rPr>
                <w:rFonts w:ascii="Arial" w:eastAsia="Times New Roman" w:hAnsi="Arial" w:cs="Arial"/>
                <w:sz w:val="24"/>
                <w:szCs w:val="24"/>
              </w:rPr>
              <w:t>г.</w:t>
            </w:r>
          </w:p>
        </w:tc>
      </w:tr>
      <w:tr w:rsidR="00AA3CD7" w:rsidRPr="00463644" w:rsidTr="001F0C65">
        <w:trPr>
          <w:gridAfter w:val="1"/>
          <w:wAfter w:w="17" w:type="dxa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F433B0" w:rsidRDefault="00AA3CD7" w:rsidP="00463644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33B0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F433B0" w:rsidRDefault="00AA3CD7" w:rsidP="00CA254F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33B0"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F433B0" w:rsidRDefault="00AA3CD7" w:rsidP="00CA254F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33B0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AA3CD7" w:rsidRPr="00463644" w:rsidTr="001F0C65">
        <w:trPr>
          <w:gridAfter w:val="1"/>
          <w:wAfter w:w="17" w:type="dxa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F433B0" w:rsidRDefault="00AA3CD7" w:rsidP="00463644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33B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F433B0" w:rsidRDefault="00AA3CD7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F433B0">
              <w:rPr>
                <w:rFonts w:ascii="Arial" w:eastAsia="Times New Roman" w:hAnsi="Arial" w:cs="Arial"/>
                <w:sz w:val="24"/>
                <w:szCs w:val="24"/>
              </w:rPr>
              <w:t>Средний размер семьи, чел.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F433B0" w:rsidRDefault="005D7ACB" w:rsidP="008F7FFE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33B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AA3CD7" w:rsidRPr="00463644" w:rsidTr="001F0C65">
        <w:trPr>
          <w:gridAfter w:val="1"/>
          <w:wAfter w:w="17" w:type="dxa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F433B0" w:rsidRDefault="00AA3CD7" w:rsidP="00463644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33B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F433B0" w:rsidRDefault="00AA3CD7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F433B0">
              <w:rPr>
                <w:rFonts w:ascii="Arial" w:eastAsia="Times New Roman" w:hAnsi="Arial" w:cs="Arial"/>
                <w:sz w:val="24"/>
                <w:szCs w:val="24"/>
              </w:rPr>
              <w:t>Общий жилой фонд, м</w:t>
            </w:r>
            <w:r w:rsidRPr="00F433B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2</w:t>
            </w:r>
            <w:r w:rsidRPr="00F433B0">
              <w:rPr>
                <w:rFonts w:ascii="Arial" w:eastAsia="Times New Roman" w:hAnsi="Arial" w:cs="Arial"/>
                <w:sz w:val="24"/>
                <w:szCs w:val="24"/>
              </w:rPr>
              <w:t xml:space="preserve"> общ</w:t>
            </w:r>
            <w:proofErr w:type="gramStart"/>
            <w:r w:rsidRPr="00F433B0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proofErr w:type="gramEnd"/>
            <w:r w:rsidRPr="00F433B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F433B0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F433B0">
              <w:rPr>
                <w:rFonts w:ascii="Arial" w:eastAsia="Times New Roman" w:hAnsi="Arial" w:cs="Arial"/>
                <w:sz w:val="24"/>
                <w:szCs w:val="24"/>
              </w:rPr>
              <w:t>лощади,  в т.ч.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F433B0" w:rsidRDefault="005D7ACB" w:rsidP="008F7FFE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33B0">
              <w:rPr>
                <w:rFonts w:ascii="Arial" w:eastAsia="Times New Roman" w:hAnsi="Arial" w:cs="Arial"/>
                <w:sz w:val="24"/>
                <w:szCs w:val="24"/>
              </w:rPr>
              <w:t>13,8</w:t>
            </w:r>
            <w:r w:rsidR="00AA3CD7" w:rsidRPr="00F433B0">
              <w:rPr>
                <w:rFonts w:ascii="Arial" w:eastAsia="Times New Roman" w:hAnsi="Arial" w:cs="Arial"/>
                <w:sz w:val="24"/>
                <w:szCs w:val="24"/>
              </w:rPr>
              <w:t xml:space="preserve"> тыс. м</w:t>
            </w:r>
            <w:proofErr w:type="gramStart"/>
            <w:r w:rsidR="00AA3CD7" w:rsidRPr="00F433B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AA3CD7" w:rsidRPr="00463644" w:rsidTr="001F0C65">
        <w:trPr>
          <w:gridAfter w:val="1"/>
          <w:wAfter w:w="17" w:type="dxa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F433B0" w:rsidRDefault="00AA3CD7" w:rsidP="00463644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F433B0" w:rsidRDefault="00AA3CD7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F433B0">
              <w:rPr>
                <w:rFonts w:ascii="Arial" w:eastAsia="Times New Roman" w:hAnsi="Arial" w:cs="Arial"/>
                <w:sz w:val="24"/>
                <w:szCs w:val="24"/>
              </w:rPr>
              <w:t>муниципальный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F433B0" w:rsidRDefault="005D7ACB" w:rsidP="008F7FFE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33B0">
              <w:rPr>
                <w:rFonts w:ascii="Arial" w:eastAsia="Times New Roman" w:hAnsi="Arial" w:cs="Arial"/>
                <w:sz w:val="24"/>
                <w:szCs w:val="24"/>
              </w:rPr>
              <w:t>0,1</w:t>
            </w:r>
            <w:r w:rsidR="00AA3CD7" w:rsidRPr="00F433B0">
              <w:rPr>
                <w:rFonts w:ascii="Arial" w:eastAsia="Times New Roman" w:hAnsi="Arial" w:cs="Arial"/>
                <w:sz w:val="24"/>
                <w:szCs w:val="24"/>
              </w:rPr>
              <w:t xml:space="preserve"> тыс. м</w:t>
            </w:r>
            <w:proofErr w:type="gramStart"/>
            <w:r w:rsidR="00AA3CD7" w:rsidRPr="00F433B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AA3CD7" w:rsidRPr="00463644" w:rsidTr="001F0C65">
        <w:trPr>
          <w:gridAfter w:val="1"/>
          <w:wAfter w:w="17" w:type="dxa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F433B0" w:rsidRDefault="00AA3CD7" w:rsidP="00463644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F433B0" w:rsidRDefault="00AA3CD7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F433B0">
              <w:rPr>
                <w:rFonts w:ascii="Arial" w:eastAsia="Times New Roman" w:hAnsi="Arial" w:cs="Arial"/>
                <w:sz w:val="24"/>
                <w:szCs w:val="24"/>
              </w:rPr>
              <w:t>частный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F433B0" w:rsidRDefault="005D7ACB" w:rsidP="008F7FFE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33B0">
              <w:rPr>
                <w:rFonts w:ascii="Arial" w:eastAsia="Times New Roman" w:hAnsi="Arial" w:cs="Arial"/>
                <w:sz w:val="24"/>
                <w:szCs w:val="24"/>
              </w:rPr>
              <w:t>13,7</w:t>
            </w:r>
            <w:r w:rsidR="008F7FFE" w:rsidRPr="00F433B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A3CD7" w:rsidRPr="00F433B0">
              <w:rPr>
                <w:rFonts w:ascii="Arial" w:eastAsia="Times New Roman" w:hAnsi="Arial" w:cs="Arial"/>
                <w:sz w:val="24"/>
                <w:szCs w:val="24"/>
              </w:rPr>
              <w:t>тыс. м</w:t>
            </w:r>
            <w:proofErr w:type="gramStart"/>
            <w:r w:rsidR="00AA3CD7" w:rsidRPr="00F433B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AA3CD7" w:rsidRPr="00463644" w:rsidTr="001F0C65">
        <w:trPr>
          <w:gridAfter w:val="1"/>
          <w:wAfter w:w="17" w:type="dxa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F433B0" w:rsidRDefault="00AA3CD7" w:rsidP="00463644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33B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F433B0" w:rsidRDefault="00AA3CD7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F433B0">
              <w:rPr>
                <w:rFonts w:ascii="Arial" w:eastAsia="Times New Roman" w:hAnsi="Arial" w:cs="Arial"/>
                <w:sz w:val="24"/>
                <w:szCs w:val="24"/>
              </w:rPr>
              <w:t>Общий жилой фонд на 1 жителя, м</w:t>
            </w:r>
            <w:r w:rsidRPr="00F433B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2</w:t>
            </w:r>
            <w:r w:rsidRPr="00F433B0">
              <w:rPr>
                <w:rFonts w:ascii="Arial" w:eastAsia="Times New Roman" w:hAnsi="Arial" w:cs="Arial"/>
                <w:sz w:val="24"/>
                <w:szCs w:val="24"/>
              </w:rPr>
              <w:t xml:space="preserve"> общ</w:t>
            </w:r>
            <w:proofErr w:type="gramStart"/>
            <w:r w:rsidRPr="00F433B0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proofErr w:type="gramEnd"/>
            <w:r w:rsidRPr="00F433B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F433B0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F433B0">
              <w:rPr>
                <w:rFonts w:ascii="Arial" w:eastAsia="Times New Roman" w:hAnsi="Arial" w:cs="Arial"/>
                <w:sz w:val="24"/>
                <w:szCs w:val="24"/>
              </w:rPr>
              <w:t xml:space="preserve">лощади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F433B0" w:rsidRDefault="005D7ACB" w:rsidP="008F7FFE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33B0">
              <w:rPr>
                <w:rFonts w:ascii="Arial" w:eastAsia="Times New Roman" w:hAnsi="Arial" w:cs="Arial"/>
                <w:sz w:val="24"/>
                <w:szCs w:val="24"/>
              </w:rPr>
              <w:t>18,4</w:t>
            </w:r>
          </w:p>
        </w:tc>
      </w:tr>
      <w:tr w:rsidR="00AA3CD7" w:rsidRPr="00463644" w:rsidTr="001F0C65">
        <w:trPr>
          <w:gridAfter w:val="1"/>
          <w:wAfter w:w="17" w:type="dxa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F433B0" w:rsidRDefault="00AA3CD7" w:rsidP="00463644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33B0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5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F433B0" w:rsidRDefault="00AA3CD7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F433B0">
              <w:rPr>
                <w:rFonts w:ascii="Arial" w:eastAsia="Times New Roman" w:hAnsi="Arial" w:cs="Arial"/>
                <w:sz w:val="24"/>
                <w:szCs w:val="24"/>
              </w:rPr>
              <w:t>Ветхий жилой фонд, м</w:t>
            </w:r>
            <w:r w:rsidRPr="00F433B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2</w:t>
            </w:r>
            <w:r w:rsidRPr="00F433B0">
              <w:rPr>
                <w:rFonts w:ascii="Arial" w:eastAsia="Times New Roman" w:hAnsi="Arial" w:cs="Arial"/>
                <w:sz w:val="24"/>
                <w:szCs w:val="24"/>
              </w:rPr>
              <w:t xml:space="preserve"> общ</w:t>
            </w:r>
            <w:proofErr w:type="gramStart"/>
            <w:r w:rsidRPr="00F433B0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proofErr w:type="gramEnd"/>
            <w:r w:rsidRPr="00F433B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F433B0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F433B0">
              <w:rPr>
                <w:rFonts w:ascii="Arial" w:eastAsia="Times New Roman" w:hAnsi="Arial" w:cs="Arial"/>
                <w:sz w:val="24"/>
                <w:szCs w:val="24"/>
              </w:rPr>
              <w:t>лощади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F433B0" w:rsidRDefault="00AA3CD7" w:rsidP="008F7FFE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33B0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</w:tbl>
    <w:p w:rsidR="00CA254F" w:rsidRDefault="00CA254F" w:rsidP="00445EAD">
      <w:pPr>
        <w:pStyle w:val="ab"/>
        <w:rPr>
          <w:rFonts w:ascii="Arial" w:eastAsia="Times New Roman" w:hAnsi="Arial" w:cs="Arial"/>
          <w:sz w:val="24"/>
          <w:szCs w:val="24"/>
        </w:rPr>
      </w:pPr>
    </w:p>
    <w:p w:rsidR="00AA3CD7" w:rsidRPr="00445EAD" w:rsidRDefault="00AA3CD7" w:rsidP="00C56A55">
      <w:pPr>
        <w:pStyle w:val="ab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sz w:val="24"/>
          <w:szCs w:val="24"/>
        </w:rPr>
        <w:t>Жители сельского поселения активно участвуют в различных программах по обеспечен</w:t>
      </w:r>
      <w:r w:rsidR="001327FD" w:rsidRPr="00445EAD">
        <w:rPr>
          <w:rFonts w:ascii="Arial" w:eastAsia="Times New Roman" w:hAnsi="Arial" w:cs="Arial"/>
          <w:sz w:val="24"/>
          <w:szCs w:val="24"/>
        </w:rPr>
        <w:t>ию жильем: «Молодой семье доступное жилье»</w:t>
      </w:r>
      <w:r w:rsidR="00CA254F">
        <w:rPr>
          <w:rFonts w:ascii="Arial" w:eastAsia="Times New Roman" w:hAnsi="Arial" w:cs="Arial"/>
          <w:sz w:val="24"/>
          <w:szCs w:val="24"/>
        </w:rPr>
        <w:t>, «Развитие сельских территорий»</w:t>
      </w:r>
      <w:r w:rsidRPr="00445EAD">
        <w:rPr>
          <w:rFonts w:ascii="Arial" w:eastAsia="Times New Roman" w:hAnsi="Arial" w:cs="Arial"/>
          <w:sz w:val="24"/>
          <w:szCs w:val="24"/>
        </w:rPr>
        <w:t xml:space="preserve">. </w:t>
      </w:r>
      <w:r w:rsidR="00CA254F">
        <w:rPr>
          <w:rFonts w:ascii="Arial" w:eastAsia="Times New Roman" w:hAnsi="Arial" w:cs="Arial"/>
          <w:sz w:val="24"/>
          <w:szCs w:val="24"/>
        </w:rPr>
        <w:t xml:space="preserve">Субсидии </w:t>
      </w:r>
      <w:r w:rsidRPr="00445EAD">
        <w:rPr>
          <w:rFonts w:ascii="Arial" w:eastAsia="Times New Roman" w:hAnsi="Arial" w:cs="Arial"/>
          <w:sz w:val="24"/>
          <w:szCs w:val="24"/>
        </w:rPr>
        <w:t>поступают из федерального и областного бюджет</w:t>
      </w:r>
      <w:r w:rsidR="00CA254F">
        <w:rPr>
          <w:rFonts w:ascii="Arial" w:eastAsia="Times New Roman" w:hAnsi="Arial" w:cs="Arial"/>
          <w:sz w:val="24"/>
          <w:szCs w:val="24"/>
        </w:rPr>
        <w:t>ов</w:t>
      </w:r>
      <w:r w:rsidRPr="00445EAD">
        <w:rPr>
          <w:rFonts w:ascii="Arial" w:eastAsia="Times New Roman" w:hAnsi="Arial" w:cs="Arial"/>
          <w:sz w:val="24"/>
          <w:szCs w:val="24"/>
        </w:rPr>
        <w:t xml:space="preserve"> и выделяются гражданам на строительство приобретение жилья до 70% от стоимости  построенного приобретенного жилья. </w:t>
      </w:r>
    </w:p>
    <w:p w:rsidR="00AA3CD7" w:rsidRPr="00445EAD" w:rsidRDefault="00AA3CD7" w:rsidP="00CA254F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sz w:val="24"/>
          <w:szCs w:val="24"/>
        </w:rPr>
        <w:t>    </w:t>
      </w:r>
      <w:r w:rsidR="00EF735B">
        <w:rPr>
          <w:rFonts w:ascii="Arial" w:eastAsia="Times New Roman" w:hAnsi="Arial" w:cs="Arial"/>
          <w:sz w:val="24"/>
          <w:szCs w:val="24"/>
        </w:rPr>
        <w:t xml:space="preserve">   </w:t>
      </w:r>
      <w:r w:rsidRPr="00445EAD">
        <w:rPr>
          <w:rFonts w:ascii="Arial" w:eastAsia="Times New Roman" w:hAnsi="Arial" w:cs="Arial"/>
          <w:sz w:val="24"/>
          <w:szCs w:val="24"/>
        </w:rPr>
        <w:t>К услугам  ЖКХ,  предоставляемым  в посе</w:t>
      </w:r>
      <w:r w:rsidR="001327FD" w:rsidRPr="00445EAD">
        <w:rPr>
          <w:rFonts w:ascii="Arial" w:eastAsia="Times New Roman" w:hAnsi="Arial" w:cs="Arial"/>
          <w:sz w:val="24"/>
          <w:szCs w:val="24"/>
        </w:rPr>
        <w:t xml:space="preserve">лении,  относится  водоснабжение </w:t>
      </w:r>
      <w:r w:rsidR="000C34DC">
        <w:rPr>
          <w:rFonts w:ascii="Arial" w:eastAsia="Times New Roman" w:hAnsi="Arial" w:cs="Arial"/>
          <w:sz w:val="24"/>
          <w:szCs w:val="24"/>
        </w:rPr>
        <w:t>населения</w:t>
      </w:r>
      <w:r w:rsidRPr="00445EAD">
        <w:rPr>
          <w:rFonts w:ascii="Arial" w:eastAsia="Times New Roman" w:hAnsi="Arial" w:cs="Arial"/>
          <w:sz w:val="24"/>
          <w:szCs w:val="24"/>
        </w:rPr>
        <w:t xml:space="preserve">. Практически </w:t>
      </w:r>
      <w:r w:rsidR="000C34DC">
        <w:rPr>
          <w:rFonts w:ascii="Arial" w:eastAsia="Times New Roman" w:hAnsi="Arial" w:cs="Arial"/>
          <w:sz w:val="24"/>
          <w:szCs w:val="24"/>
        </w:rPr>
        <w:t xml:space="preserve">всё </w:t>
      </w:r>
      <w:proofErr w:type="spellStart"/>
      <w:r w:rsidR="000C34DC">
        <w:rPr>
          <w:rFonts w:ascii="Arial" w:eastAsia="Times New Roman" w:hAnsi="Arial" w:cs="Arial"/>
          <w:sz w:val="24"/>
          <w:szCs w:val="24"/>
        </w:rPr>
        <w:t>Майоровское</w:t>
      </w:r>
      <w:proofErr w:type="spellEnd"/>
      <w:r w:rsidR="000C34DC">
        <w:rPr>
          <w:rFonts w:ascii="Arial" w:eastAsia="Times New Roman" w:hAnsi="Arial" w:cs="Arial"/>
          <w:sz w:val="24"/>
          <w:szCs w:val="24"/>
        </w:rPr>
        <w:t xml:space="preserve"> сельское поселение</w:t>
      </w:r>
      <w:r w:rsidRPr="00445EAD">
        <w:rPr>
          <w:rFonts w:ascii="Arial" w:eastAsia="Times New Roman" w:hAnsi="Arial" w:cs="Arial"/>
          <w:sz w:val="24"/>
          <w:szCs w:val="24"/>
        </w:rPr>
        <w:t xml:space="preserve"> газифицирован</w:t>
      </w:r>
      <w:r w:rsidR="000C34DC">
        <w:rPr>
          <w:rFonts w:ascii="Arial" w:eastAsia="Times New Roman" w:hAnsi="Arial" w:cs="Arial"/>
          <w:sz w:val="24"/>
          <w:szCs w:val="24"/>
        </w:rPr>
        <w:t>о</w:t>
      </w:r>
      <w:r w:rsidRPr="00445EAD">
        <w:rPr>
          <w:rFonts w:ascii="Arial" w:eastAsia="Times New Roman" w:hAnsi="Arial" w:cs="Arial"/>
          <w:sz w:val="24"/>
          <w:szCs w:val="24"/>
        </w:rPr>
        <w:t xml:space="preserve">. </w:t>
      </w:r>
    </w:p>
    <w:p w:rsidR="00AA3CD7" w:rsidRPr="00445EAD" w:rsidRDefault="00EF735B" w:rsidP="00CA254F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="00AA3CD7" w:rsidRPr="00445EAD">
        <w:rPr>
          <w:rFonts w:ascii="Arial" w:eastAsia="Times New Roman" w:hAnsi="Arial" w:cs="Arial"/>
          <w:sz w:val="24"/>
          <w:szCs w:val="24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AA3CD7" w:rsidRDefault="00AA3CD7" w:rsidP="00CA254F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sz w:val="24"/>
          <w:szCs w:val="24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  <w:bookmarkStart w:id="8" w:name="_Toc132716914"/>
    </w:p>
    <w:p w:rsidR="00C56A55" w:rsidRDefault="00C56A55" w:rsidP="00CA254F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</w:p>
    <w:p w:rsidR="00CD7968" w:rsidRDefault="00CD7968" w:rsidP="00CA254F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</w:p>
    <w:p w:rsidR="00FB2EC5" w:rsidRPr="00FB2EC5" w:rsidRDefault="00B7152E" w:rsidP="00B7152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2.8</w:t>
      </w:r>
      <w:r w:rsidR="00FB2EC5" w:rsidRPr="00FB2EC5">
        <w:rPr>
          <w:rFonts w:ascii="Arial" w:hAnsi="Arial" w:cs="Arial"/>
          <w:b/>
          <w:sz w:val="24"/>
          <w:szCs w:val="24"/>
        </w:rPr>
        <w:t xml:space="preserve">   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 образования, здравоохранения, физической культуры и массового спорта и культуры</w:t>
      </w:r>
    </w:p>
    <w:p w:rsidR="00FB2EC5" w:rsidRPr="00FB2EC5" w:rsidRDefault="00FB2EC5" w:rsidP="00FB2EC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587E" w:rsidRPr="006E587E" w:rsidRDefault="00FB2EC5" w:rsidP="006E587E">
      <w:pPr>
        <w:pStyle w:val="af3"/>
        <w:ind w:firstLine="397"/>
        <w:rPr>
          <w:rFonts w:ascii="Arial" w:hAnsi="Arial" w:cs="Arial"/>
          <w:sz w:val="24"/>
        </w:rPr>
      </w:pPr>
      <w:r w:rsidRPr="00FB2EC5">
        <w:rPr>
          <w:rFonts w:ascii="Arial" w:hAnsi="Arial" w:cs="Arial"/>
          <w:sz w:val="24"/>
        </w:rPr>
        <w:t xml:space="preserve"> Прогнозируемый спрос на услуги социальной инфраструктуры </w:t>
      </w:r>
      <w:r w:rsidR="00B7152E">
        <w:rPr>
          <w:rFonts w:ascii="Arial" w:hAnsi="Arial" w:cs="Arial"/>
          <w:sz w:val="24"/>
        </w:rPr>
        <w:t>Майоровского</w:t>
      </w:r>
      <w:r w:rsidRPr="00FB2EC5">
        <w:rPr>
          <w:rFonts w:ascii="Arial" w:hAnsi="Arial" w:cs="Arial"/>
          <w:sz w:val="24"/>
        </w:rPr>
        <w:t xml:space="preserve"> сельского поселения (в соответствии с прогнозом изменения численности и половозрастного состава населения)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инфраструктуры, представлен в таблице </w:t>
      </w:r>
    </w:p>
    <w:p w:rsidR="00D541DE" w:rsidRDefault="00D541DE" w:rsidP="00D541DE">
      <w:pPr>
        <w:pStyle w:val="ab"/>
        <w:ind w:firstLine="397"/>
        <w:jc w:val="right"/>
        <w:rPr>
          <w:rFonts w:ascii="Arial Narrow" w:hAnsi="Arial Narrow"/>
          <w:sz w:val="24"/>
          <w:szCs w:val="24"/>
        </w:rPr>
      </w:pPr>
    </w:p>
    <w:p w:rsidR="00D541DE" w:rsidRDefault="00D541DE" w:rsidP="00D541DE">
      <w:pPr>
        <w:pStyle w:val="ab"/>
        <w:ind w:firstLine="397"/>
        <w:jc w:val="right"/>
        <w:rPr>
          <w:rFonts w:ascii="Arial Narrow" w:hAnsi="Arial Narrow"/>
          <w:sz w:val="24"/>
          <w:szCs w:val="24"/>
        </w:rPr>
      </w:pPr>
    </w:p>
    <w:p w:rsidR="00D541DE" w:rsidRDefault="00D541DE" w:rsidP="00D541DE">
      <w:pPr>
        <w:pStyle w:val="ab"/>
        <w:ind w:firstLine="397"/>
        <w:jc w:val="right"/>
        <w:rPr>
          <w:rFonts w:ascii="Arial Narrow" w:hAnsi="Arial Narrow"/>
          <w:sz w:val="24"/>
          <w:szCs w:val="24"/>
        </w:rPr>
      </w:pPr>
    </w:p>
    <w:p w:rsidR="00D541DE" w:rsidRDefault="00D541DE" w:rsidP="00D541DE">
      <w:pPr>
        <w:pStyle w:val="ab"/>
        <w:ind w:firstLine="397"/>
        <w:jc w:val="right"/>
        <w:rPr>
          <w:rFonts w:ascii="Arial Narrow" w:hAnsi="Arial Narrow"/>
          <w:sz w:val="24"/>
          <w:szCs w:val="24"/>
        </w:rPr>
      </w:pPr>
    </w:p>
    <w:p w:rsidR="00D541DE" w:rsidRDefault="00D541DE" w:rsidP="00D541DE">
      <w:pPr>
        <w:pStyle w:val="ab"/>
        <w:ind w:firstLine="397"/>
        <w:jc w:val="right"/>
        <w:rPr>
          <w:rFonts w:ascii="Arial Narrow" w:hAnsi="Arial Narrow"/>
          <w:sz w:val="24"/>
          <w:szCs w:val="24"/>
        </w:rPr>
      </w:pPr>
    </w:p>
    <w:p w:rsidR="00D541DE" w:rsidRDefault="00D541DE" w:rsidP="00D541DE">
      <w:pPr>
        <w:pStyle w:val="ab"/>
        <w:ind w:firstLine="397"/>
        <w:jc w:val="right"/>
        <w:rPr>
          <w:rFonts w:ascii="Arial Narrow" w:hAnsi="Arial Narrow"/>
          <w:sz w:val="24"/>
          <w:szCs w:val="24"/>
        </w:rPr>
      </w:pPr>
    </w:p>
    <w:p w:rsidR="00D541DE" w:rsidRPr="00D541DE" w:rsidRDefault="00D541DE" w:rsidP="00C56969">
      <w:pPr>
        <w:pStyle w:val="ab"/>
        <w:rPr>
          <w:rFonts w:ascii="Arial" w:hAnsi="Arial" w:cs="Arial"/>
          <w:sz w:val="24"/>
          <w:szCs w:val="24"/>
        </w:rPr>
      </w:pPr>
    </w:p>
    <w:p w:rsidR="00D541DE" w:rsidRPr="00F913FF" w:rsidRDefault="00D541DE" w:rsidP="00D541DE">
      <w:pPr>
        <w:pStyle w:val="ab"/>
        <w:ind w:firstLine="397"/>
        <w:jc w:val="right"/>
        <w:rPr>
          <w:rFonts w:ascii="Arial Narrow" w:hAnsi="Arial Narrow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9"/>
        <w:gridCol w:w="2104"/>
        <w:gridCol w:w="1077"/>
        <w:gridCol w:w="1825"/>
        <w:gridCol w:w="1292"/>
        <w:gridCol w:w="1262"/>
        <w:gridCol w:w="1562"/>
      </w:tblGrid>
      <w:tr w:rsidR="00D541DE" w:rsidRPr="00D541DE" w:rsidTr="00D541DE">
        <w:trPr>
          <w:trHeight w:val="159"/>
        </w:trPr>
        <w:tc>
          <w:tcPr>
            <w:tcW w:w="0" w:type="auto"/>
            <w:vMerge w:val="restart"/>
          </w:tcPr>
          <w:p w:rsidR="00D541DE" w:rsidRPr="00D541DE" w:rsidRDefault="00D541DE" w:rsidP="00C56969">
            <w:pPr>
              <w:pStyle w:val="af3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D541DE">
              <w:rPr>
                <w:rFonts w:ascii="Arial" w:hAnsi="Arial" w:cs="Arial"/>
                <w:sz w:val="24"/>
              </w:rPr>
              <w:t>№</w:t>
            </w:r>
          </w:p>
          <w:p w:rsidR="00D541DE" w:rsidRPr="00D541DE" w:rsidRDefault="00D541DE" w:rsidP="00C56969">
            <w:pPr>
              <w:pStyle w:val="af3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proofErr w:type="spellStart"/>
            <w:proofErr w:type="gramStart"/>
            <w:r w:rsidRPr="00D541DE">
              <w:rPr>
                <w:rFonts w:ascii="Arial" w:hAnsi="Arial" w:cs="Arial"/>
                <w:sz w:val="24"/>
              </w:rPr>
              <w:t>п</w:t>
            </w:r>
            <w:proofErr w:type="spellEnd"/>
            <w:proofErr w:type="gramEnd"/>
            <w:r w:rsidRPr="00D541DE">
              <w:rPr>
                <w:rFonts w:ascii="Arial" w:hAnsi="Arial" w:cs="Arial"/>
                <w:sz w:val="24"/>
              </w:rPr>
              <w:t>/</w:t>
            </w:r>
            <w:proofErr w:type="spellStart"/>
            <w:r w:rsidRPr="00D541DE">
              <w:rPr>
                <w:rFonts w:ascii="Arial" w:hAnsi="Arial" w:cs="Arial"/>
                <w:sz w:val="24"/>
              </w:rPr>
              <w:t>п</w:t>
            </w:r>
            <w:proofErr w:type="spellEnd"/>
          </w:p>
          <w:p w:rsidR="00D541DE" w:rsidRPr="00D541DE" w:rsidRDefault="00D541DE" w:rsidP="00C56969">
            <w:pPr>
              <w:pStyle w:val="af3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vMerge w:val="restart"/>
          </w:tcPr>
          <w:p w:rsidR="00D541DE" w:rsidRPr="00D541DE" w:rsidRDefault="00D541DE" w:rsidP="00C56969">
            <w:pPr>
              <w:pStyle w:val="af3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D541DE">
              <w:rPr>
                <w:rFonts w:ascii="Arial" w:hAnsi="Arial" w:cs="Arial"/>
                <w:sz w:val="24"/>
              </w:rPr>
              <w:t>Наименование</w:t>
            </w:r>
          </w:p>
        </w:tc>
        <w:tc>
          <w:tcPr>
            <w:tcW w:w="0" w:type="auto"/>
            <w:vMerge w:val="restart"/>
          </w:tcPr>
          <w:p w:rsidR="00D541DE" w:rsidRPr="00D541DE" w:rsidRDefault="00D541DE" w:rsidP="00C56969">
            <w:pPr>
              <w:pStyle w:val="af3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D541DE">
              <w:rPr>
                <w:rFonts w:ascii="Arial" w:hAnsi="Arial" w:cs="Arial"/>
                <w:sz w:val="24"/>
              </w:rPr>
              <w:t>Ед. измерения</w:t>
            </w:r>
          </w:p>
        </w:tc>
        <w:tc>
          <w:tcPr>
            <w:tcW w:w="0" w:type="auto"/>
            <w:vMerge w:val="restart"/>
          </w:tcPr>
          <w:p w:rsidR="00D541DE" w:rsidRPr="00D541DE" w:rsidRDefault="00D541DE" w:rsidP="00C56969">
            <w:pPr>
              <w:pStyle w:val="af3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D541DE">
              <w:rPr>
                <w:rFonts w:ascii="Arial" w:hAnsi="Arial" w:cs="Arial"/>
                <w:sz w:val="24"/>
              </w:rPr>
              <w:t>Принятые нормативы градостроительного проектирования</w:t>
            </w:r>
          </w:p>
        </w:tc>
        <w:tc>
          <w:tcPr>
            <w:tcW w:w="0" w:type="auto"/>
            <w:vMerge w:val="restart"/>
          </w:tcPr>
          <w:p w:rsidR="00D541DE" w:rsidRPr="00D541DE" w:rsidRDefault="00D541DE" w:rsidP="00C56969">
            <w:pPr>
              <w:pStyle w:val="af3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D541DE">
              <w:rPr>
                <w:rFonts w:ascii="Arial" w:hAnsi="Arial" w:cs="Arial"/>
                <w:sz w:val="24"/>
              </w:rPr>
              <w:t>Нормативная потребность</w:t>
            </w:r>
          </w:p>
        </w:tc>
        <w:tc>
          <w:tcPr>
            <w:tcW w:w="2799" w:type="dxa"/>
            <w:gridSpan w:val="2"/>
          </w:tcPr>
          <w:p w:rsidR="00D541DE" w:rsidRPr="00D541DE" w:rsidRDefault="00D541DE" w:rsidP="00C56969">
            <w:pPr>
              <w:pStyle w:val="af3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D541DE">
              <w:rPr>
                <w:rFonts w:ascii="Arial" w:hAnsi="Arial" w:cs="Arial"/>
                <w:sz w:val="24"/>
              </w:rPr>
              <w:t>В том числе:</w:t>
            </w:r>
          </w:p>
        </w:tc>
      </w:tr>
      <w:tr w:rsidR="00D541DE" w:rsidRPr="00D541DE" w:rsidTr="00D541DE">
        <w:trPr>
          <w:trHeight w:val="392"/>
        </w:trPr>
        <w:tc>
          <w:tcPr>
            <w:tcW w:w="0" w:type="auto"/>
            <w:vMerge/>
          </w:tcPr>
          <w:p w:rsidR="00D541DE" w:rsidRPr="00D541DE" w:rsidRDefault="00D541DE" w:rsidP="00C56969">
            <w:pPr>
              <w:pStyle w:val="af3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vMerge/>
          </w:tcPr>
          <w:p w:rsidR="00D541DE" w:rsidRPr="00D541DE" w:rsidRDefault="00D541DE" w:rsidP="00C56969">
            <w:pPr>
              <w:pStyle w:val="af3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vMerge/>
          </w:tcPr>
          <w:p w:rsidR="00D541DE" w:rsidRPr="00D541DE" w:rsidRDefault="00D541DE" w:rsidP="00C56969">
            <w:pPr>
              <w:jc w:val="center"/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</w:tcPr>
          <w:p w:rsidR="00D541DE" w:rsidRPr="00D541DE" w:rsidRDefault="00D541DE" w:rsidP="00C56969">
            <w:pPr>
              <w:jc w:val="center"/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</w:tcPr>
          <w:p w:rsidR="00D541DE" w:rsidRPr="00D541DE" w:rsidRDefault="00D541DE" w:rsidP="00C56969">
            <w:pPr>
              <w:jc w:val="center"/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D541DE" w:rsidRPr="00D541DE" w:rsidRDefault="00D541DE" w:rsidP="00C56969">
            <w:pPr>
              <w:pStyle w:val="af3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D541DE">
              <w:rPr>
                <w:rFonts w:ascii="Arial" w:hAnsi="Arial" w:cs="Arial"/>
                <w:sz w:val="24"/>
              </w:rPr>
              <w:t>сохраняемая</w:t>
            </w:r>
          </w:p>
        </w:tc>
        <w:tc>
          <w:tcPr>
            <w:tcW w:w="1548" w:type="dxa"/>
          </w:tcPr>
          <w:p w:rsidR="00D541DE" w:rsidRPr="00D541DE" w:rsidRDefault="00D541DE" w:rsidP="00C56969">
            <w:pPr>
              <w:pStyle w:val="af3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D541DE">
              <w:rPr>
                <w:rFonts w:ascii="Arial" w:hAnsi="Arial" w:cs="Arial"/>
                <w:sz w:val="24"/>
              </w:rPr>
              <w:t>требуется запроектировать</w:t>
            </w:r>
          </w:p>
        </w:tc>
      </w:tr>
      <w:tr w:rsidR="00D541DE" w:rsidRPr="00D541DE" w:rsidTr="00D541DE">
        <w:trPr>
          <w:trHeight w:val="111"/>
        </w:trPr>
        <w:tc>
          <w:tcPr>
            <w:tcW w:w="9571" w:type="dxa"/>
            <w:gridSpan w:val="7"/>
          </w:tcPr>
          <w:p w:rsidR="00D541DE" w:rsidRPr="00D541DE" w:rsidRDefault="00D541DE" w:rsidP="00C56969">
            <w:pPr>
              <w:jc w:val="center"/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</w:pPr>
            <w:r w:rsidRPr="00D541DE">
              <w:rPr>
                <w:rFonts w:ascii="Arial" w:hAnsi="Arial" w:cs="Arial"/>
                <w:sz w:val="24"/>
                <w:szCs w:val="24"/>
              </w:rPr>
              <w:t>Учреждения образования</w:t>
            </w:r>
          </w:p>
        </w:tc>
      </w:tr>
      <w:tr w:rsidR="00D541DE" w:rsidRPr="00D541DE" w:rsidTr="00D541DE">
        <w:trPr>
          <w:trHeight w:val="293"/>
        </w:trPr>
        <w:tc>
          <w:tcPr>
            <w:tcW w:w="0" w:type="auto"/>
          </w:tcPr>
          <w:p w:rsidR="00D541DE" w:rsidRPr="00D541DE" w:rsidRDefault="00D541DE" w:rsidP="00C56969">
            <w:pPr>
              <w:pStyle w:val="af3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D541DE">
              <w:rPr>
                <w:rFonts w:ascii="Arial" w:hAnsi="Arial" w:cs="Arial"/>
                <w:sz w:val="24"/>
              </w:rPr>
              <w:t xml:space="preserve">. </w:t>
            </w:r>
          </w:p>
        </w:tc>
        <w:tc>
          <w:tcPr>
            <w:tcW w:w="0" w:type="auto"/>
          </w:tcPr>
          <w:p w:rsidR="00D541DE" w:rsidRPr="00D541DE" w:rsidRDefault="00D541DE" w:rsidP="00C56969">
            <w:pPr>
              <w:pStyle w:val="af3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D541DE">
              <w:rPr>
                <w:rFonts w:ascii="Arial" w:hAnsi="Arial" w:cs="Arial"/>
                <w:sz w:val="24"/>
              </w:rPr>
              <w:t xml:space="preserve">Общеобразовательные школы </w:t>
            </w:r>
          </w:p>
        </w:tc>
        <w:tc>
          <w:tcPr>
            <w:tcW w:w="0" w:type="auto"/>
          </w:tcPr>
          <w:p w:rsidR="00D541DE" w:rsidRPr="00D541DE" w:rsidRDefault="00D541DE" w:rsidP="00C56969">
            <w:pPr>
              <w:pStyle w:val="af3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D541DE">
              <w:rPr>
                <w:rFonts w:ascii="Arial" w:hAnsi="Arial" w:cs="Arial"/>
                <w:sz w:val="24"/>
              </w:rPr>
              <w:t>мест</w:t>
            </w:r>
          </w:p>
        </w:tc>
        <w:tc>
          <w:tcPr>
            <w:tcW w:w="0" w:type="auto"/>
          </w:tcPr>
          <w:p w:rsidR="00D541DE" w:rsidRPr="00D541DE" w:rsidRDefault="00D541DE" w:rsidP="00C56969">
            <w:pPr>
              <w:pStyle w:val="af3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111</w:t>
            </w:r>
            <w:r w:rsidRPr="00D541DE">
              <w:rPr>
                <w:rFonts w:ascii="Arial" w:hAnsi="Arial" w:cs="Arial"/>
                <w:sz w:val="24"/>
              </w:rPr>
              <w:t xml:space="preserve"> мест на 1 тыс. чел.</w:t>
            </w:r>
          </w:p>
        </w:tc>
        <w:tc>
          <w:tcPr>
            <w:tcW w:w="0" w:type="auto"/>
          </w:tcPr>
          <w:p w:rsidR="00D541DE" w:rsidRPr="00D541DE" w:rsidRDefault="006C217B" w:rsidP="006C217B">
            <w:pPr>
              <w:pStyle w:val="af3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305</w:t>
            </w:r>
          </w:p>
        </w:tc>
        <w:tc>
          <w:tcPr>
            <w:tcW w:w="0" w:type="auto"/>
          </w:tcPr>
          <w:p w:rsidR="00D541DE" w:rsidRPr="00D541DE" w:rsidRDefault="006C217B" w:rsidP="00C56969">
            <w:pPr>
              <w:pStyle w:val="af3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63</w:t>
            </w:r>
          </w:p>
        </w:tc>
        <w:tc>
          <w:tcPr>
            <w:tcW w:w="1548" w:type="dxa"/>
          </w:tcPr>
          <w:p w:rsidR="00D541DE" w:rsidRPr="00D541DE" w:rsidRDefault="00D541DE" w:rsidP="00C56969">
            <w:pPr>
              <w:jc w:val="center"/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</w:pPr>
            <w:r w:rsidRPr="00D541DE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D541DE" w:rsidRPr="00D541DE" w:rsidTr="00D541DE">
        <w:trPr>
          <w:trHeight w:val="228"/>
        </w:trPr>
        <w:tc>
          <w:tcPr>
            <w:tcW w:w="9571" w:type="dxa"/>
            <w:gridSpan w:val="7"/>
          </w:tcPr>
          <w:p w:rsidR="00D541DE" w:rsidRPr="00D541DE" w:rsidRDefault="00D541DE" w:rsidP="00C56969">
            <w:pPr>
              <w:jc w:val="center"/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</w:pPr>
            <w:r w:rsidRPr="00D541DE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Учреждения здравоохранения</w:t>
            </w:r>
          </w:p>
        </w:tc>
      </w:tr>
      <w:tr w:rsidR="00D541DE" w:rsidRPr="00D541DE" w:rsidTr="00D541DE">
        <w:trPr>
          <w:trHeight w:val="459"/>
        </w:trPr>
        <w:tc>
          <w:tcPr>
            <w:tcW w:w="0" w:type="auto"/>
          </w:tcPr>
          <w:p w:rsidR="00D541DE" w:rsidRPr="00D541DE" w:rsidRDefault="00D541DE" w:rsidP="00C56969">
            <w:pPr>
              <w:pStyle w:val="af3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D541DE"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0" w:type="auto"/>
          </w:tcPr>
          <w:p w:rsidR="00D541DE" w:rsidRPr="00D541DE" w:rsidRDefault="00D541DE" w:rsidP="00C56969">
            <w:pPr>
              <w:pStyle w:val="af3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D541DE">
              <w:rPr>
                <w:rFonts w:ascii="Arial" w:hAnsi="Arial" w:cs="Arial"/>
                <w:sz w:val="24"/>
              </w:rPr>
              <w:t>Фельдшерско-акушерские пункты</w:t>
            </w:r>
          </w:p>
        </w:tc>
        <w:tc>
          <w:tcPr>
            <w:tcW w:w="0" w:type="auto"/>
          </w:tcPr>
          <w:p w:rsidR="00D541DE" w:rsidRPr="00D541DE" w:rsidRDefault="00E95528" w:rsidP="00C56969">
            <w:pPr>
              <w:pStyle w:val="af3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объект</w:t>
            </w:r>
          </w:p>
        </w:tc>
        <w:tc>
          <w:tcPr>
            <w:tcW w:w="0" w:type="auto"/>
          </w:tcPr>
          <w:p w:rsidR="00D541DE" w:rsidRPr="00D541DE" w:rsidRDefault="00D541DE" w:rsidP="00C56969">
            <w:pPr>
              <w:pStyle w:val="af3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D541DE">
              <w:rPr>
                <w:rFonts w:ascii="Arial" w:hAnsi="Arial" w:cs="Arial"/>
                <w:sz w:val="24"/>
              </w:rPr>
              <w:t>1 на 1 тыс. чел.</w:t>
            </w:r>
          </w:p>
        </w:tc>
        <w:tc>
          <w:tcPr>
            <w:tcW w:w="0" w:type="auto"/>
          </w:tcPr>
          <w:p w:rsidR="00D541DE" w:rsidRPr="00D541DE" w:rsidRDefault="00D541DE" w:rsidP="00C56969">
            <w:pPr>
              <w:pStyle w:val="af3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D541DE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0" w:type="auto"/>
          </w:tcPr>
          <w:p w:rsidR="00D541DE" w:rsidRPr="00D541DE" w:rsidRDefault="00B14D0C" w:rsidP="00C56969">
            <w:pPr>
              <w:pStyle w:val="af3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548" w:type="dxa"/>
          </w:tcPr>
          <w:p w:rsidR="00D541DE" w:rsidRPr="00D541DE" w:rsidRDefault="00D541DE" w:rsidP="00C56969">
            <w:pPr>
              <w:jc w:val="center"/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</w:pPr>
            <w:r w:rsidRPr="00D541DE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D541DE" w:rsidRPr="00D541DE" w:rsidTr="00D541DE">
        <w:trPr>
          <w:trHeight w:val="199"/>
        </w:trPr>
        <w:tc>
          <w:tcPr>
            <w:tcW w:w="9571" w:type="dxa"/>
            <w:gridSpan w:val="7"/>
          </w:tcPr>
          <w:p w:rsidR="00D541DE" w:rsidRPr="00D541DE" w:rsidRDefault="00D541DE" w:rsidP="00C56969">
            <w:pPr>
              <w:jc w:val="center"/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</w:pPr>
            <w:r w:rsidRPr="00D541DE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Учреждения культуры</w:t>
            </w:r>
          </w:p>
        </w:tc>
      </w:tr>
      <w:tr w:rsidR="00D541DE" w:rsidRPr="00D541DE" w:rsidTr="00D541DE">
        <w:trPr>
          <w:trHeight w:val="447"/>
        </w:trPr>
        <w:tc>
          <w:tcPr>
            <w:tcW w:w="0" w:type="auto"/>
          </w:tcPr>
          <w:p w:rsidR="00D541DE" w:rsidRPr="00D541DE" w:rsidRDefault="00D541DE" w:rsidP="00C56969">
            <w:pPr>
              <w:pStyle w:val="af3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D541DE"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0" w:type="auto"/>
          </w:tcPr>
          <w:p w:rsidR="00D541DE" w:rsidRPr="00D541DE" w:rsidRDefault="00D541DE" w:rsidP="00C56969">
            <w:pPr>
              <w:pStyle w:val="af3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D541DE">
              <w:rPr>
                <w:rFonts w:ascii="Arial" w:hAnsi="Arial" w:cs="Arial"/>
                <w:sz w:val="24"/>
              </w:rPr>
              <w:t>Сельские библиотеки</w:t>
            </w:r>
          </w:p>
        </w:tc>
        <w:tc>
          <w:tcPr>
            <w:tcW w:w="0" w:type="auto"/>
          </w:tcPr>
          <w:p w:rsidR="00D541DE" w:rsidRPr="00D541DE" w:rsidRDefault="00BB4544" w:rsidP="00C56969">
            <w:pPr>
              <w:pStyle w:val="af3"/>
              <w:ind w:firstLine="4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объект</w:t>
            </w:r>
          </w:p>
        </w:tc>
        <w:tc>
          <w:tcPr>
            <w:tcW w:w="0" w:type="auto"/>
          </w:tcPr>
          <w:p w:rsidR="00D541DE" w:rsidRPr="00D541DE" w:rsidRDefault="00E95528" w:rsidP="00E95528">
            <w:pPr>
              <w:pStyle w:val="af3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D541DE" w:rsidRPr="00D541DE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независимо от численности населения</w:t>
            </w:r>
          </w:p>
        </w:tc>
        <w:tc>
          <w:tcPr>
            <w:tcW w:w="0" w:type="auto"/>
          </w:tcPr>
          <w:p w:rsidR="00D541DE" w:rsidRPr="00D541DE" w:rsidRDefault="00BB4544" w:rsidP="00C56969">
            <w:pPr>
              <w:pStyle w:val="af3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0" w:type="auto"/>
          </w:tcPr>
          <w:p w:rsidR="00D541DE" w:rsidRPr="00D541DE" w:rsidRDefault="00D541DE" w:rsidP="00C56969">
            <w:pPr>
              <w:pStyle w:val="af3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D541DE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548" w:type="dxa"/>
          </w:tcPr>
          <w:p w:rsidR="00D541DE" w:rsidRPr="00D541DE" w:rsidRDefault="00D541DE" w:rsidP="00C56969">
            <w:pPr>
              <w:jc w:val="center"/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</w:pPr>
            <w:r w:rsidRPr="00D541DE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D541DE" w:rsidRPr="00D541DE" w:rsidTr="00D541DE">
        <w:trPr>
          <w:trHeight w:val="99"/>
        </w:trPr>
        <w:tc>
          <w:tcPr>
            <w:tcW w:w="0" w:type="auto"/>
          </w:tcPr>
          <w:p w:rsidR="00D541DE" w:rsidRPr="00D541DE" w:rsidRDefault="00D541DE" w:rsidP="00C56969">
            <w:pPr>
              <w:pStyle w:val="af3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D541DE">
              <w:rPr>
                <w:rFonts w:ascii="Arial" w:hAnsi="Arial" w:cs="Arial"/>
                <w:sz w:val="24"/>
              </w:rPr>
              <w:t>5.</w:t>
            </w:r>
          </w:p>
        </w:tc>
        <w:tc>
          <w:tcPr>
            <w:tcW w:w="0" w:type="auto"/>
          </w:tcPr>
          <w:p w:rsidR="00D541DE" w:rsidRPr="00D541DE" w:rsidRDefault="00D541DE" w:rsidP="00C56969">
            <w:pPr>
              <w:pStyle w:val="af3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D541DE">
              <w:rPr>
                <w:rFonts w:ascii="Arial" w:hAnsi="Arial" w:cs="Arial"/>
                <w:sz w:val="24"/>
              </w:rPr>
              <w:t>Клубы или учреждения клубного типа</w:t>
            </w:r>
          </w:p>
        </w:tc>
        <w:tc>
          <w:tcPr>
            <w:tcW w:w="0" w:type="auto"/>
          </w:tcPr>
          <w:p w:rsidR="00D541DE" w:rsidRPr="00D541DE" w:rsidRDefault="00CD7968" w:rsidP="00C56969">
            <w:pPr>
              <w:pStyle w:val="af3"/>
              <w:ind w:firstLine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объект</w:t>
            </w:r>
          </w:p>
        </w:tc>
        <w:tc>
          <w:tcPr>
            <w:tcW w:w="0" w:type="auto"/>
          </w:tcPr>
          <w:p w:rsidR="00D541DE" w:rsidRPr="00D541DE" w:rsidRDefault="00CD7968" w:rsidP="00C56969">
            <w:pPr>
              <w:pStyle w:val="af3"/>
              <w:ind w:firstLine="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Pr="00D541DE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независимо от численности населения</w:t>
            </w:r>
          </w:p>
        </w:tc>
        <w:tc>
          <w:tcPr>
            <w:tcW w:w="0" w:type="auto"/>
          </w:tcPr>
          <w:p w:rsidR="00D541DE" w:rsidRPr="00D541DE" w:rsidRDefault="00CD7968" w:rsidP="00C56969">
            <w:pPr>
              <w:pStyle w:val="af3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0" w:type="auto"/>
          </w:tcPr>
          <w:p w:rsidR="00D541DE" w:rsidRPr="00D541DE" w:rsidRDefault="00CD7968" w:rsidP="00C56969">
            <w:pPr>
              <w:pStyle w:val="af3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548" w:type="dxa"/>
          </w:tcPr>
          <w:p w:rsidR="00D541DE" w:rsidRPr="00D541DE" w:rsidRDefault="00D541DE" w:rsidP="00C56969">
            <w:pPr>
              <w:jc w:val="center"/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</w:pPr>
            <w:r w:rsidRPr="00D541DE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D541DE" w:rsidRPr="00D541DE" w:rsidTr="00D541DE">
        <w:trPr>
          <w:trHeight w:val="125"/>
        </w:trPr>
        <w:tc>
          <w:tcPr>
            <w:tcW w:w="9571" w:type="dxa"/>
            <w:gridSpan w:val="7"/>
          </w:tcPr>
          <w:p w:rsidR="00D541DE" w:rsidRPr="00D541DE" w:rsidRDefault="00D541DE" w:rsidP="00C56969">
            <w:pPr>
              <w:jc w:val="center"/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</w:pPr>
            <w:r w:rsidRPr="00D541DE">
              <w:rPr>
                <w:rFonts w:ascii="Arial" w:hAnsi="Arial" w:cs="Arial"/>
                <w:sz w:val="24"/>
                <w:szCs w:val="24"/>
              </w:rPr>
              <w:t>Спортивные сооружения</w:t>
            </w:r>
          </w:p>
        </w:tc>
      </w:tr>
      <w:tr w:rsidR="00D541DE" w:rsidRPr="00D541DE" w:rsidTr="00D541DE">
        <w:trPr>
          <w:trHeight w:val="99"/>
        </w:trPr>
        <w:tc>
          <w:tcPr>
            <w:tcW w:w="0" w:type="auto"/>
          </w:tcPr>
          <w:p w:rsidR="00D541DE" w:rsidRPr="00D541DE" w:rsidRDefault="00D541DE" w:rsidP="00C56969">
            <w:pPr>
              <w:pStyle w:val="af3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D541DE">
              <w:rPr>
                <w:rFonts w:ascii="Arial" w:hAnsi="Arial" w:cs="Arial"/>
                <w:sz w:val="24"/>
              </w:rPr>
              <w:t>6.</w:t>
            </w:r>
          </w:p>
        </w:tc>
        <w:tc>
          <w:tcPr>
            <w:tcW w:w="0" w:type="auto"/>
          </w:tcPr>
          <w:p w:rsidR="00D541DE" w:rsidRPr="00D541DE" w:rsidRDefault="00D541DE" w:rsidP="00C56969">
            <w:pPr>
              <w:pStyle w:val="af3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D541DE">
              <w:rPr>
                <w:rFonts w:ascii="Arial" w:hAnsi="Arial" w:cs="Arial"/>
                <w:sz w:val="24"/>
              </w:rPr>
              <w:t>Плоскостные спортивные сооружения</w:t>
            </w:r>
          </w:p>
        </w:tc>
        <w:tc>
          <w:tcPr>
            <w:tcW w:w="0" w:type="auto"/>
          </w:tcPr>
          <w:p w:rsidR="00D541DE" w:rsidRPr="00D541DE" w:rsidRDefault="00D541DE" w:rsidP="00C56969">
            <w:pPr>
              <w:pStyle w:val="af3"/>
              <w:ind w:firstLine="0"/>
              <w:jc w:val="center"/>
              <w:rPr>
                <w:rFonts w:ascii="Arial" w:hAnsi="Arial" w:cs="Arial"/>
                <w:sz w:val="24"/>
                <w:vertAlign w:val="superscript"/>
              </w:rPr>
            </w:pPr>
            <w:r w:rsidRPr="00D541DE">
              <w:rPr>
                <w:rFonts w:ascii="Arial" w:hAnsi="Arial" w:cs="Arial"/>
                <w:sz w:val="24"/>
              </w:rPr>
              <w:t>м</w:t>
            </w:r>
            <w:proofErr w:type="gramStart"/>
            <w:r w:rsidRPr="00D541DE">
              <w:rPr>
                <w:rFonts w:ascii="Arial" w:hAnsi="Arial" w:cs="Arial"/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D541DE" w:rsidRPr="00D541DE" w:rsidRDefault="003B14B7" w:rsidP="00C56969">
            <w:pPr>
              <w:pStyle w:val="af3"/>
              <w:ind w:firstLine="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9,5м² на 1 человека</w:t>
            </w:r>
            <w:r w:rsidR="00D541DE" w:rsidRPr="00D541DE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0" w:type="auto"/>
          </w:tcPr>
          <w:p w:rsidR="00D541DE" w:rsidRPr="00D541DE" w:rsidRDefault="003B14B7" w:rsidP="00C56969">
            <w:pPr>
              <w:pStyle w:val="af3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7220</w:t>
            </w:r>
          </w:p>
        </w:tc>
        <w:tc>
          <w:tcPr>
            <w:tcW w:w="0" w:type="auto"/>
          </w:tcPr>
          <w:p w:rsidR="00D541DE" w:rsidRPr="00D541DE" w:rsidRDefault="00220633" w:rsidP="00C56969">
            <w:pPr>
              <w:pStyle w:val="af3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370</w:t>
            </w:r>
          </w:p>
        </w:tc>
        <w:tc>
          <w:tcPr>
            <w:tcW w:w="1548" w:type="dxa"/>
          </w:tcPr>
          <w:p w:rsidR="00D541DE" w:rsidRPr="00D541DE" w:rsidRDefault="003B14B7" w:rsidP="00C56969">
            <w:pPr>
              <w:jc w:val="center"/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6850</w:t>
            </w:r>
          </w:p>
        </w:tc>
      </w:tr>
    </w:tbl>
    <w:p w:rsidR="00EF735B" w:rsidRPr="00FB2EC5" w:rsidRDefault="00EF735B" w:rsidP="00CD7968">
      <w:pPr>
        <w:pStyle w:val="ab"/>
        <w:rPr>
          <w:rFonts w:ascii="Arial" w:hAnsi="Arial" w:cs="Arial"/>
          <w:sz w:val="24"/>
          <w:szCs w:val="24"/>
        </w:rPr>
      </w:pPr>
    </w:p>
    <w:p w:rsidR="00FB2EC5" w:rsidRDefault="00FB2EC5" w:rsidP="00CA254F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</w:p>
    <w:p w:rsidR="00C4334C" w:rsidRPr="00E35709" w:rsidRDefault="00C4334C" w:rsidP="00C4334C">
      <w:pPr>
        <w:pStyle w:val="ab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35709">
        <w:rPr>
          <w:rFonts w:ascii="Arial" w:eastAsia="Times New Roman" w:hAnsi="Arial" w:cs="Arial"/>
          <w:b/>
          <w:sz w:val="24"/>
          <w:szCs w:val="24"/>
        </w:rPr>
        <w:t>2.</w:t>
      </w:r>
      <w:r w:rsidR="00B7152E">
        <w:rPr>
          <w:rFonts w:ascii="Arial" w:eastAsia="Times New Roman" w:hAnsi="Arial" w:cs="Arial"/>
          <w:b/>
          <w:sz w:val="24"/>
          <w:szCs w:val="24"/>
        </w:rPr>
        <w:t>9</w:t>
      </w:r>
      <w:r w:rsidRPr="00E35709">
        <w:rPr>
          <w:rFonts w:ascii="Arial" w:eastAsia="Times New Roman" w:hAnsi="Arial" w:cs="Arial"/>
          <w:b/>
          <w:sz w:val="24"/>
          <w:szCs w:val="24"/>
        </w:rPr>
        <w:t xml:space="preserve"> Оценка нормативно-правовой базы, необходимой для функционирования и развития социальной инфраструктуры поселения</w:t>
      </w:r>
    </w:p>
    <w:p w:rsidR="00C4334C" w:rsidRPr="00E35709" w:rsidRDefault="00C4334C" w:rsidP="00C4334C">
      <w:pPr>
        <w:pStyle w:val="ab"/>
        <w:rPr>
          <w:rFonts w:ascii="Arial" w:eastAsia="Times New Roman" w:hAnsi="Arial" w:cs="Arial"/>
          <w:sz w:val="24"/>
          <w:szCs w:val="24"/>
        </w:rPr>
      </w:pPr>
    </w:p>
    <w:p w:rsidR="00C4334C" w:rsidRPr="00E35709" w:rsidRDefault="00C4334C" w:rsidP="00C4334C">
      <w:pPr>
        <w:pStyle w:val="ab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35709">
        <w:rPr>
          <w:rFonts w:ascii="Arial" w:eastAsia="Times New Roman" w:hAnsi="Arial" w:cs="Arial"/>
          <w:sz w:val="24"/>
          <w:szCs w:val="24"/>
        </w:rPr>
        <w:t>Программа комплексного развития социальной инфраструктуры Майоровского</w:t>
      </w:r>
      <w:r w:rsidR="001F0C65">
        <w:rPr>
          <w:rFonts w:ascii="Arial" w:eastAsia="Times New Roman" w:hAnsi="Arial" w:cs="Arial"/>
          <w:sz w:val="24"/>
          <w:szCs w:val="24"/>
        </w:rPr>
        <w:t xml:space="preserve"> сельского поселения Котельнико</w:t>
      </w:r>
      <w:r w:rsidRPr="00E35709">
        <w:rPr>
          <w:rFonts w:ascii="Arial" w:eastAsia="Times New Roman" w:hAnsi="Arial" w:cs="Arial"/>
          <w:sz w:val="24"/>
          <w:szCs w:val="24"/>
        </w:rPr>
        <w:t>вского  муниципального  района Волгоградской области разработана на основании и с учётом следующих правовых актов:</w:t>
      </w:r>
    </w:p>
    <w:p w:rsidR="00C4334C" w:rsidRPr="00E35709" w:rsidRDefault="00C4334C" w:rsidP="00C4334C">
      <w:pPr>
        <w:pStyle w:val="ab"/>
        <w:ind w:firstLine="708"/>
        <w:rPr>
          <w:rFonts w:ascii="Arial" w:eastAsia="Times New Roman" w:hAnsi="Arial" w:cs="Arial"/>
          <w:sz w:val="24"/>
          <w:szCs w:val="24"/>
        </w:rPr>
      </w:pPr>
      <w:r w:rsidRPr="00E35709">
        <w:rPr>
          <w:rFonts w:ascii="Arial" w:eastAsia="Times New Roman" w:hAnsi="Arial" w:cs="Arial"/>
          <w:sz w:val="24"/>
          <w:szCs w:val="24"/>
        </w:rPr>
        <w:t>1. Градостроительный кодекс Российской Федерации от 29.12.2004 г. № 190-ФЗ ст.6 п. 4.1.</w:t>
      </w:r>
    </w:p>
    <w:p w:rsidR="00C4334C" w:rsidRPr="00E35709" w:rsidRDefault="00C4334C" w:rsidP="00C4334C">
      <w:pPr>
        <w:pStyle w:val="ab"/>
        <w:ind w:firstLine="708"/>
        <w:rPr>
          <w:rFonts w:ascii="Arial" w:eastAsia="Times New Roman" w:hAnsi="Arial" w:cs="Arial"/>
          <w:sz w:val="24"/>
          <w:szCs w:val="24"/>
        </w:rPr>
      </w:pPr>
      <w:r w:rsidRPr="00E35709">
        <w:rPr>
          <w:rFonts w:ascii="Arial" w:eastAsia="Times New Roman" w:hAnsi="Arial" w:cs="Arial"/>
          <w:sz w:val="24"/>
          <w:szCs w:val="24"/>
        </w:rPr>
        <w:t>2.Федеральный закон от 29.12.2014 г. № 456-ФЗ «О внесении изменений в Градостроительный кодекс Российской Федерации и отдельные законодательные акты Российской Федерации».</w:t>
      </w:r>
    </w:p>
    <w:p w:rsidR="00C4334C" w:rsidRPr="00E35709" w:rsidRDefault="00C4334C" w:rsidP="00C4334C">
      <w:pPr>
        <w:pStyle w:val="ab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35709">
        <w:rPr>
          <w:rFonts w:ascii="Arial" w:eastAsia="Times New Roman" w:hAnsi="Arial" w:cs="Arial"/>
          <w:sz w:val="24"/>
          <w:szCs w:val="24"/>
        </w:rPr>
        <w:t>3. Федеральный закон от 06 октября 2003 года № 131-ФЗ «Об общих принципах организации местного самоуправления в Российской Федерации».</w:t>
      </w:r>
    </w:p>
    <w:p w:rsidR="00C4334C" w:rsidRPr="00E35709" w:rsidRDefault="00C4334C" w:rsidP="00C4334C">
      <w:pPr>
        <w:pStyle w:val="ab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35709">
        <w:rPr>
          <w:rFonts w:ascii="Arial" w:eastAsia="Times New Roman" w:hAnsi="Arial" w:cs="Arial"/>
          <w:sz w:val="24"/>
          <w:szCs w:val="24"/>
        </w:rPr>
        <w:t>4. Постановление Правительства Российской Федерации</w:t>
      </w:r>
    </w:p>
    <w:p w:rsidR="00C56A55" w:rsidRPr="00E35709" w:rsidRDefault="00C4334C" w:rsidP="00C4334C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E35709">
        <w:rPr>
          <w:rFonts w:ascii="Arial" w:eastAsia="Times New Roman" w:hAnsi="Arial" w:cs="Arial"/>
          <w:sz w:val="24"/>
          <w:szCs w:val="24"/>
        </w:rPr>
        <w:t>от 01 октября 2015 года № 1050 «Об утверждении требований к программам комплексного развития социальной инфраструктуры поселений, городских округов».</w:t>
      </w:r>
    </w:p>
    <w:p w:rsidR="00C4334C" w:rsidRPr="00E35709" w:rsidRDefault="00C4334C" w:rsidP="00C4334C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E35709">
        <w:rPr>
          <w:rFonts w:ascii="Arial" w:eastAsia="Times New Roman" w:hAnsi="Arial" w:cs="Arial"/>
          <w:sz w:val="24"/>
          <w:szCs w:val="24"/>
        </w:rPr>
        <w:lastRenderedPageBreak/>
        <w:tab/>
        <w:t xml:space="preserve">5. Устав </w:t>
      </w:r>
      <w:r w:rsidR="003B3FD6" w:rsidRPr="00E35709">
        <w:rPr>
          <w:rFonts w:ascii="Arial" w:eastAsia="Times New Roman" w:hAnsi="Arial" w:cs="Arial"/>
          <w:sz w:val="24"/>
          <w:szCs w:val="24"/>
        </w:rPr>
        <w:t>Майоровского сельского поселения</w:t>
      </w:r>
      <w:r w:rsidR="003B3FD6" w:rsidRPr="00E35709">
        <w:t xml:space="preserve"> </w:t>
      </w:r>
      <w:r w:rsidR="003B3FD6" w:rsidRPr="00E35709">
        <w:rPr>
          <w:rFonts w:ascii="Arial" w:eastAsia="Times New Roman" w:hAnsi="Arial" w:cs="Arial"/>
          <w:sz w:val="24"/>
          <w:szCs w:val="24"/>
        </w:rPr>
        <w:t>Котельниковского муниципального района Волгоградской области</w:t>
      </w:r>
      <w:r w:rsidR="00F65F2E">
        <w:rPr>
          <w:rFonts w:ascii="Arial" w:eastAsia="Times New Roman" w:hAnsi="Arial" w:cs="Arial"/>
          <w:sz w:val="24"/>
          <w:szCs w:val="24"/>
        </w:rPr>
        <w:t xml:space="preserve">, </w:t>
      </w:r>
      <w:r w:rsidR="007C687D">
        <w:rPr>
          <w:rFonts w:ascii="Arial" w:eastAsia="Times New Roman" w:hAnsi="Arial" w:cs="Arial"/>
          <w:sz w:val="24"/>
          <w:szCs w:val="24"/>
        </w:rPr>
        <w:t>у</w:t>
      </w:r>
      <w:r w:rsidR="007C687D" w:rsidRPr="007D6104">
        <w:rPr>
          <w:rFonts w:ascii="Arial" w:eastAsia="Times New Roman" w:hAnsi="Arial" w:cs="Arial"/>
          <w:sz w:val="24"/>
          <w:szCs w:val="24"/>
        </w:rPr>
        <w:t xml:space="preserve">твержден </w:t>
      </w:r>
      <w:r w:rsidR="007C687D">
        <w:rPr>
          <w:rFonts w:ascii="Arial" w:eastAsia="Times New Roman" w:hAnsi="Arial" w:cs="Arial"/>
          <w:sz w:val="24"/>
          <w:szCs w:val="24"/>
        </w:rPr>
        <w:t>Р</w:t>
      </w:r>
      <w:r w:rsidR="00F65F2E">
        <w:rPr>
          <w:rFonts w:ascii="Arial" w:eastAsia="Times New Roman" w:hAnsi="Arial" w:cs="Arial"/>
          <w:sz w:val="24"/>
          <w:szCs w:val="24"/>
        </w:rPr>
        <w:t>ешением Совета  народных депутатов</w:t>
      </w:r>
      <w:r w:rsidR="007C687D" w:rsidRPr="007D6104">
        <w:rPr>
          <w:rFonts w:ascii="Arial" w:eastAsia="Times New Roman" w:hAnsi="Arial" w:cs="Arial"/>
          <w:sz w:val="24"/>
          <w:szCs w:val="24"/>
        </w:rPr>
        <w:t xml:space="preserve"> Майоровского сельского поселения от «11» августа 2014г. № 11/21</w:t>
      </w:r>
      <w:r w:rsidR="007C687D">
        <w:rPr>
          <w:rFonts w:ascii="Arial" w:eastAsia="Times New Roman" w:hAnsi="Arial" w:cs="Arial"/>
          <w:sz w:val="24"/>
          <w:szCs w:val="24"/>
        </w:rPr>
        <w:t>.</w:t>
      </w:r>
    </w:p>
    <w:p w:rsidR="003B3FD6" w:rsidRDefault="003B3FD6" w:rsidP="00C4334C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E35709">
        <w:rPr>
          <w:rFonts w:ascii="Arial" w:eastAsia="Times New Roman" w:hAnsi="Arial" w:cs="Arial"/>
          <w:sz w:val="24"/>
          <w:szCs w:val="24"/>
        </w:rPr>
        <w:tab/>
        <w:t>6. Генеральный план Майоровского сельского поселения Котельниковского муниципальног</w:t>
      </w:r>
      <w:r w:rsidR="00F65F2E">
        <w:rPr>
          <w:rFonts w:ascii="Arial" w:eastAsia="Times New Roman" w:hAnsi="Arial" w:cs="Arial"/>
          <w:sz w:val="24"/>
          <w:szCs w:val="24"/>
        </w:rPr>
        <w:t xml:space="preserve">о района Волгоградской области, утвержден Решением Совета народных депутатов </w:t>
      </w:r>
      <w:r w:rsidR="007C687D">
        <w:rPr>
          <w:rFonts w:ascii="Arial" w:eastAsia="Times New Roman" w:hAnsi="Arial" w:cs="Arial"/>
          <w:sz w:val="24"/>
          <w:szCs w:val="24"/>
        </w:rPr>
        <w:t>Майоровского сельского поселения №22/39 от 17.12.2013г.</w:t>
      </w:r>
      <w:r w:rsidR="00F65F2E">
        <w:rPr>
          <w:rFonts w:ascii="Arial" w:eastAsia="Times New Roman" w:hAnsi="Arial" w:cs="Arial"/>
          <w:sz w:val="24"/>
          <w:szCs w:val="24"/>
        </w:rPr>
        <w:t xml:space="preserve">, изменения в генеральный план Майоровского сельского поселения Котельниковского муниципального района Волгоградской области (Решение Котельниковского районного Совета народных депутатов Волгоградской области №1/16 от 27.09.2019г.). </w:t>
      </w:r>
      <w:r w:rsidR="00F65F2E" w:rsidRPr="00630F24">
        <w:rPr>
          <w:rFonts w:ascii="Arial" w:eastAsia="Times New Roman" w:hAnsi="Arial" w:cs="Arial"/>
          <w:sz w:val="24"/>
          <w:szCs w:val="24"/>
        </w:rPr>
        <w:t xml:space="preserve"> </w:t>
      </w:r>
    </w:p>
    <w:p w:rsidR="003B3FD6" w:rsidRPr="00E35709" w:rsidRDefault="003B3FD6" w:rsidP="003B3FD6">
      <w:pPr>
        <w:pStyle w:val="ab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35709">
        <w:rPr>
          <w:rFonts w:ascii="Arial" w:eastAsia="Times New Roman" w:hAnsi="Arial" w:cs="Arial"/>
          <w:sz w:val="24"/>
          <w:szCs w:val="24"/>
        </w:rPr>
        <w:t>Реализация мероприятий настоящей программы позволит обеспечить развитие социальной инфраструктуры Майоровского сельского поселения Котельниковского  муниципального  района Волгоградской области, повысить уровень жизни населения, сократить миграционный отток квалифицированных трудовых ресурсах.</w:t>
      </w:r>
    </w:p>
    <w:p w:rsidR="003B3FD6" w:rsidRDefault="003B3FD6" w:rsidP="003B3FD6">
      <w:pPr>
        <w:pStyle w:val="ab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E35709">
        <w:rPr>
          <w:rFonts w:ascii="Arial" w:eastAsia="Times New Roman" w:hAnsi="Arial" w:cs="Arial"/>
          <w:sz w:val="24"/>
          <w:szCs w:val="24"/>
        </w:rPr>
        <w:t>Программный метод, а именно разработка программы комплексного развития социальной инфраструктуры Майоровского сельского поселения Котельниковского муниципального  района Волгоградской области на 2018-2028 годы, требуется для утверждения перечня планируемых к строительству и нуждающихся в реконструкции и ремонте социальных объектов, расположенных на территории муниципального образования, а также для определения объема и порядка финансирования данных работ за счет дополнительных поступлений.</w:t>
      </w:r>
      <w:proofErr w:type="gramEnd"/>
    </w:p>
    <w:p w:rsidR="003B3FD6" w:rsidRDefault="003B3FD6" w:rsidP="003B3FD6">
      <w:pPr>
        <w:pStyle w:val="ab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EE2656" w:rsidRDefault="00EE2656" w:rsidP="00445EAD">
      <w:pPr>
        <w:pStyle w:val="ab"/>
        <w:rPr>
          <w:rFonts w:ascii="Arial" w:eastAsia="Times New Roman" w:hAnsi="Arial" w:cs="Arial"/>
          <w:b/>
          <w:color w:val="000000"/>
          <w:sz w:val="24"/>
          <w:szCs w:val="24"/>
        </w:rPr>
      </w:pPr>
      <w:bookmarkStart w:id="9" w:name="_Toc132716915"/>
      <w:bookmarkEnd w:id="8"/>
    </w:p>
    <w:p w:rsidR="00AA3CD7" w:rsidRDefault="00F433B0" w:rsidP="000C34DC">
      <w:pPr>
        <w:pStyle w:val="ab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</w:t>
      </w:r>
      <w:r w:rsidR="00EE265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Раздел </w:t>
      </w:r>
      <w:r w:rsidR="00AA3CD7" w:rsidRPr="00445EAD">
        <w:rPr>
          <w:rFonts w:ascii="Arial" w:eastAsia="Times New Roman" w:hAnsi="Arial" w:cs="Arial"/>
          <w:b/>
          <w:color w:val="000000"/>
          <w:sz w:val="24"/>
          <w:szCs w:val="24"/>
        </w:rPr>
        <w:t>3. Основные стратегическими направлениями развития поселения</w:t>
      </w:r>
      <w:bookmarkEnd w:id="9"/>
    </w:p>
    <w:p w:rsidR="00470FE9" w:rsidRPr="00445EAD" w:rsidRDefault="00470FE9" w:rsidP="000C34DC">
      <w:pPr>
        <w:pStyle w:val="ab"/>
        <w:jc w:val="center"/>
        <w:rPr>
          <w:rFonts w:ascii="Arial" w:eastAsia="Times New Roman" w:hAnsi="Arial" w:cs="Arial"/>
          <w:sz w:val="24"/>
          <w:szCs w:val="24"/>
        </w:rPr>
      </w:pPr>
    </w:p>
    <w:p w:rsidR="00AA3CD7" w:rsidRPr="00445EAD" w:rsidRDefault="00F433B0" w:rsidP="00CA254F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</w:t>
      </w:r>
      <w:r w:rsidR="00AA3CD7" w:rsidRPr="00445EAD">
        <w:rPr>
          <w:rFonts w:ascii="Arial" w:eastAsia="Times New Roman" w:hAnsi="Arial" w:cs="Arial"/>
          <w:sz w:val="24"/>
          <w:szCs w:val="24"/>
        </w:rPr>
        <w:t>Из   анализа вытекает, что стратегическими направлениями развития поселения должны стать  следующие действия:</w:t>
      </w:r>
    </w:p>
    <w:p w:rsidR="00C56A55" w:rsidRDefault="00C56A55" w:rsidP="00445EAD">
      <w:pPr>
        <w:pStyle w:val="ab"/>
        <w:rPr>
          <w:rFonts w:ascii="Arial" w:eastAsia="Times New Roman" w:hAnsi="Arial" w:cs="Arial"/>
          <w:sz w:val="24"/>
          <w:szCs w:val="24"/>
        </w:rPr>
      </w:pPr>
    </w:p>
    <w:p w:rsidR="00AA3CD7" w:rsidRPr="00445EAD" w:rsidRDefault="00AA3CD7" w:rsidP="00445EAD">
      <w:pPr>
        <w:pStyle w:val="ab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sz w:val="24"/>
          <w:szCs w:val="24"/>
        </w:rPr>
        <w:t> </w:t>
      </w:r>
      <w:r w:rsidRPr="00445EAD">
        <w:rPr>
          <w:rFonts w:ascii="Arial" w:eastAsia="Times New Roman" w:hAnsi="Arial" w:cs="Arial"/>
          <w:b/>
          <w:bCs/>
          <w:sz w:val="24"/>
          <w:szCs w:val="24"/>
        </w:rPr>
        <w:t>Экономические:</w:t>
      </w:r>
    </w:p>
    <w:p w:rsidR="00AA3CD7" w:rsidRPr="00445EAD" w:rsidRDefault="00AA3CD7" w:rsidP="00CA254F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sz w:val="24"/>
          <w:szCs w:val="24"/>
        </w:rPr>
        <w:t>1.    Содействие развитию крупному сельскохозяйственному бизнесу, и вовлечение его как потенциального инвестора для</w:t>
      </w:r>
      <w:r w:rsidR="00CA254F">
        <w:rPr>
          <w:rFonts w:ascii="Arial" w:eastAsia="Times New Roman" w:hAnsi="Arial" w:cs="Arial"/>
          <w:sz w:val="24"/>
          <w:szCs w:val="24"/>
        </w:rPr>
        <w:t xml:space="preserve"> выполнения социальных проектов </w:t>
      </w:r>
      <w:r w:rsidRPr="00445EAD">
        <w:rPr>
          <w:rFonts w:ascii="Arial" w:eastAsia="Times New Roman" w:hAnsi="Arial" w:cs="Arial"/>
          <w:sz w:val="24"/>
          <w:szCs w:val="24"/>
        </w:rPr>
        <w:t>восстановлени</w:t>
      </w:r>
      <w:r w:rsidR="00CA254F">
        <w:rPr>
          <w:rFonts w:ascii="Arial" w:eastAsia="Times New Roman" w:hAnsi="Arial" w:cs="Arial"/>
          <w:sz w:val="24"/>
          <w:szCs w:val="24"/>
        </w:rPr>
        <w:t>я</w:t>
      </w:r>
      <w:r w:rsidRPr="00445EAD">
        <w:rPr>
          <w:rFonts w:ascii="Arial" w:eastAsia="Times New Roman" w:hAnsi="Arial" w:cs="Arial"/>
          <w:sz w:val="24"/>
          <w:szCs w:val="24"/>
        </w:rPr>
        <w:t xml:space="preserve"> объектов образования, культуры и спорта, помощь в организации питания школьников на взаимовыгодных условиях.   </w:t>
      </w:r>
    </w:p>
    <w:p w:rsidR="00721F5F" w:rsidRPr="00C56A55" w:rsidRDefault="00AA3CD7" w:rsidP="00C56A55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sz w:val="24"/>
          <w:szCs w:val="24"/>
        </w:rPr>
        <w:t>2.    Содействие развитию   малого бизнеса через помощь в привлечении льготных кредитов на проекты, значимые для развития поселения и организации новых рабочих мест.</w:t>
      </w:r>
      <w:r w:rsidRPr="00445EAD">
        <w:rPr>
          <w:rFonts w:ascii="Arial" w:eastAsia="Times New Roman" w:hAnsi="Arial" w:cs="Arial"/>
          <w:i/>
          <w:iCs/>
          <w:sz w:val="24"/>
          <w:szCs w:val="24"/>
        </w:rPr>
        <w:t>            </w:t>
      </w:r>
    </w:p>
    <w:p w:rsidR="00721F5F" w:rsidRDefault="00721F5F" w:rsidP="00445EAD">
      <w:pPr>
        <w:pStyle w:val="ab"/>
        <w:rPr>
          <w:rFonts w:ascii="Arial" w:eastAsia="Times New Roman" w:hAnsi="Arial" w:cs="Arial"/>
          <w:i/>
          <w:iCs/>
          <w:sz w:val="24"/>
          <w:szCs w:val="24"/>
        </w:rPr>
      </w:pPr>
    </w:p>
    <w:p w:rsidR="00AA3CD7" w:rsidRPr="00445EAD" w:rsidRDefault="00AA3CD7" w:rsidP="00445EAD">
      <w:pPr>
        <w:pStyle w:val="ab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b/>
          <w:bCs/>
          <w:sz w:val="24"/>
          <w:szCs w:val="24"/>
        </w:rPr>
        <w:t>Социальные</w:t>
      </w:r>
      <w:r w:rsidRPr="00445EAD">
        <w:rPr>
          <w:rFonts w:ascii="Arial" w:eastAsia="Times New Roman" w:hAnsi="Arial" w:cs="Arial"/>
          <w:sz w:val="24"/>
          <w:szCs w:val="24"/>
        </w:rPr>
        <w:t>:</w:t>
      </w:r>
    </w:p>
    <w:p w:rsidR="00AA3CD7" w:rsidRPr="00445EAD" w:rsidRDefault="00AA3CD7" w:rsidP="00445EAD">
      <w:pPr>
        <w:pStyle w:val="ab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sz w:val="24"/>
          <w:szCs w:val="24"/>
        </w:rPr>
        <w:t xml:space="preserve">1.  Развитие социальной инфраструктуры, образования, здравоохранения, культуры, физкультуры и спорта: </w:t>
      </w:r>
    </w:p>
    <w:p w:rsidR="00AA3CD7" w:rsidRPr="00445EAD" w:rsidRDefault="00AA3CD7" w:rsidP="00CA254F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iCs/>
          <w:sz w:val="24"/>
          <w:szCs w:val="24"/>
        </w:rPr>
        <w:t>- участие в отраслевых  районных, областных программах, Российских и международных грантах по развитию и укреплению данных отраслей;</w:t>
      </w:r>
    </w:p>
    <w:p w:rsidR="00AA3CD7" w:rsidRPr="00445EAD" w:rsidRDefault="00AA3CD7" w:rsidP="00CA254F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iCs/>
          <w:sz w:val="24"/>
          <w:szCs w:val="24"/>
        </w:rPr>
        <w:t xml:space="preserve"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 </w:t>
      </w:r>
    </w:p>
    <w:p w:rsidR="00AA3CD7" w:rsidRPr="00445EAD" w:rsidRDefault="00AA3CD7" w:rsidP="00CA254F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sz w:val="24"/>
          <w:szCs w:val="24"/>
        </w:rPr>
        <w:t>2.    Развитие личного подворья граждан, как источника доходов населения.</w:t>
      </w:r>
    </w:p>
    <w:p w:rsidR="00AA3CD7" w:rsidRPr="00445EAD" w:rsidRDefault="00AA3CD7" w:rsidP="00CA254F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iCs/>
          <w:sz w:val="24"/>
          <w:szCs w:val="24"/>
        </w:rPr>
        <w:t>- привлечение льготных кредитов из областного бюджета на развитие личных подсобных хозяйств;</w:t>
      </w:r>
    </w:p>
    <w:p w:rsidR="00AA3CD7" w:rsidRPr="00445EAD" w:rsidRDefault="00AA3CD7" w:rsidP="00CA254F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sz w:val="24"/>
          <w:szCs w:val="24"/>
        </w:rPr>
        <w:lastRenderedPageBreak/>
        <w:t>3.   Содействие в привлечении молодых специалистов в поселение (врачей, учителей, работников культуры, муниципальных служащих);</w:t>
      </w:r>
    </w:p>
    <w:p w:rsidR="00AA3CD7" w:rsidRPr="00445EAD" w:rsidRDefault="00AA3CD7" w:rsidP="00CA254F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sz w:val="24"/>
          <w:szCs w:val="24"/>
        </w:rPr>
        <w:t> </w:t>
      </w:r>
      <w:r w:rsidRPr="00445EAD">
        <w:rPr>
          <w:rFonts w:ascii="Arial" w:eastAsia="Times New Roman" w:hAnsi="Arial" w:cs="Arial"/>
          <w:iCs/>
          <w:sz w:val="24"/>
          <w:szCs w:val="24"/>
        </w:rPr>
        <w:t>-</w:t>
      </w:r>
      <w:r w:rsidR="00470FE9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445EAD">
        <w:rPr>
          <w:rFonts w:ascii="Arial" w:eastAsia="Times New Roman" w:hAnsi="Arial" w:cs="Arial"/>
          <w:iCs/>
          <w:sz w:val="24"/>
          <w:szCs w:val="24"/>
        </w:rPr>
        <w:t>помощь членам их семей в устройстве на работу;</w:t>
      </w:r>
    </w:p>
    <w:p w:rsidR="00AA3CD7" w:rsidRPr="00445EAD" w:rsidRDefault="00AA3CD7" w:rsidP="00CA254F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iCs/>
          <w:sz w:val="24"/>
          <w:szCs w:val="24"/>
        </w:rPr>
        <w:t> -</w:t>
      </w:r>
      <w:r w:rsidR="00470FE9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445EAD">
        <w:rPr>
          <w:rFonts w:ascii="Arial" w:eastAsia="Times New Roman" w:hAnsi="Arial" w:cs="Arial"/>
          <w:iCs/>
          <w:sz w:val="24"/>
          <w:szCs w:val="24"/>
        </w:rPr>
        <w:t>помощь в решении вопросов по  приобретению  этими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AA3CD7" w:rsidRPr="00445EAD" w:rsidRDefault="00AA3CD7" w:rsidP="00CA254F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sz w:val="24"/>
          <w:szCs w:val="24"/>
        </w:rPr>
        <w:t xml:space="preserve">4.    Содействие в обеспечении социальной поддержки </w:t>
      </w:r>
      <w:proofErr w:type="spellStart"/>
      <w:r w:rsidRPr="00445EAD">
        <w:rPr>
          <w:rFonts w:ascii="Arial" w:eastAsia="Times New Roman" w:hAnsi="Arial" w:cs="Arial"/>
          <w:sz w:val="24"/>
          <w:szCs w:val="24"/>
        </w:rPr>
        <w:t>слабозащищенным</w:t>
      </w:r>
      <w:proofErr w:type="spellEnd"/>
      <w:r w:rsidRPr="00445EAD">
        <w:rPr>
          <w:rFonts w:ascii="Arial" w:eastAsia="Times New Roman" w:hAnsi="Arial" w:cs="Arial"/>
          <w:sz w:val="24"/>
          <w:szCs w:val="24"/>
        </w:rPr>
        <w:t xml:space="preserve"> слоям населения:</w:t>
      </w:r>
    </w:p>
    <w:p w:rsidR="00AA3CD7" w:rsidRPr="00445EAD" w:rsidRDefault="00AA3CD7" w:rsidP="00CA254F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iCs/>
          <w:sz w:val="24"/>
          <w:szCs w:val="24"/>
        </w:rPr>
        <w:t>-консультирование, помощь в получении субсидий, пособий различных льготных выплат;</w:t>
      </w:r>
    </w:p>
    <w:p w:rsidR="00AA3CD7" w:rsidRPr="00445EAD" w:rsidRDefault="00AA3CD7" w:rsidP="00CA254F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sz w:val="24"/>
          <w:szCs w:val="24"/>
        </w:rPr>
        <w:t>5.   Привлечение средств из областного и федерального бюджетов на укрепле</w:t>
      </w:r>
      <w:r w:rsidR="001540A0">
        <w:rPr>
          <w:rFonts w:ascii="Arial" w:eastAsia="Times New Roman" w:hAnsi="Arial" w:cs="Arial"/>
          <w:sz w:val="24"/>
          <w:szCs w:val="24"/>
        </w:rPr>
        <w:t>ние жилищно-коммунальной сферы:</w:t>
      </w:r>
    </w:p>
    <w:p w:rsidR="00AA3CD7" w:rsidRPr="00445EAD" w:rsidRDefault="00AA3CD7" w:rsidP="00CA254F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iCs/>
          <w:sz w:val="24"/>
          <w:szCs w:val="24"/>
        </w:rPr>
        <w:t xml:space="preserve">- </w:t>
      </w:r>
      <w:r w:rsidR="001540A0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445EAD">
        <w:rPr>
          <w:rFonts w:ascii="Arial" w:eastAsia="Times New Roman" w:hAnsi="Arial" w:cs="Arial"/>
          <w:iCs/>
          <w:sz w:val="24"/>
          <w:szCs w:val="24"/>
        </w:rPr>
        <w:t>по ремонту и строительству жилья;</w:t>
      </w:r>
    </w:p>
    <w:p w:rsidR="00EE2656" w:rsidRDefault="001540A0" w:rsidP="001540A0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 xml:space="preserve">- </w:t>
      </w:r>
      <w:r w:rsidR="00AA3CD7" w:rsidRPr="00445EAD">
        <w:rPr>
          <w:rFonts w:ascii="Arial" w:eastAsia="Times New Roman" w:hAnsi="Arial" w:cs="Arial"/>
          <w:iCs/>
          <w:sz w:val="24"/>
          <w:szCs w:val="24"/>
        </w:rPr>
        <w:t>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</w:t>
      </w:r>
      <w:r w:rsidR="00DA1832">
        <w:rPr>
          <w:rFonts w:ascii="Arial" w:eastAsia="Times New Roman" w:hAnsi="Arial" w:cs="Arial"/>
          <w:iCs/>
          <w:sz w:val="24"/>
          <w:szCs w:val="24"/>
        </w:rPr>
        <w:t>ющими на территории поселения.</w:t>
      </w:r>
      <w:bookmarkStart w:id="10" w:name="_Toc132715995"/>
    </w:p>
    <w:p w:rsidR="001540A0" w:rsidRPr="001540A0" w:rsidRDefault="001540A0" w:rsidP="001540A0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</w:p>
    <w:p w:rsidR="00AA3CD7" w:rsidRDefault="00EE2656" w:rsidP="00DA55B5">
      <w:pPr>
        <w:pStyle w:val="ab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Раздел </w:t>
      </w:r>
      <w:r w:rsidR="00AA3CD7" w:rsidRPr="00445EAD">
        <w:rPr>
          <w:rFonts w:ascii="Arial" w:eastAsia="Times New Roman" w:hAnsi="Arial" w:cs="Arial"/>
          <w:b/>
          <w:bCs/>
          <w:kern w:val="36"/>
          <w:sz w:val="24"/>
          <w:szCs w:val="24"/>
        </w:rPr>
        <w:t>4. Система основных программных мероприятий по развитию сельского поселения</w:t>
      </w:r>
      <w:bookmarkEnd w:id="10"/>
    </w:p>
    <w:p w:rsidR="00470FE9" w:rsidRPr="00445EAD" w:rsidRDefault="00470FE9" w:rsidP="00DA55B5">
      <w:pPr>
        <w:pStyle w:val="ab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p w:rsidR="00AA3CD7" w:rsidRPr="00445EAD" w:rsidRDefault="00AA3CD7" w:rsidP="00DA1832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sz w:val="24"/>
          <w:szCs w:val="24"/>
        </w:rPr>
        <w:t>  Задача формирования стратегии развития такого сложного образования, каковым является сельское поселение, не может быть конструктивно решена без  анализа,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AA3CD7" w:rsidRPr="00445EAD" w:rsidRDefault="00AA3CD7" w:rsidP="00DA1832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sz w:val="24"/>
          <w:szCs w:val="24"/>
        </w:rPr>
        <w:t>  Использование системного анализа для 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 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182216" w:rsidRDefault="00AA3CD7" w:rsidP="00F433B0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sz w:val="24"/>
          <w:szCs w:val="24"/>
        </w:rPr>
        <w:t>Мероприятия Программы социального развит</w:t>
      </w:r>
      <w:r w:rsidR="00C50A06" w:rsidRPr="00445EAD">
        <w:rPr>
          <w:rFonts w:ascii="Arial" w:eastAsia="Times New Roman" w:hAnsi="Arial" w:cs="Arial"/>
          <w:sz w:val="24"/>
          <w:szCs w:val="24"/>
        </w:rPr>
        <w:t>ия  поселения</w:t>
      </w:r>
      <w:r w:rsidRPr="00445EAD">
        <w:rPr>
          <w:rFonts w:ascii="Arial" w:eastAsia="Times New Roman" w:hAnsi="Arial" w:cs="Arial"/>
          <w:sz w:val="24"/>
          <w:szCs w:val="24"/>
        </w:rPr>
        <w:t xml:space="preserve"> включают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 Перечень  основных програ</w:t>
      </w:r>
      <w:r w:rsidR="001540A0">
        <w:rPr>
          <w:rFonts w:ascii="Arial" w:eastAsia="Times New Roman" w:hAnsi="Arial" w:cs="Arial"/>
          <w:sz w:val="24"/>
          <w:szCs w:val="24"/>
        </w:rPr>
        <w:t>ммных мероприятий на период 2018</w:t>
      </w:r>
      <w:r w:rsidR="00DA5E24">
        <w:rPr>
          <w:rFonts w:ascii="Arial" w:eastAsia="Times New Roman" w:hAnsi="Arial" w:cs="Arial"/>
          <w:sz w:val="24"/>
          <w:szCs w:val="24"/>
        </w:rPr>
        <w:t xml:space="preserve"> </w:t>
      </w:r>
      <w:r w:rsidR="001540A0">
        <w:rPr>
          <w:rFonts w:ascii="Arial" w:eastAsia="Times New Roman" w:hAnsi="Arial" w:cs="Arial"/>
          <w:sz w:val="24"/>
          <w:szCs w:val="24"/>
        </w:rPr>
        <w:t>-</w:t>
      </w:r>
      <w:r w:rsidR="00DA5E24">
        <w:rPr>
          <w:rFonts w:ascii="Arial" w:eastAsia="Times New Roman" w:hAnsi="Arial" w:cs="Arial"/>
          <w:sz w:val="24"/>
          <w:szCs w:val="24"/>
        </w:rPr>
        <w:t xml:space="preserve"> </w:t>
      </w:r>
      <w:r w:rsidR="00C20F90">
        <w:rPr>
          <w:rFonts w:ascii="Arial" w:eastAsia="Times New Roman" w:hAnsi="Arial" w:cs="Arial"/>
          <w:sz w:val="24"/>
          <w:szCs w:val="24"/>
        </w:rPr>
        <w:t>2033</w:t>
      </w:r>
      <w:r w:rsidRPr="00445EAD">
        <w:rPr>
          <w:rFonts w:ascii="Arial" w:eastAsia="Times New Roman" w:hAnsi="Arial" w:cs="Arial"/>
          <w:sz w:val="24"/>
          <w:szCs w:val="24"/>
        </w:rPr>
        <w:t xml:space="preserve"> гг., ответственных исполнителей  и ожидаемых результатов от их реализации с указанием необходимых объемов и потенциальных источников финансирования, приведены ниже</w:t>
      </w:r>
      <w:r w:rsidR="00721F5F">
        <w:rPr>
          <w:rFonts w:ascii="Arial" w:eastAsia="Times New Roman" w:hAnsi="Arial" w:cs="Arial"/>
          <w:sz w:val="24"/>
          <w:szCs w:val="24"/>
        </w:rPr>
        <w:t>.</w:t>
      </w:r>
    </w:p>
    <w:p w:rsidR="00470FE9" w:rsidRDefault="00470FE9" w:rsidP="00F433B0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</w:p>
    <w:p w:rsidR="00470FE9" w:rsidRDefault="00470FE9" w:rsidP="00F433B0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</w:p>
    <w:p w:rsidR="00C56969" w:rsidRPr="00F433B0" w:rsidRDefault="00C56969" w:rsidP="00F433B0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</w:p>
    <w:p w:rsidR="0016522C" w:rsidRPr="00642724" w:rsidRDefault="00EE2656" w:rsidP="00DA55B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42724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Раздел </w:t>
      </w:r>
      <w:r w:rsidR="0016522C" w:rsidRPr="00642724">
        <w:rPr>
          <w:rFonts w:ascii="Arial" w:eastAsia="Times New Roman" w:hAnsi="Arial" w:cs="Arial"/>
          <w:b/>
          <w:bCs/>
          <w:sz w:val="24"/>
          <w:szCs w:val="24"/>
        </w:rPr>
        <w:t>5. Перечень мероприятий (инвестиционных проектов) по проектированию, строительству и реконструкции объектов социальной инфраструктуры поселения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источников</w:t>
      </w:r>
    </w:p>
    <w:p w:rsidR="004803F4" w:rsidRPr="00642724" w:rsidRDefault="00132C97" w:rsidP="001652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</w:t>
      </w:r>
    </w:p>
    <w:p w:rsidR="0016522C" w:rsidRPr="00642724" w:rsidRDefault="0016522C" w:rsidP="001652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433B0">
        <w:rPr>
          <w:rFonts w:ascii="Arial" w:eastAsia="Times New Roman" w:hAnsi="Arial" w:cs="Arial"/>
          <w:sz w:val="24"/>
          <w:szCs w:val="24"/>
          <w:u w:val="single"/>
        </w:rPr>
        <w:t>Цель Программы</w:t>
      </w:r>
      <w:r w:rsidRPr="00642724">
        <w:rPr>
          <w:rFonts w:ascii="Arial" w:eastAsia="Times New Roman" w:hAnsi="Arial" w:cs="Arial"/>
          <w:sz w:val="24"/>
          <w:szCs w:val="24"/>
        </w:rPr>
        <w:t>:</w:t>
      </w:r>
    </w:p>
    <w:p w:rsidR="0016522C" w:rsidRPr="00642724" w:rsidRDefault="0016522C" w:rsidP="001652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42724">
        <w:rPr>
          <w:rFonts w:ascii="Arial" w:eastAsia="Times New Roman" w:hAnsi="Arial" w:cs="Arial"/>
          <w:sz w:val="24"/>
          <w:szCs w:val="24"/>
        </w:rPr>
        <w:t>- обеспечение развития социальной инфраструктуры  поселения  для закрепления населения, повышения уровня его жизни.</w:t>
      </w:r>
    </w:p>
    <w:p w:rsidR="0016522C" w:rsidRPr="00642724" w:rsidRDefault="0016522C" w:rsidP="001652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433B0">
        <w:rPr>
          <w:rFonts w:ascii="Arial" w:eastAsia="Times New Roman" w:hAnsi="Arial" w:cs="Arial"/>
          <w:sz w:val="24"/>
          <w:szCs w:val="24"/>
          <w:u w:val="single"/>
        </w:rPr>
        <w:t>Задачи Программы</w:t>
      </w:r>
      <w:r w:rsidRPr="00642724">
        <w:rPr>
          <w:rFonts w:ascii="Arial" w:eastAsia="Times New Roman" w:hAnsi="Arial" w:cs="Arial"/>
          <w:sz w:val="24"/>
          <w:szCs w:val="24"/>
        </w:rPr>
        <w:t>:</w:t>
      </w:r>
    </w:p>
    <w:p w:rsidR="0016522C" w:rsidRPr="00642724" w:rsidRDefault="0016522C" w:rsidP="001652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42724">
        <w:rPr>
          <w:rFonts w:ascii="Arial" w:eastAsia="Times New Roman" w:hAnsi="Arial" w:cs="Arial"/>
          <w:sz w:val="24"/>
          <w:szCs w:val="24"/>
        </w:rPr>
        <w:t>- развитие системы образования и культуры за счет строительства, реконструкции и ремонта   данных учреждений;</w:t>
      </w:r>
    </w:p>
    <w:p w:rsidR="0016522C" w:rsidRPr="00642724" w:rsidRDefault="0016522C" w:rsidP="001652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42724">
        <w:rPr>
          <w:rFonts w:ascii="Arial" w:eastAsia="Times New Roman" w:hAnsi="Arial" w:cs="Arial"/>
          <w:sz w:val="24"/>
          <w:szCs w:val="24"/>
        </w:rPr>
        <w:t>- 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</w:r>
    </w:p>
    <w:p w:rsidR="0016522C" w:rsidRPr="00642724" w:rsidRDefault="0016522C" w:rsidP="001652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42724">
        <w:rPr>
          <w:rFonts w:ascii="Arial" w:eastAsia="Times New Roman" w:hAnsi="Arial" w:cs="Arial"/>
          <w:sz w:val="24"/>
          <w:szCs w:val="24"/>
        </w:rPr>
        <w:t>- 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 и рекреации;</w:t>
      </w:r>
    </w:p>
    <w:p w:rsidR="0016522C" w:rsidRPr="00642724" w:rsidRDefault="0016522C" w:rsidP="001652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42724">
        <w:rPr>
          <w:rFonts w:ascii="Arial" w:eastAsia="Times New Roman" w:hAnsi="Arial" w:cs="Arial"/>
          <w:sz w:val="24"/>
          <w:szCs w:val="24"/>
        </w:rPr>
        <w:t>- развитие социа</w:t>
      </w:r>
      <w:r w:rsidR="00DA55B5" w:rsidRPr="00642724">
        <w:rPr>
          <w:rFonts w:ascii="Arial" w:eastAsia="Times New Roman" w:hAnsi="Arial" w:cs="Arial"/>
          <w:sz w:val="24"/>
          <w:szCs w:val="24"/>
        </w:rPr>
        <w:t>льной инфраструктуры Майоровского</w:t>
      </w:r>
      <w:r w:rsidRPr="00642724">
        <w:rPr>
          <w:rFonts w:ascii="Arial" w:eastAsia="Times New Roman" w:hAnsi="Arial" w:cs="Arial"/>
          <w:sz w:val="24"/>
          <w:szCs w:val="24"/>
        </w:rPr>
        <w:t xml:space="preserve"> 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населения.</w:t>
      </w:r>
    </w:p>
    <w:p w:rsidR="0016522C" w:rsidRPr="00642724" w:rsidRDefault="0016522C" w:rsidP="001652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42724">
        <w:rPr>
          <w:rFonts w:ascii="Arial" w:eastAsia="Times New Roman" w:hAnsi="Arial" w:cs="Arial"/>
          <w:sz w:val="24"/>
          <w:szCs w:val="24"/>
        </w:rPr>
        <w:t xml:space="preserve">     </w:t>
      </w:r>
      <w:r w:rsidRPr="00E35709">
        <w:rPr>
          <w:rFonts w:ascii="Arial" w:eastAsia="Times New Roman" w:hAnsi="Arial" w:cs="Arial"/>
          <w:sz w:val="24"/>
          <w:szCs w:val="24"/>
        </w:rPr>
        <w:t>Программ</w:t>
      </w:r>
      <w:r w:rsidR="004803F4" w:rsidRPr="00E35709">
        <w:rPr>
          <w:rFonts w:ascii="Arial" w:eastAsia="Times New Roman" w:hAnsi="Arial" w:cs="Arial"/>
          <w:sz w:val="24"/>
          <w:szCs w:val="24"/>
        </w:rPr>
        <w:t>а реализуется в период 2018</w:t>
      </w:r>
      <w:r w:rsidR="00DA5E24" w:rsidRPr="00E35709">
        <w:rPr>
          <w:rFonts w:ascii="Arial" w:eastAsia="Times New Roman" w:hAnsi="Arial" w:cs="Arial"/>
          <w:sz w:val="24"/>
          <w:szCs w:val="24"/>
        </w:rPr>
        <w:t xml:space="preserve"> </w:t>
      </w:r>
      <w:r w:rsidR="004803F4" w:rsidRPr="00E35709">
        <w:rPr>
          <w:rFonts w:ascii="Arial" w:eastAsia="Times New Roman" w:hAnsi="Arial" w:cs="Arial"/>
          <w:sz w:val="24"/>
          <w:szCs w:val="24"/>
        </w:rPr>
        <w:t>-</w:t>
      </w:r>
      <w:r w:rsidR="00DA5E24" w:rsidRPr="00E35709">
        <w:rPr>
          <w:rFonts w:ascii="Arial" w:eastAsia="Times New Roman" w:hAnsi="Arial" w:cs="Arial"/>
          <w:sz w:val="24"/>
          <w:szCs w:val="24"/>
        </w:rPr>
        <w:t xml:space="preserve"> </w:t>
      </w:r>
      <w:r w:rsidR="00F433B0">
        <w:rPr>
          <w:rFonts w:ascii="Arial" w:eastAsia="Times New Roman" w:hAnsi="Arial" w:cs="Arial"/>
          <w:sz w:val="24"/>
          <w:szCs w:val="24"/>
        </w:rPr>
        <w:t>2033</w:t>
      </w:r>
      <w:r w:rsidR="004803F4" w:rsidRPr="00E35709">
        <w:rPr>
          <w:rFonts w:ascii="Arial" w:eastAsia="Times New Roman" w:hAnsi="Arial" w:cs="Arial"/>
          <w:sz w:val="24"/>
          <w:szCs w:val="24"/>
        </w:rPr>
        <w:t xml:space="preserve"> годы</w:t>
      </w:r>
      <w:r w:rsidRPr="00E35709">
        <w:rPr>
          <w:rFonts w:ascii="Arial" w:eastAsia="Times New Roman" w:hAnsi="Arial" w:cs="Arial"/>
          <w:sz w:val="24"/>
          <w:szCs w:val="24"/>
        </w:rPr>
        <w:t>.</w:t>
      </w:r>
    </w:p>
    <w:p w:rsidR="0016522C" w:rsidRPr="00642724" w:rsidRDefault="0016522C" w:rsidP="001652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42724">
        <w:rPr>
          <w:rFonts w:ascii="Arial" w:eastAsia="Times New Roman" w:hAnsi="Arial" w:cs="Arial"/>
          <w:sz w:val="24"/>
          <w:szCs w:val="24"/>
        </w:rPr>
        <w:t xml:space="preserve">     Для достижения цели Программы и выполнении поставленных задач запланированы следующие мероприятия (инвестиционные проекты) по проектированию, строительству и реконструкции объектов социальной инфраструктуры </w:t>
      </w:r>
      <w:r w:rsidR="00DA55B5" w:rsidRPr="00642724">
        <w:rPr>
          <w:rFonts w:ascii="Arial" w:eastAsia="Times New Roman" w:hAnsi="Arial" w:cs="Arial"/>
          <w:bCs/>
          <w:sz w:val="24"/>
          <w:szCs w:val="24"/>
        </w:rPr>
        <w:t>Майоровского</w:t>
      </w:r>
      <w:r w:rsidRPr="00642724">
        <w:rPr>
          <w:rFonts w:ascii="Arial" w:eastAsia="Times New Roman" w:hAnsi="Arial" w:cs="Arial"/>
          <w:sz w:val="24"/>
          <w:szCs w:val="24"/>
        </w:rPr>
        <w:t xml:space="preserve"> сельского поселения:</w:t>
      </w:r>
    </w:p>
    <w:p w:rsidR="0016522C" w:rsidRPr="00642724" w:rsidRDefault="0016522C" w:rsidP="0016522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42724">
        <w:rPr>
          <w:rFonts w:ascii="Arial" w:eastAsia="Times New Roman" w:hAnsi="Arial" w:cs="Arial"/>
          <w:sz w:val="24"/>
          <w:szCs w:val="24"/>
        </w:rPr>
        <w:t>1. Проектирование и строите</w:t>
      </w:r>
      <w:r w:rsidR="00182216" w:rsidRPr="00642724">
        <w:rPr>
          <w:rFonts w:ascii="Arial" w:eastAsia="Times New Roman" w:hAnsi="Arial" w:cs="Arial"/>
          <w:sz w:val="24"/>
          <w:szCs w:val="24"/>
        </w:rPr>
        <w:t>льство стадиона</w:t>
      </w:r>
      <w:r w:rsidRPr="00642724">
        <w:rPr>
          <w:rFonts w:ascii="Arial" w:eastAsia="Times New Roman" w:hAnsi="Arial" w:cs="Arial"/>
          <w:sz w:val="24"/>
          <w:szCs w:val="24"/>
        </w:rPr>
        <w:t>.</w:t>
      </w:r>
    </w:p>
    <w:p w:rsidR="0016522C" w:rsidRPr="00642724" w:rsidRDefault="0016522C" w:rsidP="0016522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42724">
        <w:rPr>
          <w:rFonts w:ascii="Arial" w:eastAsia="Times New Roman" w:hAnsi="Arial" w:cs="Arial"/>
          <w:sz w:val="24"/>
          <w:szCs w:val="24"/>
        </w:rPr>
        <w:t xml:space="preserve">2. Проектирование и строительство </w:t>
      </w:r>
      <w:r w:rsidR="00572CAE" w:rsidRPr="00642724">
        <w:rPr>
          <w:rFonts w:ascii="Arial" w:eastAsia="Times New Roman" w:hAnsi="Arial" w:cs="Arial"/>
          <w:sz w:val="24"/>
          <w:szCs w:val="24"/>
        </w:rPr>
        <w:t xml:space="preserve">спортивной площадки в </w:t>
      </w:r>
      <w:proofErr w:type="spellStart"/>
      <w:r w:rsidR="00572CAE" w:rsidRPr="00642724">
        <w:rPr>
          <w:rFonts w:ascii="Arial" w:eastAsia="Times New Roman" w:hAnsi="Arial" w:cs="Arial"/>
          <w:sz w:val="24"/>
          <w:szCs w:val="24"/>
        </w:rPr>
        <w:t>х</w:t>
      </w:r>
      <w:proofErr w:type="gramStart"/>
      <w:r w:rsidR="00572CAE" w:rsidRPr="00642724">
        <w:rPr>
          <w:rFonts w:ascii="Arial" w:eastAsia="Times New Roman" w:hAnsi="Arial" w:cs="Arial"/>
          <w:sz w:val="24"/>
          <w:szCs w:val="24"/>
        </w:rPr>
        <w:t>.М</w:t>
      </w:r>
      <w:proofErr w:type="gramEnd"/>
      <w:r w:rsidR="00572CAE" w:rsidRPr="00642724">
        <w:rPr>
          <w:rFonts w:ascii="Arial" w:eastAsia="Times New Roman" w:hAnsi="Arial" w:cs="Arial"/>
          <w:sz w:val="24"/>
          <w:szCs w:val="24"/>
        </w:rPr>
        <w:t>айоровский</w:t>
      </w:r>
      <w:proofErr w:type="spellEnd"/>
      <w:r w:rsidR="00572CAE" w:rsidRPr="00642724">
        <w:rPr>
          <w:rFonts w:ascii="Arial" w:eastAsia="Times New Roman" w:hAnsi="Arial" w:cs="Arial"/>
          <w:sz w:val="24"/>
          <w:szCs w:val="24"/>
        </w:rPr>
        <w:t xml:space="preserve"> и в </w:t>
      </w:r>
      <w:proofErr w:type="spellStart"/>
      <w:r w:rsidR="00572CAE" w:rsidRPr="00642724">
        <w:rPr>
          <w:rFonts w:ascii="Arial" w:eastAsia="Times New Roman" w:hAnsi="Arial" w:cs="Arial"/>
          <w:sz w:val="24"/>
          <w:szCs w:val="24"/>
        </w:rPr>
        <w:t>х.Похлебин</w:t>
      </w:r>
      <w:proofErr w:type="spellEnd"/>
      <w:r w:rsidR="00572CAE" w:rsidRPr="00642724">
        <w:rPr>
          <w:rFonts w:ascii="Arial" w:eastAsia="Times New Roman" w:hAnsi="Arial" w:cs="Arial"/>
          <w:sz w:val="24"/>
          <w:szCs w:val="24"/>
        </w:rPr>
        <w:t>.</w:t>
      </w:r>
    </w:p>
    <w:p w:rsidR="00572CAE" w:rsidRPr="00642724" w:rsidRDefault="00572CAE" w:rsidP="0016522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42724">
        <w:rPr>
          <w:rFonts w:ascii="Arial" w:eastAsia="Times New Roman" w:hAnsi="Arial" w:cs="Arial"/>
          <w:sz w:val="24"/>
          <w:szCs w:val="24"/>
        </w:rPr>
        <w:t xml:space="preserve">3. Ремонт крыши в </w:t>
      </w:r>
      <w:r w:rsidR="00072AD5" w:rsidRPr="00642724">
        <w:rPr>
          <w:rFonts w:ascii="Arial" w:eastAsia="Times New Roman" w:hAnsi="Arial" w:cs="Arial"/>
          <w:sz w:val="24"/>
          <w:szCs w:val="24"/>
        </w:rPr>
        <w:t>з</w:t>
      </w:r>
      <w:r w:rsidRPr="00642724">
        <w:rPr>
          <w:rFonts w:ascii="Arial" w:eastAsia="Times New Roman" w:hAnsi="Arial" w:cs="Arial"/>
          <w:sz w:val="24"/>
          <w:szCs w:val="24"/>
        </w:rPr>
        <w:t>дании</w:t>
      </w:r>
      <w:r w:rsidR="00072AD5" w:rsidRPr="00642724">
        <w:rPr>
          <w:rFonts w:ascii="Arial" w:eastAsia="Times New Roman" w:hAnsi="Arial" w:cs="Arial"/>
          <w:sz w:val="24"/>
          <w:szCs w:val="24"/>
        </w:rPr>
        <w:t xml:space="preserve"> Сельского клуба </w:t>
      </w:r>
      <w:proofErr w:type="spellStart"/>
      <w:r w:rsidR="00072AD5" w:rsidRPr="00642724">
        <w:rPr>
          <w:rFonts w:ascii="Arial" w:eastAsia="Times New Roman" w:hAnsi="Arial" w:cs="Arial"/>
          <w:sz w:val="24"/>
          <w:szCs w:val="24"/>
        </w:rPr>
        <w:t>х</w:t>
      </w:r>
      <w:proofErr w:type="gramStart"/>
      <w:r w:rsidR="00072AD5" w:rsidRPr="00642724">
        <w:rPr>
          <w:rFonts w:ascii="Arial" w:eastAsia="Times New Roman" w:hAnsi="Arial" w:cs="Arial"/>
          <w:sz w:val="24"/>
          <w:szCs w:val="24"/>
        </w:rPr>
        <w:t>.М</w:t>
      </w:r>
      <w:proofErr w:type="gramEnd"/>
      <w:r w:rsidR="00072AD5" w:rsidRPr="00642724">
        <w:rPr>
          <w:rFonts w:ascii="Arial" w:eastAsia="Times New Roman" w:hAnsi="Arial" w:cs="Arial"/>
          <w:sz w:val="24"/>
          <w:szCs w:val="24"/>
        </w:rPr>
        <w:t>айоровский</w:t>
      </w:r>
      <w:proofErr w:type="spellEnd"/>
      <w:r w:rsidR="00072AD5" w:rsidRPr="00642724">
        <w:rPr>
          <w:rFonts w:ascii="Arial" w:eastAsia="Times New Roman" w:hAnsi="Arial" w:cs="Arial"/>
          <w:sz w:val="24"/>
          <w:szCs w:val="24"/>
        </w:rPr>
        <w:t xml:space="preserve">, СДК </w:t>
      </w:r>
      <w:proofErr w:type="spellStart"/>
      <w:r w:rsidR="00072AD5" w:rsidRPr="00642724">
        <w:rPr>
          <w:rFonts w:ascii="Arial" w:eastAsia="Times New Roman" w:hAnsi="Arial" w:cs="Arial"/>
          <w:sz w:val="24"/>
          <w:szCs w:val="24"/>
        </w:rPr>
        <w:t>х.Похлебин</w:t>
      </w:r>
      <w:proofErr w:type="spellEnd"/>
      <w:r w:rsidR="00072AD5" w:rsidRPr="00642724">
        <w:rPr>
          <w:rFonts w:ascii="Arial" w:eastAsia="Times New Roman" w:hAnsi="Arial" w:cs="Arial"/>
          <w:sz w:val="24"/>
          <w:szCs w:val="24"/>
        </w:rPr>
        <w:t>.</w:t>
      </w:r>
    </w:p>
    <w:p w:rsidR="00072AD5" w:rsidRPr="00642724" w:rsidRDefault="00072AD5" w:rsidP="0016522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42724">
        <w:rPr>
          <w:rFonts w:ascii="Arial" w:eastAsia="Times New Roman" w:hAnsi="Arial" w:cs="Arial"/>
          <w:sz w:val="24"/>
          <w:szCs w:val="24"/>
        </w:rPr>
        <w:t xml:space="preserve">4. </w:t>
      </w:r>
      <w:r w:rsidR="001712A0" w:rsidRPr="00642724">
        <w:rPr>
          <w:rFonts w:ascii="Arial" w:eastAsia="Times New Roman" w:hAnsi="Arial" w:cs="Arial"/>
          <w:sz w:val="24"/>
          <w:szCs w:val="24"/>
        </w:rPr>
        <w:t xml:space="preserve">Текущий ремонт Сельского клуба </w:t>
      </w:r>
      <w:proofErr w:type="spellStart"/>
      <w:r w:rsidR="001712A0" w:rsidRPr="00642724">
        <w:rPr>
          <w:rFonts w:ascii="Arial" w:eastAsia="Times New Roman" w:hAnsi="Arial" w:cs="Arial"/>
          <w:sz w:val="24"/>
          <w:szCs w:val="24"/>
        </w:rPr>
        <w:t>х</w:t>
      </w:r>
      <w:proofErr w:type="gramStart"/>
      <w:r w:rsidR="001712A0" w:rsidRPr="00642724">
        <w:rPr>
          <w:rFonts w:ascii="Arial" w:eastAsia="Times New Roman" w:hAnsi="Arial" w:cs="Arial"/>
          <w:sz w:val="24"/>
          <w:szCs w:val="24"/>
        </w:rPr>
        <w:t>.М</w:t>
      </w:r>
      <w:proofErr w:type="gramEnd"/>
      <w:r w:rsidR="001712A0" w:rsidRPr="00642724">
        <w:rPr>
          <w:rFonts w:ascii="Arial" w:eastAsia="Times New Roman" w:hAnsi="Arial" w:cs="Arial"/>
          <w:sz w:val="24"/>
          <w:szCs w:val="24"/>
        </w:rPr>
        <w:t>айоровский</w:t>
      </w:r>
      <w:proofErr w:type="spellEnd"/>
      <w:r w:rsidR="000E625C" w:rsidRPr="00642724">
        <w:rPr>
          <w:rFonts w:ascii="Arial" w:eastAsia="Times New Roman" w:hAnsi="Arial" w:cs="Arial"/>
          <w:sz w:val="24"/>
          <w:szCs w:val="24"/>
        </w:rPr>
        <w:t xml:space="preserve">, СДК </w:t>
      </w:r>
      <w:proofErr w:type="spellStart"/>
      <w:r w:rsidR="000E625C" w:rsidRPr="00642724">
        <w:rPr>
          <w:rFonts w:ascii="Arial" w:eastAsia="Times New Roman" w:hAnsi="Arial" w:cs="Arial"/>
          <w:sz w:val="24"/>
          <w:szCs w:val="24"/>
        </w:rPr>
        <w:t>х.Похлебин</w:t>
      </w:r>
      <w:proofErr w:type="spellEnd"/>
      <w:r w:rsidR="000E625C" w:rsidRPr="00642724">
        <w:rPr>
          <w:rFonts w:ascii="Arial" w:eastAsia="Times New Roman" w:hAnsi="Arial" w:cs="Arial"/>
          <w:sz w:val="24"/>
          <w:szCs w:val="24"/>
        </w:rPr>
        <w:t>.</w:t>
      </w:r>
    </w:p>
    <w:p w:rsidR="0016522C" w:rsidRPr="00642724" w:rsidRDefault="0016522C" w:rsidP="0016522C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42724">
        <w:rPr>
          <w:rFonts w:ascii="Arial" w:eastAsia="Times New Roman" w:hAnsi="Arial" w:cs="Arial"/>
          <w:sz w:val="24"/>
          <w:szCs w:val="24"/>
        </w:rPr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мероприятиями, а также показатели сокращения миграционного оттока населения.</w:t>
      </w:r>
    </w:p>
    <w:p w:rsidR="00863BC4" w:rsidRPr="008656A2" w:rsidRDefault="00863BC4" w:rsidP="00863BC4">
      <w:pPr>
        <w:pStyle w:val="ab"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  <w:r w:rsidRPr="008656A2">
        <w:rPr>
          <w:rFonts w:ascii="Arial" w:eastAsia="Times New Roman" w:hAnsi="Arial" w:cs="Arial"/>
          <w:b/>
          <w:sz w:val="24"/>
          <w:szCs w:val="24"/>
        </w:rPr>
        <w:t>Перечень мероприятий по проектированию, строительству и реконструкции объектов социальной инфраструктуры.</w:t>
      </w:r>
    </w:p>
    <w:p w:rsidR="00863BC4" w:rsidRPr="00F53004" w:rsidRDefault="00863BC4" w:rsidP="00863BC4">
      <w:pPr>
        <w:pStyle w:val="ab"/>
        <w:ind w:firstLine="708"/>
        <w:jc w:val="both"/>
        <w:rPr>
          <w:rFonts w:ascii="Arial" w:eastAsia="Times New Roman" w:hAnsi="Arial" w:cs="Arial"/>
          <w:b/>
          <w:sz w:val="24"/>
          <w:szCs w:val="24"/>
          <w:highlight w:val="yellow"/>
        </w:rPr>
      </w:pPr>
    </w:p>
    <w:tbl>
      <w:tblPr>
        <w:tblStyle w:val="af5"/>
        <w:tblW w:w="8897" w:type="dxa"/>
        <w:tblLayout w:type="fixed"/>
        <w:tblLook w:val="04A0"/>
      </w:tblPr>
      <w:tblGrid>
        <w:gridCol w:w="559"/>
        <w:gridCol w:w="4227"/>
        <w:gridCol w:w="2268"/>
        <w:gridCol w:w="1843"/>
      </w:tblGrid>
      <w:tr w:rsidR="002D7359" w:rsidRPr="00F53004" w:rsidTr="002D7359">
        <w:tc>
          <w:tcPr>
            <w:tcW w:w="559" w:type="dxa"/>
          </w:tcPr>
          <w:p w:rsidR="002D7359" w:rsidRPr="008656A2" w:rsidRDefault="002D7359" w:rsidP="00181C3D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656A2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56A2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8656A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8656A2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27" w:type="dxa"/>
          </w:tcPr>
          <w:p w:rsidR="002D7359" w:rsidRPr="008656A2" w:rsidRDefault="002D7359" w:rsidP="00181C3D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656A2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2D7359" w:rsidRPr="008656A2" w:rsidRDefault="002D7359" w:rsidP="00181C3D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656A2">
              <w:rPr>
                <w:rFonts w:ascii="Arial" w:eastAsia="Times New Roman" w:hAnsi="Arial" w:cs="Arial"/>
                <w:sz w:val="24"/>
                <w:szCs w:val="24"/>
              </w:rPr>
              <w:t>Адрес</w:t>
            </w:r>
          </w:p>
          <w:p w:rsidR="002D7359" w:rsidRPr="008656A2" w:rsidRDefault="002D7359" w:rsidP="00181C3D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7359" w:rsidRPr="008656A2" w:rsidRDefault="002D7359" w:rsidP="00181C3D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656A2">
              <w:rPr>
                <w:rFonts w:ascii="Arial" w:eastAsia="Times New Roman" w:hAnsi="Arial" w:cs="Arial"/>
                <w:sz w:val="24"/>
                <w:szCs w:val="24"/>
              </w:rPr>
              <w:t>Сроки реализации</w:t>
            </w:r>
          </w:p>
        </w:tc>
      </w:tr>
      <w:tr w:rsidR="002D7359" w:rsidRPr="00F53004" w:rsidTr="002D7359">
        <w:tc>
          <w:tcPr>
            <w:tcW w:w="559" w:type="dxa"/>
          </w:tcPr>
          <w:p w:rsidR="002D7359" w:rsidRPr="008656A2" w:rsidRDefault="002D7359" w:rsidP="00181C3D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656A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227" w:type="dxa"/>
          </w:tcPr>
          <w:p w:rsidR="00C62A5C" w:rsidRDefault="002D7359" w:rsidP="00181C3D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656A2">
              <w:rPr>
                <w:rFonts w:ascii="Arial" w:eastAsia="Times New Roman" w:hAnsi="Arial" w:cs="Arial"/>
                <w:sz w:val="24"/>
                <w:szCs w:val="24"/>
              </w:rPr>
              <w:t xml:space="preserve">Строительство стадиона  </w:t>
            </w:r>
            <w:proofErr w:type="gramStart"/>
            <w:r w:rsidRPr="008656A2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proofErr w:type="gramEnd"/>
            <w:r w:rsidRPr="008656A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2D7359" w:rsidRPr="008656A2" w:rsidRDefault="002D7359" w:rsidP="00181C3D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656A2">
              <w:rPr>
                <w:rFonts w:ascii="Arial" w:eastAsia="Times New Roman" w:hAnsi="Arial" w:cs="Arial"/>
                <w:sz w:val="24"/>
                <w:szCs w:val="24"/>
              </w:rPr>
              <w:t>х. Майоровский</w:t>
            </w:r>
          </w:p>
        </w:tc>
        <w:tc>
          <w:tcPr>
            <w:tcW w:w="2268" w:type="dxa"/>
          </w:tcPr>
          <w:p w:rsidR="002D7359" w:rsidRPr="008656A2" w:rsidRDefault="002D7359" w:rsidP="00181C3D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х. Майоровский</w:t>
            </w:r>
          </w:p>
        </w:tc>
        <w:tc>
          <w:tcPr>
            <w:tcW w:w="1843" w:type="dxa"/>
          </w:tcPr>
          <w:p w:rsidR="002D7359" w:rsidRPr="008656A2" w:rsidRDefault="002D7359" w:rsidP="00181C3D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656A2">
              <w:rPr>
                <w:rFonts w:ascii="Arial" w:eastAsia="Times New Roman" w:hAnsi="Arial" w:cs="Arial"/>
                <w:sz w:val="24"/>
                <w:szCs w:val="24"/>
              </w:rPr>
              <w:t>2028 г.</w:t>
            </w:r>
          </w:p>
        </w:tc>
      </w:tr>
      <w:tr w:rsidR="002D7359" w:rsidRPr="00F53004" w:rsidTr="002D7359">
        <w:tc>
          <w:tcPr>
            <w:tcW w:w="559" w:type="dxa"/>
          </w:tcPr>
          <w:p w:rsidR="002D7359" w:rsidRPr="008656A2" w:rsidRDefault="00D83A79" w:rsidP="00181C3D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227" w:type="dxa"/>
          </w:tcPr>
          <w:p w:rsidR="00C62A5C" w:rsidRDefault="002D7359" w:rsidP="00181C3D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656A2">
              <w:rPr>
                <w:rFonts w:ascii="Arial" w:eastAsia="Times New Roman" w:hAnsi="Arial" w:cs="Arial"/>
                <w:sz w:val="24"/>
                <w:szCs w:val="24"/>
              </w:rPr>
              <w:t xml:space="preserve">Строительство спортивной площадки учреждения </w:t>
            </w:r>
            <w:proofErr w:type="gramStart"/>
            <w:r w:rsidRPr="008656A2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proofErr w:type="gramEnd"/>
            <w:r w:rsidRPr="008656A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2D7359" w:rsidRPr="008656A2" w:rsidRDefault="002D7359" w:rsidP="00181C3D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656A2">
              <w:rPr>
                <w:rFonts w:ascii="Arial" w:eastAsia="Times New Roman" w:hAnsi="Arial" w:cs="Arial"/>
                <w:sz w:val="24"/>
                <w:szCs w:val="24"/>
              </w:rPr>
              <w:t>х. Майоровский</w:t>
            </w:r>
          </w:p>
        </w:tc>
        <w:tc>
          <w:tcPr>
            <w:tcW w:w="2268" w:type="dxa"/>
          </w:tcPr>
          <w:p w:rsidR="002D7359" w:rsidRPr="008656A2" w:rsidRDefault="00F420F2" w:rsidP="00181C3D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х. </w:t>
            </w:r>
            <w:r w:rsidR="002D7359">
              <w:rPr>
                <w:rFonts w:ascii="Arial" w:eastAsia="Times New Roman" w:hAnsi="Arial" w:cs="Arial"/>
                <w:sz w:val="24"/>
                <w:szCs w:val="24"/>
              </w:rPr>
              <w:t>Майоровский</w:t>
            </w:r>
          </w:p>
        </w:tc>
        <w:tc>
          <w:tcPr>
            <w:tcW w:w="1843" w:type="dxa"/>
          </w:tcPr>
          <w:p w:rsidR="002D7359" w:rsidRPr="008656A2" w:rsidRDefault="002D7359" w:rsidP="00181C3D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656A2">
              <w:rPr>
                <w:rFonts w:ascii="Arial" w:eastAsia="Times New Roman" w:hAnsi="Arial" w:cs="Arial"/>
                <w:sz w:val="24"/>
                <w:szCs w:val="24"/>
              </w:rPr>
              <w:t>2025 г.</w:t>
            </w:r>
          </w:p>
        </w:tc>
      </w:tr>
      <w:tr w:rsidR="002D7359" w:rsidRPr="00F53004" w:rsidTr="002D7359">
        <w:tc>
          <w:tcPr>
            <w:tcW w:w="559" w:type="dxa"/>
          </w:tcPr>
          <w:p w:rsidR="002D7359" w:rsidRPr="008656A2" w:rsidRDefault="00D83A79" w:rsidP="00181C3D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227" w:type="dxa"/>
          </w:tcPr>
          <w:p w:rsidR="002D7359" w:rsidRPr="008656A2" w:rsidRDefault="002D7359" w:rsidP="00181C3D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656A2">
              <w:rPr>
                <w:rFonts w:ascii="Arial" w:eastAsia="Times New Roman" w:hAnsi="Arial" w:cs="Arial"/>
                <w:sz w:val="24"/>
                <w:szCs w:val="24"/>
              </w:rPr>
              <w:t>Строительство спортивной площадки в х. Похлебин</w:t>
            </w:r>
          </w:p>
        </w:tc>
        <w:tc>
          <w:tcPr>
            <w:tcW w:w="2268" w:type="dxa"/>
          </w:tcPr>
          <w:p w:rsidR="002D7359" w:rsidRPr="008656A2" w:rsidRDefault="002D7359" w:rsidP="00181C3D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656A2">
              <w:rPr>
                <w:rFonts w:ascii="Arial" w:eastAsia="Times New Roman" w:hAnsi="Arial" w:cs="Arial"/>
                <w:sz w:val="24"/>
                <w:szCs w:val="24"/>
              </w:rPr>
              <w:t>х. Похлебин, ул.</w:t>
            </w:r>
          </w:p>
        </w:tc>
        <w:tc>
          <w:tcPr>
            <w:tcW w:w="1843" w:type="dxa"/>
          </w:tcPr>
          <w:p w:rsidR="002D7359" w:rsidRPr="008656A2" w:rsidRDefault="002D7359" w:rsidP="00181C3D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656A2">
              <w:rPr>
                <w:rFonts w:ascii="Arial" w:eastAsia="Times New Roman" w:hAnsi="Arial" w:cs="Arial"/>
                <w:sz w:val="24"/>
                <w:szCs w:val="24"/>
              </w:rPr>
              <w:t>2024 г.</w:t>
            </w:r>
          </w:p>
        </w:tc>
      </w:tr>
      <w:tr w:rsidR="002D7359" w:rsidTr="002D7359">
        <w:tc>
          <w:tcPr>
            <w:tcW w:w="559" w:type="dxa"/>
          </w:tcPr>
          <w:p w:rsidR="002D7359" w:rsidRPr="008656A2" w:rsidRDefault="00D83A79" w:rsidP="00181C3D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4227" w:type="dxa"/>
          </w:tcPr>
          <w:p w:rsidR="002D7359" w:rsidRPr="008656A2" w:rsidRDefault="002D7359" w:rsidP="00181C3D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656A2">
              <w:rPr>
                <w:rFonts w:ascii="Arial" w:eastAsia="Times New Roman" w:hAnsi="Arial" w:cs="Arial"/>
                <w:sz w:val="24"/>
                <w:szCs w:val="24"/>
              </w:rPr>
              <w:t>Ремонт крыши в здании сельского клуба х. Майоровский</w:t>
            </w:r>
          </w:p>
        </w:tc>
        <w:tc>
          <w:tcPr>
            <w:tcW w:w="2268" w:type="dxa"/>
          </w:tcPr>
          <w:p w:rsidR="002D7359" w:rsidRPr="008656A2" w:rsidRDefault="002D7359" w:rsidP="00181C3D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656A2">
              <w:rPr>
                <w:rFonts w:ascii="Arial" w:eastAsia="Times New Roman" w:hAnsi="Arial" w:cs="Arial"/>
                <w:sz w:val="24"/>
                <w:szCs w:val="24"/>
              </w:rPr>
              <w:t>х. Майоровский</w:t>
            </w:r>
          </w:p>
        </w:tc>
        <w:tc>
          <w:tcPr>
            <w:tcW w:w="1843" w:type="dxa"/>
          </w:tcPr>
          <w:p w:rsidR="002D7359" w:rsidRPr="008656A2" w:rsidRDefault="00A4601D" w:rsidP="00181C3D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  <w:r w:rsidR="002D7359" w:rsidRPr="008656A2">
              <w:rPr>
                <w:rFonts w:ascii="Arial" w:eastAsia="Times New Roman" w:hAnsi="Arial" w:cs="Arial"/>
                <w:sz w:val="24"/>
                <w:szCs w:val="24"/>
              </w:rPr>
              <w:t xml:space="preserve"> г.</w:t>
            </w:r>
          </w:p>
        </w:tc>
      </w:tr>
      <w:tr w:rsidR="002D7359" w:rsidTr="002D7359">
        <w:tc>
          <w:tcPr>
            <w:tcW w:w="559" w:type="dxa"/>
          </w:tcPr>
          <w:p w:rsidR="002D7359" w:rsidRPr="008656A2" w:rsidRDefault="00D83A79" w:rsidP="00181C3D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4227" w:type="dxa"/>
          </w:tcPr>
          <w:p w:rsidR="002D7359" w:rsidRPr="008656A2" w:rsidRDefault="002D7359" w:rsidP="00181C3D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656A2">
              <w:rPr>
                <w:rFonts w:ascii="Arial" w:eastAsia="Times New Roman" w:hAnsi="Arial" w:cs="Arial"/>
                <w:sz w:val="24"/>
                <w:szCs w:val="24"/>
              </w:rPr>
              <w:t>Ремонт крыши в здании СДК х. Похлебин</w:t>
            </w:r>
          </w:p>
        </w:tc>
        <w:tc>
          <w:tcPr>
            <w:tcW w:w="2268" w:type="dxa"/>
          </w:tcPr>
          <w:p w:rsidR="002D7359" w:rsidRPr="008656A2" w:rsidRDefault="002D7359" w:rsidP="00181C3D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656A2">
              <w:rPr>
                <w:rFonts w:ascii="Arial" w:eastAsia="Times New Roman" w:hAnsi="Arial" w:cs="Arial"/>
                <w:sz w:val="24"/>
                <w:szCs w:val="24"/>
              </w:rPr>
              <w:t>х. Похлебин</w:t>
            </w:r>
          </w:p>
        </w:tc>
        <w:tc>
          <w:tcPr>
            <w:tcW w:w="1843" w:type="dxa"/>
          </w:tcPr>
          <w:p w:rsidR="002D7359" w:rsidRPr="008656A2" w:rsidRDefault="00C62A5C" w:rsidP="00181C3D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  <w:r w:rsidR="002D7359" w:rsidRPr="00403245">
              <w:rPr>
                <w:rFonts w:ascii="Arial" w:eastAsia="Times New Roman" w:hAnsi="Arial" w:cs="Arial"/>
                <w:sz w:val="24"/>
                <w:szCs w:val="24"/>
              </w:rPr>
              <w:t xml:space="preserve"> г.</w:t>
            </w:r>
          </w:p>
        </w:tc>
      </w:tr>
      <w:tr w:rsidR="002D7359" w:rsidTr="002D7359">
        <w:tc>
          <w:tcPr>
            <w:tcW w:w="559" w:type="dxa"/>
          </w:tcPr>
          <w:p w:rsidR="002D7359" w:rsidRPr="008656A2" w:rsidRDefault="00D83A79" w:rsidP="00181C3D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4227" w:type="dxa"/>
          </w:tcPr>
          <w:p w:rsidR="002D7359" w:rsidRPr="008656A2" w:rsidRDefault="002D7359" w:rsidP="00181C3D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656A2">
              <w:rPr>
                <w:rFonts w:ascii="Arial" w:eastAsia="Times New Roman" w:hAnsi="Arial" w:cs="Arial"/>
                <w:sz w:val="24"/>
                <w:szCs w:val="24"/>
              </w:rPr>
              <w:t>Текущий ремонт Сельского клуба х. Майоровский</w:t>
            </w:r>
          </w:p>
        </w:tc>
        <w:tc>
          <w:tcPr>
            <w:tcW w:w="2268" w:type="dxa"/>
          </w:tcPr>
          <w:p w:rsidR="002D7359" w:rsidRPr="008656A2" w:rsidRDefault="002D7359" w:rsidP="00181C3D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656A2">
              <w:rPr>
                <w:rFonts w:ascii="Arial" w:eastAsia="Times New Roman" w:hAnsi="Arial" w:cs="Arial"/>
                <w:sz w:val="24"/>
                <w:szCs w:val="24"/>
              </w:rPr>
              <w:t>х. Майоровский</w:t>
            </w:r>
          </w:p>
        </w:tc>
        <w:tc>
          <w:tcPr>
            <w:tcW w:w="1843" w:type="dxa"/>
          </w:tcPr>
          <w:p w:rsidR="002D7359" w:rsidRPr="008656A2" w:rsidRDefault="00A4601D" w:rsidP="00181C3D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2025</w:t>
            </w:r>
            <w:r w:rsidR="002D7359" w:rsidRPr="008656A2">
              <w:rPr>
                <w:rFonts w:ascii="Arial" w:eastAsia="Times New Roman" w:hAnsi="Arial" w:cs="Arial"/>
                <w:sz w:val="24"/>
                <w:szCs w:val="24"/>
              </w:rPr>
              <w:t xml:space="preserve"> г.</w:t>
            </w:r>
          </w:p>
        </w:tc>
      </w:tr>
      <w:tr w:rsidR="002D7359" w:rsidTr="002D7359">
        <w:tc>
          <w:tcPr>
            <w:tcW w:w="559" w:type="dxa"/>
          </w:tcPr>
          <w:p w:rsidR="002D7359" w:rsidRPr="008656A2" w:rsidRDefault="00D83A79" w:rsidP="00181C3D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4227" w:type="dxa"/>
          </w:tcPr>
          <w:p w:rsidR="002D7359" w:rsidRDefault="002D7359" w:rsidP="00181C3D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656A2">
              <w:rPr>
                <w:rFonts w:ascii="Arial" w:eastAsia="Times New Roman" w:hAnsi="Arial" w:cs="Arial"/>
                <w:sz w:val="24"/>
                <w:szCs w:val="24"/>
              </w:rPr>
              <w:t>Текущий ремонт СДК х. Похлебин</w:t>
            </w:r>
          </w:p>
          <w:p w:rsidR="009E3379" w:rsidRPr="008656A2" w:rsidRDefault="009E3379" w:rsidP="00181C3D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7359" w:rsidRPr="008656A2" w:rsidRDefault="002D7359" w:rsidP="00181C3D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656A2">
              <w:rPr>
                <w:rFonts w:ascii="Arial" w:eastAsia="Times New Roman" w:hAnsi="Arial" w:cs="Arial"/>
                <w:sz w:val="24"/>
                <w:szCs w:val="24"/>
              </w:rPr>
              <w:t>х. Похлебин</w:t>
            </w:r>
          </w:p>
        </w:tc>
        <w:tc>
          <w:tcPr>
            <w:tcW w:w="1843" w:type="dxa"/>
          </w:tcPr>
          <w:p w:rsidR="002D7359" w:rsidRPr="008656A2" w:rsidRDefault="00A4601D" w:rsidP="00181C3D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  <w:r w:rsidR="002D7359" w:rsidRPr="008656A2">
              <w:rPr>
                <w:rFonts w:ascii="Arial" w:eastAsia="Times New Roman" w:hAnsi="Arial" w:cs="Arial"/>
                <w:sz w:val="24"/>
                <w:szCs w:val="24"/>
              </w:rPr>
              <w:t xml:space="preserve"> г.</w:t>
            </w:r>
          </w:p>
        </w:tc>
      </w:tr>
    </w:tbl>
    <w:p w:rsidR="00DA5E24" w:rsidRPr="00642724" w:rsidRDefault="00DA5E24" w:rsidP="0016522C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6522C" w:rsidRPr="00642724" w:rsidRDefault="0013409C" w:rsidP="00DA313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42724">
        <w:rPr>
          <w:rFonts w:ascii="Arial" w:eastAsia="Times New Roman" w:hAnsi="Arial" w:cs="Arial"/>
          <w:b/>
          <w:bCs/>
          <w:sz w:val="24"/>
          <w:szCs w:val="24"/>
        </w:rPr>
        <w:t>Раздел 6</w:t>
      </w:r>
      <w:r w:rsidR="0016522C" w:rsidRPr="00642724">
        <w:rPr>
          <w:rFonts w:ascii="Arial" w:eastAsia="Times New Roman" w:hAnsi="Arial" w:cs="Arial"/>
          <w:b/>
          <w:bCs/>
          <w:sz w:val="24"/>
          <w:szCs w:val="24"/>
        </w:rPr>
        <w:t>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 и внебюджетных средств</w:t>
      </w:r>
    </w:p>
    <w:p w:rsidR="00955793" w:rsidRPr="00642724" w:rsidRDefault="004803F4" w:rsidP="00955793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42724">
        <w:rPr>
          <w:rFonts w:ascii="Arial" w:eastAsia="Times New Roman" w:hAnsi="Arial" w:cs="Arial"/>
          <w:sz w:val="24"/>
          <w:szCs w:val="24"/>
        </w:rPr>
        <w:t xml:space="preserve">      </w:t>
      </w:r>
      <w:r w:rsidR="0016522C" w:rsidRPr="00642724">
        <w:rPr>
          <w:rFonts w:ascii="Arial" w:eastAsia="Times New Roman" w:hAnsi="Arial" w:cs="Arial"/>
          <w:sz w:val="24"/>
          <w:szCs w:val="24"/>
        </w:rPr>
        <w:t xml:space="preserve">Финансирование входящих в Программу мероприятий осуществляется за счет средств </w:t>
      </w:r>
      <w:r w:rsidRPr="00642724">
        <w:rPr>
          <w:rFonts w:ascii="Arial" w:eastAsia="Times New Roman" w:hAnsi="Arial" w:cs="Arial"/>
          <w:sz w:val="24"/>
          <w:szCs w:val="24"/>
        </w:rPr>
        <w:t xml:space="preserve">местного </w:t>
      </w:r>
      <w:r w:rsidR="0016522C" w:rsidRPr="00642724">
        <w:rPr>
          <w:rFonts w:ascii="Arial" w:eastAsia="Times New Roman" w:hAnsi="Arial" w:cs="Arial"/>
          <w:sz w:val="24"/>
          <w:szCs w:val="24"/>
        </w:rPr>
        <w:t xml:space="preserve">бюджета </w:t>
      </w:r>
      <w:r w:rsidRPr="00642724">
        <w:rPr>
          <w:rFonts w:ascii="Arial" w:eastAsia="Times New Roman" w:hAnsi="Arial" w:cs="Arial"/>
          <w:sz w:val="24"/>
          <w:szCs w:val="24"/>
        </w:rPr>
        <w:t xml:space="preserve">Администрации Майоровского сельского поселения </w:t>
      </w:r>
      <w:r w:rsidR="0016522C" w:rsidRPr="00642724">
        <w:rPr>
          <w:rFonts w:ascii="Arial" w:eastAsia="Times New Roman" w:hAnsi="Arial" w:cs="Arial"/>
          <w:sz w:val="24"/>
          <w:szCs w:val="24"/>
        </w:rPr>
        <w:t>Волгоградской обла</w:t>
      </w:r>
      <w:r w:rsidR="00BC51EC" w:rsidRPr="00642724">
        <w:rPr>
          <w:rFonts w:ascii="Arial" w:eastAsia="Times New Roman" w:hAnsi="Arial" w:cs="Arial"/>
          <w:sz w:val="24"/>
          <w:szCs w:val="24"/>
        </w:rPr>
        <w:t>сти</w:t>
      </w:r>
      <w:r w:rsidR="00955793">
        <w:rPr>
          <w:rFonts w:ascii="Arial" w:eastAsia="Times New Roman" w:hAnsi="Arial" w:cs="Arial"/>
          <w:sz w:val="24"/>
          <w:szCs w:val="24"/>
        </w:rPr>
        <w:t xml:space="preserve">. </w:t>
      </w:r>
      <w:r w:rsidR="00955793" w:rsidRPr="00642724">
        <w:rPr>
          <w:rFonts w:ascii="Arial" w:eastAsia="Times New Roman" w:hAnsi="Arial" w:cs="Arial"/>
          <w:sz w:val="24"/>
          <w:szCs w:val="24"/>
        </w:rPr>
        <w:t>На реализацию мероприятий могут привлекаться также другие источники.</w:t>
      </w:r>
    </w:p>
    <w:p w:rsidR="0016522C" w:rsidRPr="00642724" w:rsidRDefault="00955793" w:rsidP="0016522C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42724">
        <w:rPr>
          <w:rFonts w:ascii="Arial" w:eastAsia="Times New Roman" w:hAnsi="Arial" w:cs="Arial"/>
          <w:sz w:val="24"/>
          <w:szCs w:val="24"/>
        </w:rPr>
        <w:t xml:space="preserve">      Мероприятия программы реализуются на основе государственных контрактов (договоров), заключаемых в соответствии с Федеральным законом "О размещении заказов на поставки товаров, выполнение работ, оказание услуг для госуд</w:t>
      </w:r>
      <w:r>
        <w:rPr>
          <w:rFonts w:ascii="Arial" w:eastAsia="Times New Roman" w:hAnsi="Arial" w:cs="Arial"/>
          <w:sz w:val="24"/>
          <w:szCs w:val="24"/>
        </w:rPr>
        <w:t>арственных и муниципальных нужд.</w:t>
      </w:r>
    </w:p>
    <w:p w:rsidR="008656A2" w:rsidRPr="00955793" w:rsidRDefault="00955793" w:rsidP="00955793">
      <w:pPr>
        <w:spacing w:after="120"/>
        <w:jc w:val="both"/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="0016522C" w:rsidRPr="00642724">
        <w:rPr>
          <w:rFonts w:ascii="Arial" w:eastAsia="Times New Roman" w:hAnsi="Arial" w:cs="Arial"/>
          <w:sz w:val="24"/>
          <w:szCs w:val="24"/>
        </w:rPr>
        <w:t>Прогнозный общий объем финансирован</w:t>
      </w:r>
      <w:r w:rsidR="004803F4" w:rsidRPr="00642724">
        <w:rPr>
          <w:rFonts w:ascii="Arial" w:eastAsia="Times New Roman" w:hAnsi="Arial" w:cs="Arial"/>
          <w:sz w:val="24"/>
          <w:szCs w:val="24"/>
        </w:rPr>
        <w:t>ия Программы на период 2018</w:t>
      </w:r>
      <w:r w:rsidR="00417CF0">
        <w:rPr>
          <w:rFonts w:ascii="Arial" w:eastAsia="Times New Roman" w:hAnsi="Arial" w:cs="Arial"/>
          <w:sz w:val="24"/>
          <w:szCs w:val="24"/>
        </w:rPr>
        <w:t xml:space="preserve"> </w:t>
      </w:r>
      <w:r w:rsidR="004803F4" w:rsidRPr="00642724">
        <w:rPr>
          <w:rFonts w:ascii="Arial" w:eastAsia="Times New Roman" w:hAnsi="Arial" w:cs="Arial"/>
          <w:sz w:val="24"/>
          <w:szCs w:val="24"/>
        </w:rPr>
        <w:t>-</w:t>
      </w:r>
      <w:r w:rsidR="00417CF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2033</w:t>
      </w:r>
      <w:r w:rsidR="00417CF0">
        <w:rPr>
          <w:rFonts w:ascii="Arial" w:eastAsia="Times New Roman" w:hAnsi="Arial" w:cs="Arial"/>
          <w:sz w:val="24"/>
          <w:szCs w:val="24"/>
        </w:rPr>
        <w:t xml:space="preserve"> </w:t>
      </w:r>
      <w:r w:rsidR="00417CF0" w:rsidRPr="00955793">
        <w:rPr>
          <w:rFonts w:ascii="Arial" w:eastAsia="Times New Roman" w:hAnsi="Arial" w:cs="Arial"/>
          <w:sz w:val="24"/>
          <w:szCs w:val="24"/>
        </w:rPr>
        <w:t>годов</w:t>
      </w:r>
      <w:r w:rsidR="00C56969">
        <w:rPr>
          <w:rFonts w:ascii="Arial" w:hAnsi="Arial" w:cs="Arial"/>
          <w:sz w:val="24"/>
          <w:szCs w:val="24"/>
        </w:rPr>
        <w:t xml:space="preserve"> представлен в таблице</w:t>
      </w:r>
      <w:r>
        <w:rPr>
          <w:rFonts w:ascii="Arial" w:hAnsi="Arial" w:cs="Arial"/>
          <w:sz w:val="24"/>
          <w:szCs w:val="24"/>
        </w:rPr>
        <w:t>:</w:t>
      </w:r>
    </w:p>
    <w:p w:rsidR="008656A2" w:rsidRDefault="008656A2" w:rsidP="008656A2">
      <w:pPr>
        <w:spacing w:after="12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8656A2" w:rsidRPr="008656A2" w:rsidRDefault="008656A2" w:rsidP="00C56969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  <w:sectPr w:rsidR="008656A2" w:rsidRPr="008656A2" w:rsidSect="00FB2EC5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3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93"/>
        <w:gridCol w:w="2971"/>
        <w:gridCol w:w="713"/>
        <w:gridCol w:w="1140"/>
        <w:gridCol w:w="1423"/>
        <w:gridCol w:w="1133"/>
        <w:gridCol w:w="983"/>
        <w:gridCol w:w="9"/>
        <w:gridCol w:w="1275"/>
        <w:gridCol w:w="1274"/>
        <w:gridCol w:w="1697"/>
        <w:gridCol w:w="1699"/>
      </w:tblGrid>
      <w:tr w:rsidR="008E009A" w:rsidRPr="0016522C" w:rsidTr="00C62A5C">
        <w:trPr>
          <w:trHeight w:val="287"/>
          <w:tblHeader/>
        </w:trPr>
        <w:tc>
          <w:tcPr>
            <w:tcW w:w="1531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E009A" w:rsidRPr="0016522C" w:rsidRDefault="008E009A" w:rsidP="008E009A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:rsidR="008E009A" w:rsidRPr="0016522C" w:rsidRDefault="008E009A" w:rsidP="008E009A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:rsidR="008E009A" w:rsidRPr="0016522C" w:rsidRDefault="008E009A" w:rsidP="00C56969">
            <w:pPr>
              <w:tabs>
                <w:tab w:val="left" w:pos="20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6522C">
              <w:rPr>
                <w:rFonts w:ascii="Times New Roman" w:eastAsia="Times New Roman" w:hAnsi="Times New Roman" w:cs="Times New Roman"/>
                <w:b/>
                <w:szCs w:val="24"/>
              </w:rPr>
              <w:t>Объемы и источники финансирования мероприятий Программы</w:t>
            </w:r>
          </w:p>
        </w:tc>
      </w:tr>
      <w:tr w:rsidR="008E009A" w:rsidRPr="0016522C" w:rsidTr="00C62A5C">
        <w:trPr>
          <w:trHeight w:val="287"/>
          <w:tblHeader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8E009A" w:rsidRPr="0016522C" w:rsidRDefault="008E009A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6522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6522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6522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1" w:type="dxa"/>
            <w:vMerge w:val="restart"/>
            <w:shd w:val="clear" w:color="auto" w:fill="auto"/>
            <w:vAlign w:val="center"/>
            <w:hideMark/>
          </w:tcPr>
          <w:p w:rsidR="008E009A" w:rsidRPr="0016522C" w:rsidRDefault="008E009A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2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8E009A" w:rsidRPr="0016522C" w:rsidRDefault="008E009A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2C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140" w:type="dxa"/>
            <w:vMerge w:val="restart"/>
          </w:tcPr>
          <w:p w:rsidR="008E009A" w:rsidRPr="0016522C" w:rsidRDefault="008E009A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2C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609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E009A" w:rsidRPr="0016522C" w:rsidRDefault="008E009A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09A" w:rsidRPr="0016522C" w:rsidRDefault="008E009A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2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</w:t>
            </w:r>
            <w:proofErr w:type="gramStart"/>
            <w:r w:rsidRPr="0016522C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6522C"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1697" w:type="dxa"/>
            <w:vMerge w:val="restart"/>
          </w:tcPr>
          <w:p w:rsidR="008E009A" w:rsidRPr="0016522C" w:rsidRDefault="008E009A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2C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699" w:type="dxa"/>
            <w:vMerge w:val="restart"/>
            <w:shd w:val="clear" w:color="auto" w:fill="auto"/>
            <w:vAlign w:val="center"/>
            <w:hideMark/>
          </w:tcPr>
          <w:p w:rsidR="008E009A" w:rsidRPr="0016522C" w:rsidRDefault="008E009A" w:rsidP="008E009A">
            <w:pPr>
              <w:tabs>
                <w:tab w:val="left" w:pos="20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2C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</w:tr>
      <w:tr w:rsidR="008E009A" w:rsidRPr="0016522C" w:rsidTr="00C62A5C">
        <w:trPr>
          <w:trHeight w:val="255"/>
          <w:tblHeader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8E009A" w:rsidRPr="0016522C" w:rsidRDefault="008E009A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  <w:hideMark/>
          </w:tcPr>
          <w:p w:rsidR="008E009A" w:rsidRPr="0016522C" w:rsidRDefault="008E009A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8E009A" w:rsidRPr="0016522C" w:rsidRDefault="008E009A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8E009A" w:rsidRPr="0016522C" w:rsidRDefault="008E009A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E009A" w:rsidRPr="0016522C" w:rsidRDefault="008E009A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2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8E009A" w:rsidRPr="0016522C" w:rsidRDefault="008E009A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E009A" w:rsidRPr="0016522C" w:rsidRDefault="008E009A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2C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697" w:type="dxa"/>
            <w:vMerge/>
          </w:tcPr>
          <w:p w:rsidR="008E009A" w:rsidRPr="0016522C" w:rsidRDefault="008E009A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:rsidR="008E009A" w:rsidRPr="0016522C" w:rsidRDefault="008E009A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9A" w:rsidRPr="0016522C" w:rsidTr="00C62A5C">
        <w:trPr>
          <w:trHeight w:val="285"/>
          <w:tblHeader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8E009A" w:rsidRPr="0016522C" w:rsidRDefault="008E009A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  <w:hideMark/>
          </w:tcPr>
          <w:p w:rsidR="008E009A" w:rsidRPr="0016522C" w:rsidRDefault="008E009A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8E009A" w:rsidRPr="0016522C" w:rsidRDefault="008E009A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8E009A" w:rsidRPr="0016522C" w:rsidRDefault="008E009A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shd w:val="clear" w:color="auto" w:fill="auto"/>
            <w:vAlign w:val="center"/>
            <w:hideMark/>
          </w:tcPr>
          <w:p w:rsidR="008E009A" w:rsidRPr="0016522C" w:rsidRDefault="008E009A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E009A" w:rsidRPr="0016522C" w:rsidRDefault="008E009A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2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E009A" w:rsidRPr="0016522C" w:rsidRDefault="008E009A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2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E009A" w:rsidRPr="0016522C" w:rsidRDefault="008E009A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2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E009A" w:rsidRPr="0016522C" w:rsidRDefault="008E009A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2C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97" w:type="dxa"/>
            <w:vMerge/>
          </w:tcPr>
          <w:p w:rsidR="008E009A" w:rsidRPr="0016522C" w:rsidRDefault="008E009A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:rsidR="008E009A" w:rsidRPr="0016522C" w:rsidRDefault="008E009A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9A" w:rsidRPr="0016522C" w:rsidTr="00C62A5C">
        <w:trPr>
          <w:trHeight w:val="315"/>
          <w:tblHeader/>
        </w:trPr>
        <w:tc>
          <w:tcPr>
            <w:tcW w:w="993" w:type="dxa"/>
            <w:shd w:val="clear" w:color="auto" w:fill="auto"/>
            <w:vAlign w:val="center"/>
            <w:hideMark/>
          </w:tcPr>
          <w:p w:rsidR="008E009A" w:rsidRPr="0016522C" w:rsidRDefault="008E009A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8E009A" w:rsidRPr="0016522C" w:rsidRDefault="008E009A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8E009A" w:rsidRPr="0016522C" w:rsidRDefault="008E009A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8E009A" w:rsidRPr="0016522C" w:rsidRDefault="008E009A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E009A" w:rsidRPr="0016522C" w:rsidRDefault="008E009A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8E009A" w:rsidRPr="0016522C" w:rsidRDefault="008E009A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2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8E009A" w:rsidRPr="0016522C" w:rsidRDefault="008E009A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2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E009A" w:rsidRPr="0016522C" w:rsidRDefault="008E009A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2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8E009A" w:rsidRPr="0016522C" w:rsidRDefault="008E009A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2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7" w:type="dxa"/>
          </w:tcPr>
          <w:p w:rsidR="008E009A" w:rsidRPr="0016522C" w:rsidRDefault="008E009A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2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8E009A" w:rsidRPr="0016522C" w:rsidRDefault="008E009A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2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E009A" w:rsidRPr="0016522C" w:rsidTr="00C62A5C">
        <w:trPr>
          <w:trHeight w:val="427"/>
        </w:trPr>
        <w:tc>
          <w:tcPr>
            <w:tcW w:w="993" w:type="dxa"/>
            <w:shd w:val="clear" w:color="auto" w:fill="auto"/>
            <w:vAlign w:val="center"/>
          </w:tcPr>
          <w:p w:rsidR="008E009A" w:rsidRPr="0016522C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52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11"/>
            <w:vAlign w:val="center"/>
          </w:tcPr>
          <w:p w:rsidR="008E009A" w:rsidRPr="0016522C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52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Программа комплексного развития соци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альной инфраструктуры Майоровского</w:t>
            </w:r>
            <w:r w:rsidRPr="001652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ого поселения Коте</w:t>
            </w:r>
            <w:r w:rsidR="009557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льниковского района на 2018-2033</w:t>
            </w:r>
            <w:r w:rsidRPr="001652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</w:tr>
      <w:tr w:rsidR="008E009A" w:rsidRPr="0016522C" w:rsidTr="00C62A5C">
        <w:trPr>
          <w:trHeight w:val="427"/>
        </w:trPr>
        <w:tc>
          <w:tcPr>
            <w:tcW w:w="993" w:type="dxa"/>
            <w:shd w:val="clear" w:color="auto" w:fill="auto"/>
            <w:vAlign w:val="center"/>
            <w:hideMark/>
          </w:tcPr>
          <w:p w:rsidR="008E009A" w:rsidRPr="0016522C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52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14317" w:type="dxa"/>
            <w:gridSpan w:val="11"/>
            <w:vAlign w:val="center"/>
          </w:tcPr>
          <w:p w:rsidR="008E009A" w:rsidRPr="0016522C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52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Цель:  </w:t>
            </w:r>
            <w:r w:rsidRPr="0016522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обеспечение развития социальной инфраструктуры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Майоровского</w:t>
            </w:r>
            <w:r w:rsidRPr="0016522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сельского поселения  для закрепления населения, повышения уровня его жизни</w:t>
            </w:r>
          </w:p>
        </w:tc>
      </w:tr>
      <w:tr w:rsidR="008E009A" w:rsidRPr="0016522C" w:rsidTr="00C62A5C">
        <w:trPr>
          <w:trHeight w:val="409"/>
        </w:trPr>
        <w:tc>
          <w:tcPr>
            <w:tcW w:w="993" w:type="dxa"/>
            <w:shd w:val="clear" w:color="auto" w:fill="auto"/>
            <w:vAlign w:val="center"/>
          </w:tcPr>
          <w:p w:rsidR="008E009A" w:rsidRPr="0016522C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52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1.1.1</w:t>
            </w:r>
          </w:p>
        </w:tc>
        <w:tc>
          <w:tcPr>
            <w:tcW w:w="14317" w:type="dxa"/>
            <w:gridSpan w:val="11"/>
            <w:vAlign w:val="center"/>
          </w:tcPr>
          <w:p w:rsidR="008E009A" w:rsidRPr="0016522C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52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Задача:  </w:t>
            </w:r>
            <w:r w:rsidRPr="0016522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развитие системы образования и культуры за счет строительства, реконструкции и ремонта   данных учреждений</w:t>
            </w:r>
          </w:p>
        </w:tc>
      </w:tr>
      <w:tr w:rsidR="00955793" w:rsidRPr="0016522C" w:rsidTr="00C62A5C">
        <w:trPr>
          <w:trHeight w:val="457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955793" w:rsidRPr="0016522C" w:rsidRDefault="00955793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2C">
              <w:rPr>
                <w:rFonts w:ascii="Times New Roman" w:eastAsia="Times New Roman" w:hAnsi="Times New Roman" w:cs="Times New Roman"/>
                <w:sz w:val="24"/>
                <w:szCs w:val="24"/>
              </w:rPr>
              <w:t>1.1.1.1</w:t>
            </w:r>
          </w:p>
        </w:tc>
        <w:tc>
          <w:tcPr>
            <w:tcW w:w="297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93" w:rsidRPr="0046577D" w:rsidRDefault="00955793" w:rsidP="008E009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657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емонт</w:t>
            </w:r>
            <w:r w:rsidRPr="004657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здан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ия сельского клуба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айоровский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, СДК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х.Похлебин</w:t>
            </w:r>
            <w:proofErr w:type="spellEnd"/>
          </w:p>
          <w:p w:rsidR="00955793" w:rsidRPr="0016522C" w:rsidRDefault="00955793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93" w:rsidRPr="0016522C" w:rsidRDefault="00955793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955793" w:rsidRPr="0016522C" w:rsidRDefault="00955793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955793" w:rsidRPr="0016522C" w:rsidRDefault="00955793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55793" w:rsidRPr="0016522C" w:rsidRDefault="00955793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955793" w:rsidRPr="0016522C" w:rsidRDefault="00955793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955793" w:rsidRPr="0016522C" w:rsidRDefault="00955793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55793" w:rsidRPr="0016522C" w:rsidRDefault="00955793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955793" w:rsidRPr="0016522C" w:rsidRDefault="00955793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shd w:val="clear" w:color="auto" w:fill="auto"/>
            <w:vAlign w:val="center"/>
            <w:hideMark/>
          </w:tcPr>
          <w:p w:rsidR="00955793" w:rsidRPr="0016522C" w:rsidRDefault="00955793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Майоровское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сельское поселение Котельниковского муниципального района</w:t>
            </w:r>
          </w:p>
          <w:p w:rsidR="00955793" w:rsidRPr="0016522C" w:rsidRDefault="00955793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55793" w:rsidRPr="0016522C" w:rsidRDefault="00955793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55793" w:rsidRPr="0016522C" w:rsidRDefault="00955793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55793" w:rsidRPr="0016522C" w:rsidRDefault="00955793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55793" w:rsidRPr="0016522C" w:rsidRDefault="00955793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55793" w:rsidRPr="0016522C" w:rsidRDefault="00955793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55793" w:rsidRDefault="00955793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55793" w:rsidRPr="0016522C" w:rsidRDefault="00955793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793" w:rsidRPr="0016522C" w:rsidTr="00C62A5C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955793" w:rsidRPr="0016522C" w:rsidRDefault="00955793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93" w:rsidRPr="0016522C" w:rsidRDefault="00955793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93" w:rsidRPr="0016522C" w:rsidRDefault="00955793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955793" w:rsidRPr="0016522C" w:rsidRDefault="00955793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955793" w:rsidRPr="0046577D" w:rsidRDefault="00955793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170</w:t>
            </w:r>
            <w:r w:rsidRPr="004657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55793" w:rsidRPr="0046577D" w:rsidRDefault="00955793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955793" w:rsidRPr="0046577D" w:rsidRDefault="00955793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955793" w:rsidRPr="0046577D" w:rsidRDefault="00955793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170</w:t>
            </w:r>
            <w:r w:rsidRPr="004657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55793" w:rsidRPr="0046577D" w:rsidRDefault="00955793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955793" w:rsidRPr="0046577D" w:rsidRDefault="00955793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:rsidR="00955793" w:rsidRPr="0016522C" w:rsidRDefault="00955793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793" w:rsidRPr="0016522C" w:rsidTr="00C62A5C">
        <w:trPr>
          <w:trHeight w:val="30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955793" w:rsidRPr="0016522C" w:rsidRDefault="00955793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93" w:rsidRPr="0016522C" w:rsidRDefault="00955793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93" w:rsidRPr="0016522C" w:rsidRDefault="00955793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955793" w:rsidRPr="0016522C" w:rsidRDefault="00955793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955793" w:rsidRPr="0046577D" w:rsidRDefault="00955793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55793" w:rsidRPr="0046577D" w:rsidRDefault="00955793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955793" w:rsidRPr="0046577D" w:rsidRDefault="00955793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955793" w:rsidRPr="0046577D" w:rsidRDefault="00955793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55793" w:rsidRPr="0046577D" w:rsidRDefault="00955793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955793" w:rsidRPr="0046577D" w:rsidRDefault="00955793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:rsidR="00955793" w:rsidRPr="0016522C" w:rsidRDefault="00955793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793" w:rsidRPr="0016522C" w:rsidTr="00C62A5C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955793" w:rsidRPr="0016522C" w:rsidRDefault="00955793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93" w:rsidRPr="0016522C" w:rsidRDefault="00955793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93" w:rsidRPr="0016522C" w:rsidRDefault="00955793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955793" w:rsidRPr="0016522C" w:rsidRDefault="00955793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955793" w:rsidRPr="0046577D" w:rsidRDefault="00955793" w:rsidP="008E00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55793" w:rsidRPr="0046577D" w:rsidRDefault="00955793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955793" w:rsidRPr="0046577D" w:rsidRDefault="00955793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955793" w:rsidRPr="0046577D" w:rsidRDefault="00955793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350,0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55793" w:rsidRPr="0046577D" w:rsidRDefault="00955793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955793" w:rsidRPr="0046577D" w:rsidRDefault="00955793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:rsidR="00955793" w:rsidRPr="0016522C" w:rsidRDefault="00955793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793" w:rsidRPr="0016522C" w:rsidTr="00C62A5C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</w:tcPr>
          <w:p w:rsidR="00955793" w:rsidRPr="0016522C" w:rsidRDefault="00955793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5793" w:rsidRPr="0016522C" w:rsidRDefault="00955793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93" w:rsidRPr="0016522C" w:rsidRDefault="00955793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955793" w:rsidRPr="0016522C" w:rsidRDefault="00955793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955793" w:rsidRPr="0046577D" w:rsidRDefault="00955793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  <w:r w:rsidRPr="004657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55793" w:rsidRPr="0046577D" w:rsidRDefault="00955793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955793" w:rsidRPr="0046577D" w:rsidRDefault="00955793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955793" w:rsidRPr="0046577D" w:rsidRDefault="00955793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  <w:r w:rsidRPr="004657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55793" w:rsidRPr="0046577D" w:rsidRDefault="00955793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955793" w:rsidRPr="0046577D" w:rsidRDefault="00955793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955793" w:rsidRPr="0016522C" w:rsidRDefault="00955793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793" w:rsidRPr="0016522C" w:rsidTr="00C62A5C">
        <w:trPr>
          <w:trHeight w:val="445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955793" w:rsidRPr="0016522C" w:rsidRDefault="00955793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93" w:rsidRPr="0016522C" w:rsidRDefault="00955793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93" w:rsidRPr="0016522C" w:rsidRDefault="00955793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93" w:rsidRPr="0016522C" w:rsidRDefault="00955793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2023-2033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93" w:rsidRPr="0046577D" w:rsidRDefault="00DE36CA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1000,0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93" w:rsidRPr="0046577D" w:rsidRDefault="00955793" w:rsidP="008E009A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93" w:rsidRPr="0046577D" w:rsidRDefault="00955793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93" w:rsidRPr="0046577D" w:rsidRDefault="00DE36CA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93" w:rsidRPr="0046577D" w:rsidRDefault="00955793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5793" w:rsidRPr="0046577D" w:rsidRDefault="00955793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:rsidR="00955793" w:rsidRPr="0016522C" w:rsidRDefault="00955793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793" w:rsidRPr="0016522C" w:rsidTr="00C62A5C">
        <w:trPr>
          <w:trHeight w:val="1394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955793" w:rsidRPr="0016522C" w:rsidRDefault="00955793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93" w:rsidRPr="0016522C" w:rsidRDefault="00955793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93" w:rsidRPr="0016522C" w:rsidRDefault="00955793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793" w:rsidRPr="0016522C" w:rsidRDefault="00955793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52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93" w:rsidRDefault="00955793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93" w:rsidRPr="0046577D" w:rsidRDefault="00955793" w:rsidP="008E009A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93" w:rsidRPr="0046577D" w:rsidRDefault="00955793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93" w:rsidRDefault="00DE36CA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36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4037EB" w:rsidRPr="00DE36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93" w:rsidRPr="0046577D" w:rsidRDefault="00955793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5793" w:rsidRPr="0046577D" w:rsidRDefault="00955793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:rsidR="00955793" w:rsidRPr="0016522C" w:rsidRDefault="00955793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9A" w:rsidRPr="0016522C" w:rsidTr="00C62A5C">
        <w:trPr>
          <w:trHeight w:val="447"/>
        </w:trPr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E009A" w:rsidRPr="0016522C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52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1431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62BA" w:rsidRDefault="00FA62BA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E009A" w:rsidRPr="0016522C" w:rsidRDefault="008E009A" w:rsidP="008E009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652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Задача: </w:t>
            </w:r>
            <w:r w:rsidRPr="0016522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</w:t>
            </w:r>
          </w:p>
          <w:p w:rsidR="008E009A" w:rsidRPr="0016522C" w:rsidRDefault="008E009A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37EB" w:rsidRPr="0016522C" w:rsidTr="00C62A5C">
        <w:trPr>
          <w:trHeight w:val="447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4037EB" w:rsidRPr="0016522C" w:rsidRDefault="004037EB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2C">
              <w:rPr>
                <w:rFonts w:ascii="Times New Roman" w:eastAsia="Times New Roman" w:hAnsi="Times New Roman" w:cs="Times New Roman"/>
                <w:sz w:val="24"/>
                <w:szCs w:val="24"/>
              </w:rPr>
              <w:t>1.1.2.1</w:t>
            </w:r>
          </w:p>
        </w:tc>
        <w:tc>
          <w:tcPr>
            <w:tcW w:w="2971" w:type="dxa"/>
            <w:vMerge w:val="restart"/>
            <w:shd w:val="clear" w:color="auto" w:fill="auto"/>
            <w:vAlign w:val="center"/>
            <w:hideMark/>
          </w:tcPr>
          <w:p w:rsidR="004037EB" w:rsidRPr="0016522C" w:rsidRDefault="004037EB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Плоскостные объекты физкультуры и спорта</w:t>
            </w:r>
          </w:p>
        </w:tc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4037EB" w:rsidRPr="0016522C" w:rsidRDefault="004037EB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4037EB" w:rsidRPr="0016522C" w:rsidRDefault="004037EB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037EB" w:rsidRPr="0016522C" w:rsidRDefault="004037EB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565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037EB" w:rsidRPr="0016522C" w:rsidRDefault="004037EB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037EB" w:rsidRPr="0016522C" w:rsidRDefault="004037EB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037EB" w:rsidRPr="0016522C" w:rsidRDefault="004037EB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565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4037EB" w:rsidRPr="0016522C" w:rsidRDefault="004037EB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697" w:type="dxa"/>
            <w:vMerge w:val="restart"/>
            <w:vAlign w:val="center"/>
          </w:tcPr>
          <w:p w:rsidR="004037EB" w:rsidRPr="0016522C" w:rsidRDefault="004037EB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shd w:val="clear" w:color="auto" w:fill="auto"/>
            <w:vAlign w:val="center"/>
            <w:hideMark/>
          </w:tcPr>
          <w:p w:rsidR="004037EB" w:rsidRPr="0016522C" w:rsidRDefault="004037EB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7EB" w:rsidRPr="0016522C" w:rsidRDefault="004037EB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Майоровское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сельское поселение Котельниковского муниципального района</w:t>
            </w:r>
          </w:p>
          <w:p w:rsidR="004037EB" w:rsidRPr="0016522C" w:rsidRDefault="004037EB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37EB" w:rsidRPr="0016522C" w:rsidRDefault="004037EB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7EB" w:rsidRPr="0016522C" w:rsidRDefault="004037EB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7EB" w:rsidRPr="0016522C" w:rsidRDefault="004037EB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7EB" w:rsidRPr="0016522C" w:rsidRDefault="004037EB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7EB" w:rsidRPr="0016522C" w:rsidRDefault="004037EB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7EB" w:rsidRPr="0016522C" w:rsidRDefault="004037EB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7EB" w:rsidRPr="0016522C" w:rsidRDefault="004037EB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7EB" w:rsidRPr="0016522C" w:rsidRDefault="004037EB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7EB" w:rsidRPr="0016522C" w:rsidTr="00C62A5C">
        <w:trPr>
          <w:trHeight w:val="382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4037EB" w:rsidRPr="0016522C" w:rsidRDefault="004037EB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  <w:hideMark/>
          </w:tcPr>
          <w:p w:rsidR="004037EB" w:rsidRPr="0016522C" w:rsidRDefault="004037EB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4037EB" w:rsidRPr="0016522C" w:rsidRDefault="004037EB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4037EB" w:rsidRPr="0016522C" w:rsidRDefault="004037EB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037EB" w:rsidRPr="00565021" w:rsidRDefault="004037EB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5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037EB" w:rsidRPr="00565021" w:rsidRDefault="004037EB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037EB" w:rsidRPr="00565021" w:rsidRDefault="004037EB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037EB" w:rsidRPr="00565021" w:rsidRDefault="004037EB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5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4037EB" w:rsidRPr="00565021" w:rsidRDefault="004037EB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4037EB" w:rsidRPr="0016522C" w:rsidRDefault="004037EB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:rsidR="004037EB" w:rsidRPr="0016522C" w:rsidRDefault="004037EB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037EB" w:rsidRPr="0016522C" w:rsidTr="00C62A5C">
        <w:trPr>
          <w:trHeight w:val="429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4037EB" w:rsidRPr="0016522C" w:rsidRDefault="004037EB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  <w:hideMark/>
          </w:tcPr>
          <w:p w:rsidR="004037EB" w:rsidRPr="0016522C" w:rsidRDefault="004037EB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4037EB" w:rsidRPr="0016522C" w:rsidRDefault="004037EB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4037EB" w:rsidRPr="0016522C" w:rsidRDefault="004037EB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037EB" w:rsidRPr="00565021" w:rsidRDefault="004037EB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5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037EB" w:rsidRPr="00565021" w:rsidRDefault="004037EB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037EB" w:rsidRPr="00565021" w:rsidRDefault="004037EB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037EB" w:rsidRPr="00565021" w:rsidRDefault="004037EB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5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4037EB" w:rsidRPr="00565021" w:rsidRDefault="004037EB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4037EB" w:rsidRPr="0016522C" w:rsidRDefault="004037EB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:rsidR="004037EB" w:rsidRPr="0016522C" w:rsidRDefault="004037EB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037EB" w:rsidRPr="0016522C" w:rsidTr="00C62A5C">
        <w:trPr>
          <w:trHeight w:val="351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4037EB" w:rsidRPr="0016522C" w:rsidRDefault="004037EB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  <w:hideMark/>
          </w:tcPr>
          <w:p w:rsidR="004037EB" w:rsidRPr="0016522C" w:rsidRDefault="004037EB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4037EB" w:rsidRPr="0016522C" w:rsidRDefault="004037EB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4037EB" w:rsidRPr="0016522C" w:rsidRDefault="004037EB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037EB" w:rsidRPr="00565021" w:rsidRDefault="004037EB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5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037EB" w:rsidRPr="00565021" w:rsidRDefault="004037EB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037EB" w:rsidRPr="00565021" w:rsidRDefault="004037EB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037EB" w:rsidRPr="00565021" w:rsidRDefault="004037EB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5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4037EB" w:rsidRPr="00565021" w:rsidRDefault="004037EB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4037EB" w:rsidRPr="0016522C" w:rsidRDefault="004037EB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:rsidR="004037EB" w:rsidRPr="0016522C" w:rsidRDefault="004037EB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037EB" w:rsidRPr="0016522C" w:rsidTr="00C62A5C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</w:tcPr>
          <w:p w:rsidR="004037EB" w:rsidRPr="0016522C" w:rsidRDefault="004037EB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</w:tcPr>
          <w:p w:rsidR="004037EB" w:rsidRPr="0016522C" w:rsidRDefault="004037EB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4037EB" w:rsidRPr="0016522C" w:rsidRDefault="004037EB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4037EB" w:rsidRPr="0016522C" w:rsidRDefault="004037EB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4037EB" w:rsidRPr="00565021" w:rsidRDefault="004037EB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5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037EB" w:rsidRPr="00565021" w:rsidRDefault="004037EB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037EB" w:rsidRPr="00565021" w:rsidRDefault="004037EB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037EB" w:rsidRPr="00565021" w:rsidRDefault="004037EB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5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4037EB" w:rsidRPr="00565021" w:rsidRDefault="004037EB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4037EB" w:rsidRPr="0016522C" w:rsidRDefault="004037EB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4037EB" w:rsidRPr="0016522C" w:rsidRDefault="004037EB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037EB" w:rsidRPr="0016522C" w:rsidTr="00C62A5C">
        <w:trPr>
          <w:trHeight w:val="582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4037EB" w:rsidRPr="0016522C" w:rsidRDefault="004037EB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  <w:hideMark/>
          </w:tcPr>
          <w:p w:rsidR="004037EB" w:rsidRPr="0016522C" w:rsidRDefault="004037EB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4037EB" w:rsidRPr="0016522C" w:rsidRDefault="004037EB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4037EB" w:rsidRPr="0016522C" w:rsidRDefault="004037EB" w:rsidP="004037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2023-2033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037EB" w:rsidRPr="0016522C" w:rsidRDefault="00DE36CA" w:rsidP="00FA62B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37EB" w:rsidRPr="0016522C" w:rsidRDefault="004037EB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37EB" w:rsidRPr="0016522C" w:rsidRDefault="004037EB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37EB" w:rsidRPr="0016522C" w:rsidRDefault="00DE36CA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37EB" w:rsidRPr="0016522C" w:rsidRDefault="004037EB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697" w:type="dxa"/>
            <w:vMerge/>
            <w:vAlign w:val="center"/>
          </w:tcPr>
          <w:p w:rsidR="004037EB" w:rsidRPr="0016522C" w:rsidRDefault="004037EB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:rsidR="004037EB" w:rsidRPr="0016522C" w:rsidRDefault="004037EB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037EB" w:rsidRPr="0016522C" w:rsidTr="00C62A5C">
        <w:trPr>
          <w:trHeight w:val="1946"/>
        </w:trPr>
        <w:tc>
          <w:tcPr>
            <w:tcW w:w="99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4037EB" w:rsidRPr="0016522C" w:rsidRDefault="004037EB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4037EB" w:rsidRPr="0016522C" w:rsidRDefault="004037EB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4037EB" w:rsidRPr="0016522C" w:rsidRDefault="004037EB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037EB" w:rsidRPr="0016522C" w:rsidRDefault="004037EB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52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4037EB" w:rsidRDefault="004037EB" w:rsidP="00FA62B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37EB" w:rsidRPr="0016522C" w:rsidRDefault="004037EB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37EB" w:rsidRPr="0016522C" w:rsidRDefault="004037EB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37EB" w:rsidRDefault="00DE36CA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36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  <w:r w:rsidR="004037EB" w:rsidRPr="00DE36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00,0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37EB" w:rsidRPr="0016522C" w:rsidRDefault="004037EB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697" w:type="dxa"/>
            <w:vMerge/>
            <w:tcBorders>
              <w:bottom w:val="single" w:sz="8" w:space="0" w:color="auto"/>
            </w:tcBorders>
            <w:vAlign w:val="center"/>
          </w:tcPr>
          <w:p w:rsidR="004037EB" w:rsidRPr="0016522C" w:rsidRDefault="004037EB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4037EB" w:rsidRPr="0016522C" w:rsidRDefault="004037EB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E009A" w:rsidRPr="0016522C" w:rsidTr="00C62A5C">
        <w:trPr>
          <w:trHeight w:val="411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009A" w:rsidRPr="0016522C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009A" w:rsidRPr="0016522C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522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Итого по основным мероприятиям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009A" w:rsidRPr="0016522C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8E009A" w:rsidRPr="0016522C" w:rsidRDefault="00FA62BA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009A" w:rsidRPr="0016522C" w:rsidRDefault="00FA62BA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009A" w:rsidRPr="0016522C" w:rsidRDefault="008E009A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009A" w:rsidRPr="0016522C" w:rsidRDefault="008E009A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009A" w:rsidRPr="0016522C" w:rsidRDefault="00FA62BA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009A" w:rsidRPr="0016522C" w:rsidRDefault="008E009A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</w:tcBorders>
            <w:vAlign w:val="center"/>
          </w:tcPr>
          <w:p w:rsidR="008E009A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7EB" w:rsidRPr="0016522C" w:rsidRDefault="004037EB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009A" w:rsidRPr="0016522C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9A" w:rsidRPr="0016522C" w:rsidTr="00C62A5C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</w:tcPr>
          <w:p w:rsidR="008E009A" w:rsidRPr="0016522C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</w:tcPr>
          <w:p w:rsidR="008E009A" w:rsidRPr="0016522C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8E009A" w:rsidRPr="0016522C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8E009A" w:rsidRPr="0016522C" w:rsidRDefault="00FA62BA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8E009A" w:rsidRPr="0016522C" w:rsidRDefault="00FA62BA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E009A" w:rsidRPr="0016522C" w:rsidRDefault="008E009A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E009A" w:rsidRPr="0016522C" w:rsidRDefault="008E009A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E009A" w:rsidRPr="0016522C" w:rsidRDefault="00FA62BA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  <w:r w:rsidR="008E00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E009A" w:rsidRPr="0016522C" w:rsidRDefault="008E009A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8E009A" w:rsidRPr="0016522C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8E009A" w:rsidRPr="0016522C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9A" w:rsidRPr="0016522C" w:rsidTr="00C62A5C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</w:tcPr>
          <w:p w:rsidR="008E009A" w:rsidRPr="0016522C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</w:tcPr>
          <w:p w:rsidR="008E009A" w:rsidRPr="0016522C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8E009A" w:rsidRPr="0016522C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8E009A" w:rsidRPr="0016522C" w:rsidRDefault="00FA62BA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8E009A" w:rsidRPr="0016522C" w:rsidRDefault="00BC0930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E009A" w:rsidRPr="0016522C" w:rsidRDefault="008E009A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E009A" w:rsidRPr="0016522C" w:rsidRDefault="008E009A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E009A" w:rsidRPr="0016522C" w:rsidRDefault="00BC0930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C09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800,0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E009A" w:rsidRPr="0016522C" w:rsidRDefault="008E009A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8E009A" w:rsidRPr="0016522C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8E009A" w:rsidRPr="0016522C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9A" w:rsidRPr="0016522C" w:rsidTr="00C62A5C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</w:tcPr>
          <w:p w:rsidR="008E009A" w:rsidRPr="0016522C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</w:tcPr>
          <w:p w:rsidR="008E009A" w:rsidRPr="0016522C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8E009A" w:rsidRPr="0016522C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8E009A" w:rsidRPr="0016522C" w:rsidRDefault="00FA62BA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8E009A" w:rsidRPr="0016522C" w:rsidRDefault="008E009A" w:rsidP="00FA62BA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="00BC09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E009A" w:rsidRPr="0016522C" w:rsidRDefault="008E009A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E009A" w:rsidRPr="0016522C" w:rsidRDefault="008E009A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E009A" w:rsidRPr="0016522C" w:rsidRDefault="00BC0930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C09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E009A" w:rsidRPr="0016522C" w:rsidRDefault="008E009A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8E009A" w:rsidRPr="0016522C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8E009A" w:rsidRPr="0016522C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9A" w:rsidRPr="0016522C" w:rsidTr="00C62A5C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</w:tcPr>
          <w:p w:rsidR="008E009A" w:rsidRPr="0016522C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</w:tcPr>
          <w:p w:rsidR="008E009A" w:rsidRPr="0016522C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8E009A" w:rsidRPr="0016522C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8E009A" w:rsidRPr="0016522C" w:rsidRDefault="00FA62BA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8E009A" w:rsidRPr="00BC0930" w:rsidRDefault="00BC0930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09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E009A" w:rsidRPr="00BC0930" w:rsidRDefault="008E009A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E009A" w:rsidRPr="00BC0930" w:rsidRDefault="008E009A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E009A" w:rsidRPr="00BC0930" w:rsidRDefault="00BC0930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09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350,0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E009A" w:rsidRPr="0016522C" w:rsidRDefault="008E009A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8E009A" w:rsidRPr="0016522C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8E009A" w:rsidRPr="0016522C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7EB" w:rsidRPr="0016522C" w:rsidTr="00C62A5C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</w:tcPr>
          <w:p w:rsidR="004037EB" w:rsidRPr="0016522C" w:rsidRDefault="004037EB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</w:tcPr>
          <w:p w:rsidR="004037EB" w:rsidRPr="0016522C" w:rsidRDefault="004037EB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4037EB" w:rsidRPr="0016522C" w:rsidRDefault="004037EB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4037EB" w:rsidRDefault="004037EB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2023-2033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4037EB" w:rsidRPr="00BC0930" w:rsidRDefault="00A4601D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037EB" w:rsidRPr="00BC0930" w:rsidRDefault="004037EB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037EB" w:rsidRPr="00BC0930" w:rsidRDefault="004037EB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037EB" w:rsidRPr="00BC0930" w:rsidRDefault="00A4601D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1500,0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4037EB" w:rsidRPr="0016522C" w:rsidRDefault="004037EB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4037EB" w:rsidRPr="0016522C" w:rsidRDefault="004037EB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4037EB" w:rsidRPr="0016522C" w:rsidRDefault="004037EB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9A" w:rsidRPr="0016522C" w:rsidTr="00C62A5C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</w:tcPr>
          <w:p w:rsidR="008E009A" w:rsidRPr="0016522C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</w:tcPr>
          <w:p w:rsidR="008E009A" w:rsidRPr="0016522C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8E009A" w:rsidRPr="0016522C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8E009A" w:rsidRPr="0016522C" w:rsidRDefault="008E009A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52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8E009A" w:rsidRPr="00DE36CA" w:rsidRDefault="00DE36CA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36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  <w:r w:rsidR="00BC0930" w:rsidRPr="00DE36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E009A" w:rsidRPr="00DE36CA" w:rsidRDefault="008E009A" w:rsidP="008E009A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E009A" w:rsidRPr="00DE36CA" w:rsidRDefault="008E009A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E009A" w:rsidRPr="00DE36CA" w:rsidRDefault="00DE36CA" w:rsidP="008E009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36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  <w:r w:rsidR="00BC0930" w:rsidRPr="00DE36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70,0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E009A" w:rsidRPr="0016522C" w:rsidRDefault="008E009A" w:rsidP="008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8E009A" w:rsidRPr="0016522C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8E009A" w:rsidRPr="0016522C" w:rsidRDefault="008E009A" w:rsidP="008E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E009A" w:rsidRPr="0016522C" w:rsidRDefault="008E009A" w:rsidP="008E009A">
      <w:pPr>
        <w:spacing w:after="12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16522C" w:rsidRPr="0016522C" w:rsidRDefault="0016522C" w:rsidP="0016522C">
      <w:pPr>
        <w:spacing w:after="12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  <w:sectPr w:rsidR="0016522C" w:rsidRPr="0016522C" w:rsidSect="008E009A">
          <w:pgSz w:w="16838" w:h="11906" w:orient="landscape"/>
          <w:pgMar w:top="1559" w:right="1134" w:bottom="851" w:left="1134" w:header="709" w:footer="709" w:gutter="0"/>
          <w:cols w:space="708"/>
          <w:docGrid w:linePitch="360"/>
        </w:sectPr>
      </w:pPr>
    </w:p>
    <w:p w:rsidR="00955793" w:rsidRDefault="004037EB" w:rsidP="00955793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 xml:space="preserve">Раздел 7. </w:t>
      </w:r>
      <w:r w:rsidR="00955793" w:rsidRPr="00E606E6">
        <w:rPr>
          <w:rFonts w:ascii="Arial" w:eastAsia="Times New Roman" w:hAnsi="Arial" w:cs="Arial"/>
          <w:b/>
          <w:sz w:val="24"/>
          <w:szCs w:val="24"/>
        </w:rPr>
        <w:t>Целевые индикаторы программы</w:t>
      </w:r>
    </w:p>
    <w:p w:rsidR="00955793" w:rsidRPr="00E606E6" w:rsidRDefault="00955793" w:rsidP="00955793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955793" w:rsidRPr="00E606E6" w:rsidRDefault="00955793" w:rsidP="00955793">
      <w:pPr>
        <w:spacing w:after="12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606E6">
        <w:rPr>
          <w:rFonts w:ascii="Arial" w:eastAsia="Times New Roman" w:hAnsi="Arial" w:cs="Arial"/>
          <w:sz w:val="24"/>
          <w:szCs w:val="24"/>
        </w:rPr>
        <w:t xml:space="preserve">Основными факторами, определяющими направления разработки Программы комплексного развития социальной инфраструктуры Майоровского </w:t>
      </w:r>
      <w:r w:rsidR="004037EB">
        <w:rPr>
          <w:rFonts w:ascii="Arial" w:eastAsia="Times New Roman" w:hAnsi="Arial" w:cs="Arial"/>
          <w:sz w:val="24"/>
          <w:szCs w:val="24"/>
        </w:rPr>
        <w:t>сельского поселения на 2018-2033</w:t>
      </w:r>
      <w:r w:rsidRPr="00E606E6">
        <w:rPr>
          <w:rFonts w:ascii="Arial" w:eastAsia="Times New Roman" w:hAnsi="Arial" w:cs="Arial"/>
          <w:sz w:val="24"/>
          <w:szCs w:val="24"/>
        </w:rPr>
        <w:t xml:space="preserve"> годы, являются тенденции социально-экономического развития поселения, характеризующиеся увеличением численности населения, развитием рынка жилья, сфер обслуживания.</w:t>
      </w:r>
    </w:p>
    <w:p w:rsidR="00955793" w:rsidRDefault="00955793" w:rsidP="00955793">
      <w:pPr>
        <w:spacing w:after="12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606E6">
        <w:rPr>
          <w:rFonts w:ascii="Arial" w:eastAsia="Times New Roman" w:hAnsi="Arial" w:cs="Arial"/>
          <w:sz w:val="24"/>
          <w:szCs w:val="24"/>
        </w:rPr>
        <w:t>Реализация Программы должна создать предпосылки для устойчивого развития Майоровского сельского поселения. Реализации инвестиционных проектов заложат основы социальных условий для развития способностей каждого человека, они будут обеспечены за счет повышения качества и доступности социальных услуг (образования, здравоохранения, культуры и социального обеспечения) для всех категорий жителей.</w:t>
      </w:r>
    </w:p>
    <w:tbl>
      <w:tblPr>
        <w:tblStyle w:val="af5"/>
        <w:tblW w:w="0" w:type="auto"/>
        <w:tblLayout w:type="fixed"/>
        <w:tblLook w:val="04A0"/>
      </w:tblPr>
      <w:tblGrid>
        <w:gridCol w:w="682"/>
        <w:gridCol w:w="2290"/>
        <w:gridCol w:w="851"/>
        <w:gridCol w:w="830"/>
        <w:gridCol w:w="871"/>
        <w:gridCol w:w="850"/>
        <w:gridCol w:w="843"/>
        <w:gridCol w:w="893"/>
        <w:gridCol w:w="1235"/>
      </w:tblGrid>
      <w:tr w:rsidR="00955793" w:rsidTr="00E160B2">
        <w:trPr>
          <w:trHeight w:val="1200"/>
        </w:trPr>
        <w:tc>
          <w:tcPr>
            <w:tcW w:w="682" w:type="dxa"/>
            <w:vMerge w:val="restart"/>
          </w:tcPr>
          <w:p w:rsidR="00955793" w:rsidRPr="00E606E6" w:rsidRDefault="00955793" w:rsidP="00E160B2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606E6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606E6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E606E6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E606E6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0" w:type="dxa"/>
            <w:vMerge w:val="restart"/>
          </w:tcPr>
          <w:p w:rsidR="00955793" w:rsidRDefault="00955793" w:rsidP="00E160B2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851" w:type="dxa"/>
            <w:vMerge w:val="restart"/>
          </w:tcPr>
          <w:p w:rsidR="00955793" w:rsidRDefault="00955793" w:rsidP="00E160B2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5522" w:type="dxa"/>
            <w:gridSpan w:val="6"/>
          </w:tcPr>
          <w:p w:rsidR="00955793" w:rsidRDefault="00955793" w:rsidP="00E160B2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Значение целевого индикатора по годам</w:t>
            </w:r>
          </w:p>
        </w:tc>
      </w:tr>
      <w:tr w:rsidR="00955793" w:rsidTr="00E160B2">
        <w:trPr>
          <w:trHeight w:val="420"/>
        </w:trPr>
        <w:tc>
          <w:tcPr>
            <w:tcW w:w="682" w:type="dxa"/>
            <w:vMerge/>
          </w:tcPr>
          <w:p w:rsidR="00955793" w:rsidRPr="00E606E6" w:rsidRDefault="00955793" w:rsidP="00E160B2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90" w:type="dxa"/>
            <w:vMerge/>
          </w:tcPr>
          <w:p w:rsidR="00955793" w:rsidRDefault="00955793" w:rsidP="00E160B2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55793" w:rsidRDefault="00955793" w:rsidP="00E160B2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0" w:type="dxa"/>
          </w:tcPr>
          <w:p w:rsidR="00955793" w:rsidRPr="00C6644A" w:rsidRDefault="00955793" w:rsidP="00E160B2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644A">
              <w:rPr>
                <w:rFonts w:ascii="Arial" w:eastAsia="Times New Roman" w:hAnsi="Arial" w:cs="Arial"/>
                <w:sz w:val="24"/>
                <w:szCs w:val="24"/>
              </w:rPr>
              <w:t xml:space="preserve">2018 </w:t>
            </w:r>
          </w:p>
        </w:tc>
        <w:tc>
          <w:tcPr>
            <w:tcW w:w="871" w:type="dxa"/>
          </w:tcPr>
          <w:p w:rsidR="00955793" w:rsidRPr="00C6644A" w:rsidRDefault="00955793" w:rsidP="00E160B2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644A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955793" w:rsidRPr="00C6644A" w:rsidRDefault="00955793" w:rsidP="00E160B2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644A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843" w:type="dxa"/>
          </w:tcPr>
          <w:p w:rsidR="00955793" w:rsidRPr="00C6644A" w:rsidRDefault="00955793" w:rsidP="00E160B2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644A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893" w:type="dxa"/>
          </w:tcPr>
          <w:p w:rsidR="00955793" w:rsidRPr="00C6644A" w:rsidRDefault="00955793" w:rsidP="00E160B2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644A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1235" w:type="dxa"/>
          </w:tcPr>
          <w:p w:rsidR="00955793" w:rsidRPr="00C6644A" w:rsidRDefault="004037EB" w:rsidP="00E160B2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644A">
              <w:rPr>
                <w:rFonts w:ascii="Arial" w:eastAsia="Times New Roman" w:hAnsi="Arial" w:cs="Arial"/>
                <w:sz w:val="24"/>
                <w:szCs w:val="24"/>
              </w:rPr>
              <w:t>2023-2033</w:t>
            </w:r>
            <w:r w:rsidR="00955793" w:rsidRPr="00C6644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955793" w:rsidTr="00E160B2">
        <w:tc>
          <w:tcPr>
            <w:tcW w:w="682" w:type="dxa"/>
          </w:tcPr>
          <w:p w:rsidR="00955793" w:rsidRDefault="00955793" w:rsidP="00E160B2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:rsidR="00955793" w:rsidRDefault="00955793" w:rsidP="00E160B2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606E6">
              <w:rPr>
                <w:rFonts w:ascii="Arial" w:eastAsia="Times New Roman" w:hAnsi="Arial" w:cs="Arial"/>
                <w:sz w:val="24"/>
                <w:szCs w:val="24"/>
              </w:rPr>
              <w:t>Доля детей, занятых в кружках от общей численности детей</w:t>
            </w:r>
          </w:p>
        </w:tc>
        <w:tc>
          <w:tcPr>
            <w:tcW w:w="851" w:type="dxa"/>
          </w:tcPr>
          <w:p w:rsidR="00955793" w:rsidRPr="008C2DEE" w:rsidRDefault="00955793" w:rsidP="00E160B2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C2DEE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830" w:type="dxa"/>
          </w:tcPr>
          <w:p w:rsidR="00955793" w:rsidRDefault="00C20F90" w:rsidP="00E160B2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871" w:type="dxa"/>
          </w:tcPr>
          <w:p w:rsidR="00955793" w:rsidRDefault="00C20F90" w:rsidP="00E160B2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850" w:type="dxa"/>
          </w:tcPr>
          <w:p w:rsidR="00955793" w:rsidRDefault="00C20F90" w:rsidP="00E160B2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843" w:type="dxa"/>
          </w:tcPr>
          <w:p w:rsidR="00955793" w:rsidRDefault="00C20F90" w:rsidP="00E160B2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893" w:type="dxa"/>
          </w:tcPr>
          <w:p w:rsidR="00955793" w:rsidRDefault="008C2DEE" w:rsidP="00E160B2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1235" w:type="dxa"/>
          </w:tcPr>
          <w:p w:rsidR="00955793" w:rsidRDefault="008C2DEE" w:rsidP="00E160B2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</w:tr>
      <w:tr w:rsidR="00955793" w:rsidTr="00E160B2">
        <w:tc>
          <w:tcPr>
            <w:tcW w:w="682" w:type="dxa"/>
          </w:tcPr>
          <w:p w:rsidR="00955793" w:rsidRDefault="00955793" w:rsidP="00E160B2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290" w:type="dxa"/>
          </w:tcPr>
          <w:p w:rsidR="00955793" w:rsidRDefault="00955793" w:rsidP="00E160B2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606E6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проводимых </w:t>
            </w:r>
            <w:proofErr w:type="spellStart"/>
            <w:r w:rsidRPr="00E606E6">
              <w:rPr>
                <w:rFonts w:ascii="Arial" w:eastAsia="Times New Roman" w:hAnsi="Arial" w:cs="Arial"/>
                <w:sz w:val="24"/>
                <w:szCs w:val="24"/>
              </w:rPr>
              <w:t>культурно-досуговых</w:t>
            </w:r>
            <w:proofErr w:type="spellEnd"/>
            <w:r w:rsidRPr="00E606E6">
              <w:rPr>
                <w:rFonts w:ascii="Arial" w:eastAsia="Times New Roman" w:hAnsi="Arial" w:cs="Arial"/>
                <w:sz w:val="24"/>
                <w:szCs w:val="24"/>
              </w:rPr>
              <w:t xml:space="preserve"> мероприятий за год</w:t>
            </w:r>
          </w:p>
        </w:tc>
        <w:tc>
          <w:tcPr>
            <w:tcW w:w="851" w:type="dxa"/>
          </w:tcPr>
          <w:p w:rsidR="00955793" w:rsidRPr="008C2DEE" w:rsidRDefault="00955793" w:rsidP="00E160B2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C2DEE">
              <w:rPr>
                <w:rFonts w:ascii="Arial" w:eastAsia="Times New Roman" w:hAnsi="Arial" w:cs="Arial"/>
                <w:sz w:val="24"/>
                <w:szCs w:val="24"/>
              </w:rPr>
              <w:t>Шт.</w:t>
            </w:r>
          </w:p>
        </w:tc>
        <w:tc>
          <w:tcPr>
            <w:tcW w:w="830" w:type="dxa"/>
          </w:tcPr>
          <w:p w:rsidR="00955793" w:rsidRDefault="008C2DEE" w:rsidP="00E160B2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390</w:t>
            </w:r>
          </w:p>
        </w:tc>
        <w:tc>
          <w:tcPr>
            <w:tcW w:w="871" w:type="dxa"/>
          </w:tcPr>
          <w:p w:rsidR="00955793" w:rsidRDefault="008C2DEE" w:rsidP="00E160B2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392</w:t>
            </w:r>
          </w:p>
        </w:tc>
        <w:tc>
          <w:tcPr>
            <w:tcW w:w="850" w:type="dxa"/>
          </w:tcPr>
          <w:p w:rsidR="00955793" w:rsidRDefault="008C2DEE" w:rsidP="00E160B2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393</w:t>
            </w:r>
          </w:p>
        </w:tc>
        <w:tc>
          <w:tcPr>
            <w:tcW w:w="843" w:type="dxa"/>
          </w:tcPr>
          <w:p w:rsidR="00955793" w:rsidRDefault="008C2DEE" w:rsidP="00E160B2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394</w:t>
            </w:r>
          </w:p>
        </w:tc>
        <w:tc>
          <w:tcPr>
            <w:tcW w:w="893" w:type="dxa"/>
          </w:tcPr>
          <w:p w:rsidR="00955793" w:rsidRDefault="008C2DEE" w:rsidP="00E160B2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395</w:t>
            </w:r>
          </w:p>
        </w:tc>
        <w:tc>
          <w:tcPr>
            <w:tcW w:w="1235" w:type="dxa"/>
          </w:tcPr>
          <w:p w:rsidR="00955793" w:rsidRDefault="008C2DEE" w:rsidP="00E160B2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395</w:t>
            </w:r>
          </w:p>
        </w:tc>
      </w:tr>
      <w:tr w:rsidR="00955793" w:rsidTr="00E160B2">
        <w:tc>
          <w:tcPr>
            <w:tcW w:w="682" w:type="dxa"/>
          </w:tcPr>
          <w:p w:rsidR="00955793" w:rsidRDefault="00955793" w:rsidP="00E160B2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290" w:type="dxa"/>
          </w:tcPr>
          <w:p w:rsidR="00955793" w:rsidRPr="00E606E6" w:rsidRDefault="00955793" w:rsidP="00E160B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606E6">
              <w:rPr>
                <w:rFonts w:ascii="Arial" w:eastAsia="Times New Roman" w:hAnsi="Arial" w:cs="Arial"/>
                <w:sz w:val="24"/>
                <w:szCs w:val="24"/>
              </w:rPr>
              <w:t>Доля населени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я, систематически занимающегося</w:t>
            </w:r>
          </w:p>
          <w:p w:rsidR="00955793" w:rsidRDefault="00955793" w:rsidP="00E160B2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606E6">
              <w:rPr>
                <w:rFonts w:ascii="Arial" w:eastAsia="Times New Roman" w:hAnsi="Arial" w:cs="Arial"/>
                <w:sz w:val="24"/>
                <w:szCs w:val="24"/>
              </w:rPr>
              <w:t>физической культурой и спортом.</w:t>
            </w:r>
          </w:p>
        </w:tc>
        <w:tc>
          <w:tcPr>
            <w:tcW w:w="851" w:type="dxa"/>
          </w:tcPr>
          <w:p w:rsidR="00955793" w:rsidRPr="00C6644A" w:rsidRDefault="00955793" w:rsidP="00E160B2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644A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830" w:type="dxa"/>
          </w:tcPr>
          <w:p w:rsidR="00955793" w:rsidRDefault="00C6644A" w:rsidP="00E160B2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871" w:type="dxa"/>
          </w:tcPr>
          <w:p w:rsidR="00955793" w:rsidRDefault="00C6644A" w:rsidP="00E160B2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955793" w:rsidRDefault="00C6644A" w:rsidP="00E160B2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843" w:type="dxa"/>
          </w:tcPr>
          <w:p w:rsidR="00955793" w:rsidRDefault="00C6644A" w:rsidP="00E160B2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893" w:type="dxa"/>
          </w:tcPr>
          <w:p w:rsidR="00955793" w:rsidRDefault="00C6644A" w:rsidP="00E160B2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1235" w:type="dxa"/>
          </w:tcPr>
          <w:p w:rsidR="00955793" w:rsidRDefault="00C6644A" w:rsidP="00E160B2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</w:tr>
      <w:tr w:rsidR="00955793" w:rsidTr="00E160B2">
        <w:tc>
          <w:tcPr>
            <w:tcW w:w="682" w:type="dxa"/>
          </w:tcPr>
          <w:p w:rsidR="00955793" w:rsidRDefault="00955793" w:rsidP="00E160B2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290" w:type="dxa"/>
          </w:tcPr>
          <w:p w:rsidR="00955793" w:rsidRPr="00E606E6" w:rsidRDefault="00955793" w:rsidP="00E160B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606E6">
              <w:rPr>
                <w:rFonts w:ascii="Arial" w:eastAsia="Times New Roman" w:hAnsi="Arial" w:cs="Arial"/>
                <w:sz w:val="24"/>
                <w:szCs w:val="24"/>
              </w:rPr>
              <w:t>Доля  дете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й, систематически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занимающегося</w:t>
            </w:r>
            <w:proofErr w:type="gramEnd"/>
          </w:p>
          <w:p w:rsidR="00955793" w:rsidRDefault="00955793" w:rsidP="00E160B2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606E6">
              <w:rPr>
                <w:rFonts w:ascii="Arial" w:eastAsia="Times New Roman" w:hAnsi="Arial" w:cs="Arial"/>
                <w:sz w:val="24"/>
                <w:szCs w:val="24"/>
              </w:rPr>
              <w:t>физической культурой и спортом.</w:t>
            </w:r>
          </w:p>
        </w:tc>
        <w:tc>
          <w:tcPr>
            <w:tcW w:w="851" w:type="dxa"/>
          </w:tcPr>
          <w:p w:rsidR="00955793" w:rsidRPr="00C6644A" w:rsidRDefault="00955793" w:rsidP="00E160B2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644A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830" w:type="dxa"/>
          </w:tcPr>
          <w:p w:rsidR="00955793" w:rsidRDefault="00C6644A" w:rsidP="00E160B2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871" w:type="dxa"/>
          </w:tcPr>
          <w:p w:rsidR="00955793" w:rsidRDefault="00C6644A" w:rsidP="00E160B2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955793" w:rsidRDefault="00C6644A" w:rsidP="00E160B2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843" w:type="dxa"/>
          </w:tcPr>
          <w:p w:rsidR="00955793" w:rsidRDefault="00C6644A" w:rsidP="00E160B2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893" w:type="dxa"/>
          </w:tcPr>
          <w:p w:rsidR="00955793" w:rsidRDefault="00C6644A" w:rsidP="00E160B2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1235" w:type="dxa"/>
          </w:tcPr>
          <w:p w:rsidR="00955793" w:rsidRDefault="00C6644A" w:rsidP="00E160B2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</w:tr>
      <w:tr w:rsidR="00955793" w:rsidTr="00E160B2">
        <w:tc>
          <w:tcPr>
            <w:tcW w:w="682" w:type="dxa"/>
          </w:tcPr>
          <w:p w:rsidR="00955793" w:rsidRDefault="00955793" w:rsidP="00E160B2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290" w:type="dxa"/>
          </w:tcPr>
          <w:p w:rsidR="00955793" w:rsidRPr="00E606E6" w:rsidRDefault="00955793" w:rsidP="00E160B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Реконструкция спортивных площадок</w:t>
            </w:r>
          </w:p>
        </w:tc>
        <w:tc>
          <w:tcPr>
            <w:tcW w:w="851" w:type="dxa"/>
          </w:tcPr>
          <w:p w:rsidR="00955793" w:rsidRPr="008D7AD2" w:rsidRDefault="00955793" w:rsidP="00E160B2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7AD2">
              <w:rPr>
                <w:rFonts w:ascii="Arial" w:eastAsia="Times New Roman" w:hAnsi="Arial" w:cs="Arial"/>
                <w:sz w:val="24"/>
                <w:szCs w:val="24"/>
              </w:rPr>
              <w:t>Шт.</w:t>
            </w:r>
          </w:p>
        </w:tc>
        <w:tc>
          <w:tcPr>
            <w:tcW w:w="830" w:type="dxa"/>
          </w:tcPr>
          <w:p w:rsidR="00955793" w:rsidRPr="008D7AD2" w:rsidRDefault="00C6644A" w:rsidP="00E160B2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7AD2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871" w:type="dxa"/>
          </w:tcPr>
          <w:p w:rsidR="00955793" w:rsidRPr="008D7AD2" w:rsidRDefault="00C6644A" w:rsidP="00E160B2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7AD2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55793" w:rsidRPr="008D7AD2" w:rsidRDefault="00C6644A" w:rsidP="00E160B2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7AD2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843" w:type="dxa"/>
          </w:tcPr>
          <w:p w:rsidR="00955793" w:rsidRPr="008D7AD2" w:rsidRDefault="00C6644A" w:rsidP="00E160B2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7AD2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893" w:type="dxa"/>
          </w:tcPr>
          <w:p w:rsidR="00955793" w:rsidRPr="008D7AD2" w:rsidRDefault="00C6644A" w:rsidP="00E160B2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7AD2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235" w:type="dxa"/>
          </w:tcPr>
          <w:p w:rsidR="00955793" w:rsidRPr="008D7AD2" w:rsidRDefault="00C6644A" w:rsidP="00E160B2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7AD2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</w:tbl>
    <w:p w:rsidR="00955793" w:rsidRDefault="00955793" w:rsidP="00955793">
      <w:pPr>
        <w:spacing w:after="12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955793" w:rsidRDefault="00955793" w:rsidP="00955793">
      <w:pPr>
        <w:spacing w:after="12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955793" w:rsidRDefault="00955793" w:rsidP="00642724">
      <w:pPr>
        <w:pStyle w:val="ab"/>
        <w:jc w:val="center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</w:p>
    <w:p w:rsidR="00C423D1" w:rsidRPr="00445EAD" w:rsidRDefault="00EE2656" w:rsidP="00642724">
      <w:pPr>
        <w:pStyle w:val="ab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Раздел </w:t>
      </w:r>
      <w:r w:rsidR="00C423D1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8</w:t>
      </w:r>
      <w:r w:rsidR="00C423D1" w:rsidRPr="00445EAD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.   </w:t>
      </w:r>
      <w:r w:rsidR="00C423D1" w:rsidRPr="00445EAD">
        <w:rPr>
          <w:rFonts w:ascii="Arial" w:eastAsia="Times New Roman" w:hAnsi="Arial" w:cs="Arial"/>
          <w:b/>
          <w:bCs/>
          <w:kern w:val="36"/>
          <w:sz w:val="24"/>
          <w:szCs w:val="24"/>
        </w:rPr>
        <w:t>Оценка эффективности мероприятий Программы</w:t>
      </w:r>
    </w:p>
    <w:p w:rsidR="00C423D1" w:rsidRPr="00445EAD" w:rsidRDefault="00C423D1" w:rsidP="00C423D1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sz w:val="24"/>
          <w:szCs w:val="24"/>
        </w:rPr>
        <w:t>    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</w:t>
      </w:r>
      <w:r>
        <w:rPr>
          <w:rFonts w:ascii="Arial" w:eastAsia="Times New Roman" w:hAnsi="Arial" w:cs="Arial"/>
          <w:sz w:val="24"/>
          <w:szCs w:val="24"/>
        </w:rPr>
        <w:t>ой</w:t>
      </w:r>
      <w:r w:rsidRPr="00445EAD">
        <w:rPr>
          <w:rFonts w:ascii="Arial" w:eastAsia="Times New Roman" w:hAnsi="Arial" w:cs="Arial"/>
          <w:sz w:val="24"/>
          <w:szCs w:val="24"/>
        </w:rPr>
        <w:t xml:space="preserve"> администраци</w:t>
      </w:r>
      <w:r>
        <w:rPr>
          <w:rFonts w:ascii="Arial" w:eastAsia="Times New Roman" w:hAnsi="Arial" w:cs="Arial"/>
          <w:sz w:val="24"/>
          <w:szCs w:val="24"/>
        </w:rPr>
        <w:t>и</w:t>
      </w:r>
      <w:r w:rsidRPr="00445EAD">
        <w:rPr>
          <w:rFonts w:ascii="Arial" w:eastAsia="Times New Roman" w:hAnsi="Arial" w:cs="Arial"/>
          <w:sz w:val="24"/>
          <w:szCs w:val="24"/>
        </w:rPr>
        <w:t>,  позволит достичь следующих показателей социальн</w:t>
      </w:r>
      <w:r w:rsidR="00642724">
        <w:rPr>
          <w:rFonts w:ascii="Arial" w:eastAsia="Times New Roman" w:hAnsi="Arial" w:cs="Arial"/>
          <w:sz w:val="24"/>
          <w:szCs w:val="24"/>
        </w:rPr>
        <w:t xml:space="preserve">ого развития   поселения  </w:t>
      </w:r>
      <w:r w:rsidR="00075BD8">
        <w:rPr>
          <w:rFonts w:ascii="Arial" w:eastAsia="Times New Roman" w:hAnsi="Arial" w:cs="Arial"/>
          <w:sz w:val="24"/>
          <w:szCs w:val="24"/>
        </w:rPr>
        <w:t>в</w:t>
      </w:r>
      <w:r w:rsidR="00564233">
        <w:rPr>
          <w:rFonts w:ascii="Arial" w:eastAsia="Times New Roman" w:hAnsi="Arial" w:cs="Arial"/>
          <w:sz w:val="24"/>
          <w:szCs w:val="24"/>
        </w:rPr>
        <w:t xml:space="preserve"> 2018 году по</w:t>
      </w:r>
      <w:r w:rsidR="00C6644A">
        <w:rPr>
          <w:rFonts w:ascii="Arial" w:eastAsia="Times New Roman" w:hAnsi="Arial" w:cs="Arial"/>
          <w:sz w:val="24"/>
          <w:szCs w:val="24"/>
        </w:rPr>
        <w:t xml:space="preserve"> отношению к 2033</w:t>
      </w:r>
      <w:r w:rsidR="00642724">
        <w:rPr>
          <w:rFonts w:ascii="Arial" w:eastAsia="Times New Roman" w:hAnsi="Arial" w:cs="Arial"/>
          <w:sz w:val="24"/>
          <w:szCs w:val="24"/>
        </w:rPr>
        <w:t xml:space="preserve"> </w:t>
      </w:r>
      <w:r w:rsidRPr="00445EAD">
        <w:rPr>
          <w:rFonts w:ascii="Arial" w:eastAsia="Times New Roman" w:hAnsi="Arial" w:cs="Arial"/>
          <w:sz w:val="24"/>
          <w:szCs w:val="24"/>
        </w:rPr>
        <w:t>году.</w:t>
      </w:r>
    </w:p>
    <w:p w:rsidR="00564233" w:rsidRDefault="00C423D1" w:rsidP="00564233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sz w:val="24"/>
          <w:szCs w:val="24"/>
        </w:rPr>
        <w:t xml:space="preserve">         За счет активизации предпринимательской деятельности, </w:t>
      </w:r>
      <w:r>
        <w:rPr>
          <w:rFonts w:ascii="Arial" w:eastAsia="Times New Roman" w:hAnsi="Arial" w:cs="Arial"/>
          <w:sz w:val="24"/>
          <w:szCs w:val="24"/>
        </w:rPr>
        <w:t xml:space="preserve">увеличатся </w:t>
      </w:r>
      <w:r w:rsidRPr="00445EAD">
        <w:rPr>
          <w:rFonts w:ascii="Arial" w:eastAsia="Times New Roman" w:hAnsi="Arial" w:cs="Arial"/>
          <w:sz w:val="24"/>
          <w:szCs w:val="24"/>
        </w:rPr>
        <w:t>ежегодный  объем</w:t>
      </w:r>
      <w:r>
        <w:rPr>
          <w:rFonts w:ascii="Arial" w:eastAsia="Times New Roman" w:hAnsi="Arial" w:cs="Arial"/>
          <w:sz w:val="24"/>
          <w:szCs w:val="24"/>
        </w:rPr>
        <w:t>ы</w:t>
      </w:r>
      <w:r w:rsidRPr="00445EAD">
        <w:rPr>
          <w:rFonts w:ascii="Arial" w:eastAsia="Times New Roman" w:hAnsi="Arial" w:cs="Arial"/>
          <w:sz w:val="24"/>
          <w:szCs w:val="24"/>
        </w:rPr>
        <w:t> 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     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 мониторинг по основным целевым показателям социально-экономического развития территории.</w:t>
      </w:r>
    </w:p>
    <w:p w:rsidR="00564233" w:rsidRPr="00564233" w:rsidRDefault="00564233" w:rsidP="00564233">
      <w:pPr>
        <w:pStyle w:val="ab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64233">
        <w:rPr>
          <w:rFonts w:ascii="Arial" w:eastAsia="Times New Roman" w:hAnsi="Arial" w:cs="Arial"/>
          <w:sz w:val="24"/>
          <w:szCs w:val="24"/>
        </w:rPr>
        <w:t xml:space="preserve">  Реализация мероприятий по строительству, реконструкции объектов социал</w:t>
      </w:r>
      <w:r>
        <w:rPr>
          <w:rFonts w:ascii="Arial" w:eastAsia="Times New Roman" w:hAnsi="Arial" w:cs="Arial"/>
          <w:sz w:val="24"/>
          <w:szCs w:val="24"/>
        </w:rPr>
        <w:t>ьной инфраструктуры Майоровского</w:t>
      </w:r>
      <w:r w:rsidRPr="00564233">
        <w:rPr>
          <w:rFonts w:ascii="Arial" w:eastAsia="Times New Roman" w:hAnsi="Arial" w:cs="Arial"/>
          <w:sz w:val="24"/>
          <w:szCs w:val="24"/>
        </w:rPr>
        <w:t xml:space="preserve"> сельского поселения позволит достичь определенных социальных эффектов:</w:t>
      </w:r>
    </w:p>
    <w:p w:rsidR="00564233" w:rsidRPr="00564233" w:rsidRDefault="00564233" w:rsidP="00564233">
      <w:pPr>
        <w:pStyle w:val="ab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 </w:t>
      </w:r>
      <w:r w:rsidRPr="00564233">
        <w:rPr>
          <w:rFonts w:ascii="Arial" w:eastAsia="Times New Roman" w:hAnsi="Arial" w:cs="Arial"/>
          <w:sz w:val="24"/>
          <w:szCs w:val="24"/>
        </w:rPr>
        <w:t>Формирование сбалансированного рынка труда и занятости населения за счет увеличения количества мест приложения труда, снижения уровня безработицы, создания условий для привлечения на территорию поселения квалифицированных кадров.</w:t>
      </w:r>
    </w:p>
    <w:p w:rsidR="00564233" w:rsidRPr="00564233" w:rsidRDefault="00564233" w:rsidP="00564233">
      <w:pPr>
        <w:pStyle w:val="ab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 </w:t>
      </w:r>
      <w:r w:rsidRPr="00564233">
        <w:rPr>
          <w:rFonts w:ascii="Arial" w:eastAsia="Times New Roman" w:hAnsi="Arial" w:cs="Arial"/>
          <w:sz w:val="24"/>
          <w:szCs w:val="24"/>
        </w:rPr>
        <w:t>Создание условий для развития таких отраслей, как образование, физическая культура и массовый спорт, культура.</w:t>
      </w:r>
    </w:p>
    <w:p w:rsidR="00564233" w:rsidRPr="00564233" w:rsidRDefault="00564233" w:rsidP="00564233">
      <w:pPr>
        <w:pStyle w:val="ab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 </w:t>
      </w:r>
      <w:r w:rsidRPr="00564233">
        <w:rPr>
          <w:rFonts w:ascii="Arial" w:eastAsia="Times New Roman" w:hAnsi="Arial" w:cs="Arial"/>
          <w:sz w:val="24"/>
          <w:szCs w:val="24"/>
        </w:rPr>
        <w:t>Улучшение кач</w:t>
      </w:r>
      <w:r>
        <w:rPr>
          <w:rFonts w:ascii="Arial" w:eastAsia="Times New Roman" w:hAnsi="Arial" w:cs="Arial"/>
          <w:sz w:val="24"/>
          <w:szCs w:val="24"/>
        </w:rPr>
        <w:t>ества жизни населения сельского</w:t>
      </w:r>
      <w:r w:rsidRPr="00564233">
        <w:rPr>
          <w:rFonts w:ascii="Arial" w:eastAsia="Times New Roman" w:hAnsi="Arial" w:cs="Arial"/>
          <w:sz w:val="24"/>
          <w:szCs w:val="24"/>
        </w:rPr>
        <w:t xml:space="preserve"> поселения за счет увеличения уровня обеспеченности объектами социальной инфраструктуры.</w:t>
      </w:r>
    </w:p>
    <w:p w:rsidR="00564233" w:rsidRDefault="00564233" w:rsidP="00564233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564233">
        <w:rPr>
          <w:rFonts w:ascii="Arial" w:eastAsia="Times New Roman" w:hAnsi="Arial" w:cs="Arial"/>
          <w:sz w:val="24"/>
          <w:szCs w:val="24"/>
        </w:rPr>
        <w:t xml:space="preserve">    </w:t>
      </w:r>
      <w:r>
        <w:rPr>
          <w:rFonts w:ascii="Arial" w:eastAsia="Times New Roman" w:hAnsi="Arial" w:cs="Arial"/>
          <w:sz w:val="24"/>
          <w:szCs w:val="24"/>
        </w:rPr>
        <w:tab/>
      </w:r>
      <w:r w:rsidRPr="00564233">
        <w:rPr>
          <w:rFonts w:ascii="Arial" w:eastAsia="Times New Roman" w:hAnsi="Arial" w:cs="Arial"/>
          <w:sz w:val="24"/>
          <w:szCs w:val="24"/>
        </w:rPr>
        <w:t xml:space="preserve"> 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</w:t>
      </w:r>
      <w:r>
        <w:rPr>
          <w:rFonts w:ascii="Arial" w:eastAsia="Times New Roman" w:hAnsi="Arial" w:cs="Arial"/>
          <w:sz w:val="24"/>
          <w:szCs w:val="24"/>
        </w:rPr>
        <w:t>со стороны администрации</w:t>
      </w:r>
      <w:r w:rsidRPr="00564233">
        <w:rPr>
          <w:rFonts w:ascii="Arial" w:eastAsia="Times New Roman" w:hAnsi="Arial" w:cs="Arial"/>
          <w:sz w:val="24"/>
          <w:szCs w:val="24"/>
        </w:rPr>
        <w:t>, позволит достичь целевых показателей программы комплексного развития социальной инфраструкт</w:t>
      </w:r>
      <w:r>
        <w:rPr>
          <w:rFonts w:ascii="Arial" w:eastAsia="Times New Roman" w:hAnsi="Arial" w:cs="Arial"/>
          <w:sz w:val="24"/>
          <w:szCs w:val="24"/>
        </w:rPr>
        <w:t>уры Майоровского</w:t>
      </w:r>
      <w:r w:rsidRPr="00564233">
        <w:rPr>
          <w:rFonts w:ascii="Arial" w:eastAsia="Times New Roman" w:hAnsi="Arial" w:cs="Arial"/>
          <w:sz w:val="24"/>
          <w:szCs w:val="24"/>
        </w:rPr>
        <w:t xml:space="preserve"> сельского поселения на расчетный срок.</w:t>
      </w:r>
    </w:p>
    <w:p w:rsidR="00564233" w:rsidRDefault="00564233" w:rsidP="00564233">
      <w:pPr>
        <w:pStyle w:val="ab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64233">
        <w:rPr>
          <w:rFonts w:ascii="Arial" w:eastAsia="Times New Roman" w:hAnsi="Arial" w:cs="Arial"/>
          <w:sz w:val="24"/>
          <w:szCs w:val="24"/>
        </w:rPr>
        <w:t xml:space="preserve"> Достижение целевых индикаторов в результате реализации программы комплексного развития характеризует будущую модель социальной инфраструктуры поселения.</w:t>
      </w:r>
    </w:p>
    <w:p w:rsidR="00EE2656" w:rsidRPr="00445EAD" w:rsidRDefault="00EE2656" w:rsidP="00C423D1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</w:p>
    <w:p w:rsidR="00C423D1" w:rsidRPr="00445EAD" w:rsidRDefault="00EE2656" w:rsidP="008A2D88">
      <w:pPr>
        <w:pStyle w:val="ab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Раздел </w:t>
      </w:r>
      <w:r w:rsidR="00C423D1">
        <w:rPr>
          <w:rFonts w:ascii="Arial" w:eastAsia="Times New Roman" w:hAnsi="Arial" w:cs="Arial"/>
          <w:b/>
          <w:sz w:val="24"/>
          <w:szCs w:val="24"/>
        </w:rPr>
        <w:t>9</w:t>
      </w:r>
      <w:r w:rsidR="00C423D1" w:rsidRPr="00445EAD">
        <w:rPr>
          <w:rFonts w:ascii="Arial" w:eastAsia="Times New Roman" w:hAnsi="Arial" w:cs="Arial"/>
          <w:b/>
          <w:sz w:val="24"/>
          <w:szCs w:val="24"/>
        </w:rPr>
        <w:t xml:space="preserve">.    Организация  </w:t>
      </w:r>
      <w:proofErr w:type="gramStart"/>
      <w:r w:rsidR="00C423D1" w:rsidRPr="00445EAD">
        <w:rPr>
          <w:rFonts w:ascii="Arial" w:eastAsia="Times New Roman" w:hAnsi="Arial" w:cs="Arial"/>
          <w:b/>
          <w:sz w:val="24"/>
          <w:szCs w:val="24"/>
        </w:rPr>
        <w:t>контроля  за</w:t>
      </w:r>
      <w:proofErr w:type="gramEnd"/>
      <w:r w:rsidR="00C423D1" w:rsidRPr="00445EAD">
        <w:rPr>
          <w:rFonts w:ascii="Arial" w:eastAsia="Times New Roman" w:hAnsi="Arial" w:cs="Arial"/>
          <w:b/>
          <w:sz w:val="24"/>
          <w:szCs w:val="24"/>
        </w:rPr>
        <w:t xml:space="preserve"> реализацией Программы</w:t>
      </w:r>
    </w:p>
    <w:p w:rsidR="00C423D1" w:rsidRPr="00445EAD" w:rsidRDefault="00C423D1" w:rsidP="00C423D1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       </w:t>
      </w:r>
      <w:r w:rsidRPr="00445EAD">
        <w:rPr>
          <w:rFonts w:ascii="Arial" w:eastAsia="Times New Roman" w:hAnsi="Arial" w:cs="Arial"/>
          <w:sz w:val="24"/>
          <w:szCs w:val="24"/>
        </w:rPr>
        <w:t>Организационная структура управления Программой базируется на существующей схеме ис</w:t>
      </w:r>
      <w:r w:rsidR="008A2D88">
        <w:rPr>
          <w:rFonts w:ascii="Arial" w:eastAsia="Times New Roman" w:hAnsi="Arial" w:cs="Arial"/>
          <w:sz w:val="24"/>
          <w:szCs w:val="24"/>
        </w:rPr>
        <w:t>полнительной власти  Майоровского</w:t>
      </w:r>
      <w:r w:rsidRPr="00445EAD">
        <w:rPr>
          <w:rFonts w:ascii="Arial" w:eastAsia="Times New Roman" w:hAnsi="Arial" w:cs="Arial"/>
          <w:sz w:val="24"/>
          <w:szCs w:val="24"/>
        </w:rPr>
        <w:t xml:space="preserve"> сельского поселения. </w:t>
      </w:r>
    </w:p>
    <w:p w:rsidR="00C423D1" w:rsidRPr="00445EAD" w:rsidRDefault="00C423D1" w:rsidP="00C423D1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       </w:t>
      </w:r>
      <w:r w:rsidRPr="00445EAD">
        <w:rPr>
          <w:rFonts w:ascii="Arial" w:eastAsia="Times New Roman" w:hAnsi="Arial" w:cs="Arial"/>
          <w:sz w:val="24"/>
          <w:szCs w:val="24"/>
        </w:rPr>
        <w:t xml:space="preserve">Общее руководство Программой осуществляет </w:t>
      </w:r>
      <w:r>
        <w:rPr>
          <w:rFonts w:ascii="Arial" w:eastAsia="Times New Roman" w:hAnsi="Arial" w:cs="Arial"/>
          <w:sz w:val="24"/>
          <w:szCs w:val="24"/>
        </w:rPr>
        <w:t>г</w:t>
      </w:r>
      <w:r w:rsidRPr="00445EAD">
        <w:rPr>
          <w:rFonts w:ascii="Arial" w:eastAsia="Times New Roman" w:hAnsi="Arial" w:cs="Arial"/>
          <w:sz w:val="24"/>
          <w:szCs w:val="24"/>
        </w:rPr>
        <w:t xml:space="preserve">лава поселения, в функции которого в рамках реализации Программы входит определение приоритетов, постановка оперативных и краткосрочных целей Программы.             </w:t>
      </w:r>
    </w:p>
    <w:p w:rsidR="00C423D1" w:rsidRPr="00445EAD" w:rsidRDefault="00C423D1" w:rsidP="00C423D1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        </w:t>
      </w:r>
      <w:r w:rsidRPr="00445EAD">
        <w:rPr>
          <w:rFonts w:ascii="Arial" w:eastAsia="Times New Roman" w:hAnsi="Arial" w:cs="Arial"/>
          <w:sz w:val="24"/>
          <w:szCs w:val="24"/>
        </w:rPr>
        <w:t xml:space="preserve">Оперативные функции по реализации Программы осуществляют штатные сотрудники </w:t>
      </w:r>
      <w:r>
        <w:rPr>
          <w:rFonts w:ascii="Arial" w:eastAsia="Times New Roman" w:hAnsi="Arial" w:cs="Arial"/>
          <w:sz w:val="24"/>
          <w:szCs w:val="24"/>
        </w:rPr>
        <w:t>а</w:t>
      </w:r>
      <w:r w:rsidRPr="00445EAD">
        <w:rPr>
          <w:rFonts w:ascii="Arial" w:eastAsia="Times New Roman" w:hAnsi="Arial" w:cs="Arial"/>
          <w:sz w:val="24"/>
          <w:szCs w:val="24"/>
        </w:rPr>
        <w:t xml:space="preserve">дминистрации  поселения под руководством </w:t>
      </w:r>
      <w:r>
        <w:rPr>
          <w:rFonts w:ascii="Arial" w:eastAsia="Times New Roman" w:hAnsi="Arial" w:cs="Arial"/>
          <w:sz w:val="24"/>
          <w:szCs w:val="24"/>
        </w:rPr>
        <w:t>г</w:t>
      </w:r>
      <w:r w:rsidRPr="00445EAD">
        <w:rPr>
          <w:rFonts w:ascii="Arial" w:eastAsia="Times New Roman" w:hAnsi="Arial" w:cs="Arial"/>
          <w:sz w:val="24"/>
          <w:szCs w:val="24"/>
        </w:rPr>
        <w:t xml:space="preserve">лавы  сельского поселения. </w:t>
      </w:r>
    </w:p>
    <w:p w:rsidR="00C423D1" w:rsidRPr="00445EAD" w:rsidRDefault="00C423D1" w:rsidP="00C423D1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sz w:val="24"/>
          <w:szCs w:val="24"/>
        </w:rPr>
        <w:t>Глава  поселения осуществляет следующие действия:</w:t>
      </w:r>
    </w:p>
    <w:p w:rsidR="00C423D1" w:rsidRPr="00445EAD" w:rsidRDefault="00EE2656" w:rsidP="00C423D1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C6644A">
        <w:rPr>
          <w:rFonts w:ascii="Arial" w:eastAsia="Times New Roman" w:hAnsi="Arial" w:cs="Arial"/>
          <w:sz w:val="24"/>
          <w:szCs w:val="24"/>
        </w:rPr>
        <w:t xml:space="preserve"> </w:t>
      </w:r>
      <w:r w:rsidR="00C423D1" w:rsidRPr="00445EAD">
        <w:rPr>
          <w:rFonts w:ascii="Arial" w:eastAsia="Times New Roman" w:hAnsi="Arial" w:cs="Arial"/>
          <w:sz w:val="24"/>
          <w:szCs w:val="24"/>
        </w:rPr>
        <w:t>рассматривает и утверждает план мероприятий, объемы их финансирования и сроки реализации;</w:t>
      </w:r>
    </w:p>
    <w:p w:rsidR="00C423D1" w:rsidRPr="00445EAD" w:rsidRDefault="00C423D1" w:rsidP="00C423D1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sz w:val="24"/>
          <w:szCs w:val="24"/>
        </w:rPr>
        <w:lastRenderedPageBreak/>
        <w:t>-</w:t>
      </w:r>
      <w:r w:rsidR="00C6644A">
        <w:rPr>
          <w:rFonts w:ascii="Arial" w:eastAsia="Times New Roman" w:hAnsi="Arial" w:cs="Arial"/>
          <w:sz w:val="24"/>
          <w:szCs w:val="24"/>
        </w:rPr>
        <w:t xml:space="preserve"> </w:t>
      </w:r>
      <w:r w:rsidRPr="00445EAD">
        <w:rPr>
          <w:rFonts w:ascii="Arial" w:eastAsia="Times New Roman" w:hAnsi="Arial" w:cs="Arial"/>
          <w:sz w:val="24"/>
          <w:szCs w:val="24"/>
        </w:rPr>
        <w:t>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C423D1" w:rsidRPr="00445EAD" w:rsidRDefault="00EE2656" w:rsidP="00C423D1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C6644A">
        <w:rPr>
          <w:rFonts w:ascii="Arial" w:eastAsia="Times New Roman" w:hAnsi="Arial" w:cs="Arial"/>
          <w:sz w:val="24"/>
          <w:szCs w:val="24"/>
        </w:rPr>
        <w:t xml:space="preserve"> </w:t>
      </w:r>
      <w:r w:rsidR="00C423D1" w:rsidRPr="00445EAD">
        <w:rPr>
          <w:rFonts w:ascii="Arial" w:eastAsia="Times New Roman" w:hAnsi="Arial" w:cs="Arial"/>
          <w:sz w:val="24"/>
          <w:szCs w:val="24"/>
        </w:rPr>
        <w:t>взаимодействует с районными и областными органами исполнительной власти по включению предложений сельского поселения  в районные и областные целевые программы;</w:t>
      </w:r>
    </w:p>
    <w:p w:rsidR="00C423D1" w:rsidRPr="00445EAD" w:rsidRDefault="00C423D1" w:rsidP="00C423D1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sz w:val="24"/>
          <w:szCs w:val="24"/>
        </w:rPr>
        <w:t>-</w:t>
      </w:r>
      <w:r w:rsidR="00C6644A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445EAD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445EAD">
        <w:rPr>
          <w:rFonts w:ascii="Arial" w:eastAsia="Times New Roman" w:hAnsi="Arial" w:cs="Arial"/>
          <w:sz w:val="24"/>
          <w:szCs w:val="24"/>
        </w:rPr>
        <w:t xml:space="preserve"> выполнением годового плана действий и подготовка отчетов о его выполнении;</w:t>
      </w:r>
    </w:p>
    <w:p w:rsidR="00C423D1" w:rsidRPr="00445EAD" w:rsidRDefault="00C423D1" w:rsidP="00C423D1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sz w:val="24"/>
          <w:szCs w:val="24"/>
        </w:rPr>
        <w:t>-</w:t>
      </w:r>
      <w:r w:rsidR="00C6644A">
        <w:rPr>
          <w:rFonts w:ascii="Arial" w:eastAsia="Times New Roman" w:hAnsi="Arial" w:cs="Arial"/>
          <w:sz w:val="24"/>
          <w:szCs w:val="24"/>
        </w:rPr>
        <w:t xml:space="preserve"> </w:t>
      </w:r>
      <w:r w:rsidRPr="00445EAD">
        <w:rPr>
          <w:rFonts w:ascii="Arial" w:eastAsia="Times New Roman" w:hAnsi="Arial" w:cs="Arial"/>
          <w:sz w:val="24"/>
          <w:szCs w:val="24"/>
        </w:rPr>
        <w:t>подготовке перечня муниципальных целевых программ поселения, предлагаемых к финансированию из районного и областного бюджета на очередной финансовый год;</w:t>
      </w:r>
    </w:p>
    <w:p w:rsidR="00C423D1" w:rsidRPr="00445EAD" w:rsidRDefault="00C423D1" w:rsidP="00C423D1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sz w:val="24"/>
          <w:szCs w:val="24"/>
        </w:rPr>
        <w:t xml:space="preserve"> - реализации мероприятий Программы поселения.</w:t>
      </w:r>
    </w:p>
    <w:p w:rsidR="00C423D1" w:rsidRPr="00445EAD" w:rsidRDefault="00C423D1" w:rsidP="00C423D1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      </w:t>
      </w:r>
      <w:r w:rsidRPr="00445EAD">
        <w:rPr>
          <w:rFonts w:ascii="Arial" w:eastAsia="Times New Roman" w:hAnsi="Arial" w:cs="Arial"/>
          <w:sz w:val="24"/>
          <w:szCs w:val="24"/>
        </w:rPr>
        <w:t xml:space="preserve">Специалист </w:t>
      </w:r>
      <w:r>
        <w:rPr>
          <w:rFonts w:ascii="Arial" w:eastAsia="Times New Roman" w:hAnsi="Arial" w:cs="Arial"/>
          <w:sz w:val="24"/>
          <w:szCs w:val="24"/>
        </w:rPr>
        <w:t>а</w:t>
      </w:r>
      <w:r w:rsidRPr="00445EAD">
        <w:rPr>
          <w:rFonts w:ascii="Arial" w:eastAsia="Times New Roman" w:hAnsi="Arial" w:cs="Arial"/>
          <w:sz w:val="24"/>
          <w:szCs w:val="24"/>
        </w:rPr>
        <w:t xml:space="preserve">дминистрации поселения осуществляет </w:t>
      </w:r>
      <w:r>
        <w:rPr>
          <w:rFonts w:ascii="Arial" w:eastAsia="Times New Roman" w:hAnsi="Arial" w:cs="Arial"/>
          <w:sz w:val="24"/>
          <w:szCs w:val="24"/>
        </w:rPr>
        <w:t>следующие функции:</w:t>
      </w:r>
    </w:p>
    <w:p w:rsidR="00C423D1" w:rsidRPr="00445EAD" w:rsidRDefault="00C423D1" w:rsidP="00C423D1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sz w:val="24"/>
          <w:szCs w:val="24"/>
        </w:rPr>
        <w:t>-</w:t>
      </w:r>
      <w:r w:rsidR="00C6644A">
        <w:rPr>
          <w:rFonts w:ascii="Arial" w:eastAsia="Times New Roman" w:hAnsi="Arial" w:cs="Arial"/>
          <w:sz w:val="24"/>
          <w:szCs w:val="24"/>
        </w:rPr>
        <w:t xml:space="preserve"> </w:t>
      </w:r>
      <w:r w:rsidRPr="00445EAD">
        <w:rPr>
          <w:rFonts w:ascii="Arial" w:eastAsia="Times New Roman" w:hAnsi="Arial" w:cs="Arial"/>
          <w:sz w:val="24"/>
          <w:szCs w:val="24"/>
        </w:rPr>
        <w:t>подготовка проектов нормативных правовых актов по подведомственной сфере по соответствующим разделам Программы;</w:t>
      </w:r>
    </w:p>
    <w:p w:rsidR="00C423D1" w:rsidRPr="00445EAD" w:rsidRDefault="00C423D1" w:rsidP="00C423D1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sz w:val="24"/>
          <w:szCs w:val="24"/>
        </w:rPr>
        <w:t>-</w:t>
      </w:r>
      <w:r w:rsidR="00C6644A">
        <w:rPr>
          <w:rFonts w:ascii="Arial" w:eastAsia="Times New Roman" w:hAnsi="Arial" w:cs="Arial"/>
          <w:sz w:val="24"/>
          <w:szCs w:val="24"/>
        </w:rPr>
        <w:t xml:space="preserve"> </w:t>
      </w:r>
      <w:r w:rsidRPr="00445EAD">
        <w:rPr>
          <w:rFonts w:ascii="Arial" w:eastAsia="Times New Roman" w:hAnsi="Arial" w:cs="Arial"/>
          <w:sz w:val="24"/>
          <w:szCs w:val="24"/>
        </w:rPr>
        <w:t>подготовка проектов программ поселения по приоритетным направлениям Программы;</w:t>
      </w:r>
    </w:p>
    <w:p w:rsidR="00C423D1" w:rsidRPr="00445EAD" w:rsidRDefault="00C423D1" w:rsidP="00C423D1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  <w:r w:rsidRPr="00445EAD">
        <w:rPr>
          <w:rFonts w:ascii="Arial" w:eastAsia="Times New Roman" w:hAnsi="Arial" w:cs="Arial"/>
          <w:sz w:val="24"/>
          <w:szCs w:val="24"/>
        </w:rPr>
        <w:t>-</w:t>
      </w:r>
      <w:r w:rsidR="00C6644A">
        <w:rPr>
          <w:rFonts w:ascii="Arial" w:eastAsia="Times New Roman" w:hAnsi="Arial" w:cs="Arial"/>
          <w:sz w:val="24"/>
          <w:szCs w:val="24"/>
        </w:rPr>
        <w:t xml:space="preserve"> </w:t>
      </w:r>
      <w:r w:rsidRPr="00445EAD">
        <w:rPr>
          <w:rFonts w:ascii="Arial" w:eastAsia="Times New Roman" w:hAnsi="Arial" w:cs="Arial"/>
          <w:sz w:val="24"/>
          <w:szCs w:val="24"/>
        </w:rPr>
        <w:t xml:space="preserve">формирование бюджетных заявок на выделение средств из муниципального бюджета поселения; </w:t>
      </w:r>
    </w:p>
    <w:p w:rsidR="00C423D1" w:rsidRPr="00445EAD" w:rsidRDefault="00C423D1" w:rsidP="00C423D1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sz w:val="24"/>
          <w:szCs w:val="24"/>
        </w:rPr>
        <w:t>-</w:t>
      </w:r>
      <w:r w:rsidR="00C6644A">
        <w:rPr>
          <w:rFonts w:ascii="Arial" w:eastAsia="Times New Roman" w:hAnsi="Arial" w:cs="Arial"/>
          <w:sz w:val="24"/>
          <w:szCs w:val="24"/>
        </w:rPr>
        <w:t xml:space="preserve"> </w:t>
      </w:r>
      <w:r w:rsidRPr="00445EAD">
        <w:rPr>
          <w:rFonts w:ascii="Arial" w:eastAsia="Times New Roman" w:hAnsi="Arial" w:cs="Arial"/>
          <w:sz w:val="24"/>
          <w:szCs w:val="24"/>
        </w:rPr>
        <w:t>подготовка предложений, связанных с корректировкой сроков, исполнителей и объемов ресурсов по мероприятиям Программы;</w:t>
      </w:r>
    </w:p>
    <w:p w:rsidR="00C423D1" w:rsidRPr="00445EAD" w:rsidRDefault="00C423D1" w:rsidP="00C423D1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sz w:val="24"/>
          <w:szCs w:val="24"/>
        </w:rPr>
        <w:t>-</w:t>
      </w:r>
      <w:r w:rsidR="00C6644A">
        <w:rPr>
          <w:rFonts w:ascii="Arial" w:eastAsia="Times New Roman" w:hAnsi="Arial" w:cs="Arial"/>
          <w:sz w:val="24"/>
          <w:szCs w:val="24"/>
        </w:rPr>
        <w:t xml:space="preserve"> </w:t>
      </w:r>
      <w:r w:rsidRPr="00445EAD">
        <w:rPr>
          <w:rFonts w:ascii="Arial" w:eastAsia="Times New Roman" w:hAnsi="Arial" w:cs="Arial"/>
          <w:sz w:val="24"/>
          <w:szCs w:val="24"/>
        </w:rPr>
        <w:t>прием заявок предприятий и организаций, участвующих в Программе, на получение поддержки для реализации разработанных ими мероприя</w:t>
      </w:r>
      <w:r>
        <w:rPr>
          <w:rFonts w:ascii="Arial" w:eastAsia="Times New Roman" w:hAnsi="Arial" w:cs="Arial"/>
          <w:sz w:val="24"/>
          <w:szCs w:val="24"/>
        </w:rPr>
        <w:t>тий или инвестиционных проектов.</w:t>
      </w:r>
    </w:p>
    <w:p w:rsidR="00C423D1" w:rsidRPr="00445EAD" w:rsidRDefault="00C423D1" w:rsidP="00C423D1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            </w:t>
      </w:r>
    </w:p>
    <w:p w:rsidR="00C423D1" w:rsidRPr="00445EAD" w:rsidRDefault="00EE2656" w:rsidP="008A2D88">
      <w:pPr>
        <w:pStyle w:val="ab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Раздел </w:t>
      </w:r>
      <w:r w:rsidR="00C423D1">
        <w:rPr>
          <w:rFonts w:ascii="Arial" w:eastAsia="Times New Roman" w:hAnsi="Arial" w:cs="Arial"/>
          <w:b/>
          <w:bCs/>
          <w:sz w:val="24"/>
          <w:szCs w:val="24"/>
        </w:rPr>
        <w:t>10</w:t>
      </w:r>
      <w:r w:rsidR="00C423D1" w:rsidRPr="00445EAD">
        <w:rPr>
          <w:rFonts w:ascii="Arial" w:eastAsia="Times New Roman" w:hAnsi="Arial" w:cs="Arial"/>
          <w:b/>
          <w:sz w:val="24"/>
          <w:szCs w:val="24"/>
        </w:rPr>
        <w:t>.   Механизм обновления Программы</w:t>
      </w:r>
    </w:p>
    <w:p w:rsidR="00C423D1" w:rsidRPr="00445EAD" w:rsidRDefault="00C423D1" w:rsidP="00C423D1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sz w:val="24"/>
          <w:szCs w:val="24"/>
        </w:rPr>
        <w:t>Обновление Программы производится:</w:t>
      </w:r>
    </w:p>
    <w:p w:rsidR="00C423D1" w:rsidRPr="00445EAD" w:rsidRDefault="00EE2656" w:rsidP="00C423D1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C6644A">
        <w:rPr>
          <w:rFonts w:ascii="Arial" w:eastAsia="Times New Roman" w:hAnsi="Arial" w:cs="Arial"/>
          <w:sz w:val="24"/>
          <w:szCs w:val="24"/>
        </w:rPr>
        <w:t xml:space="preserve"> </w:t>
      </w:r>
      <w:r w:rsidR="00C423D1" w:rsidRPr="00445EAD">
        <w:rPr>
          <w:rFonts w:ascii="Arial" w:eastAsia="Times New Roman" w:hAnsi="Arial" w:cs="Arial"/>
          <w:sz w:val="24"/>
          <w:szCs w:val="24"/>
        </w:rPr>
        <w:t>при выявлении новых, необходимых к реализации мероприятий,</w:t>
      </w:r>
    </w:p>
    <w:p w:rsidR="00C423D1" w:rsidRPr="00445EAD" w:rsidRDefault="00C423D1" w:rsidP="00C423D1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C6644A">
        <w:rPr>
          <w:rFonts w:ascii="Arial" w:eastAsia="Times New Roman" w:hAnsi="Arial" w:cs="Arial"/>
          <w:sz w:val="24"/>
          <w:szCs w:val="24"/>
        </w:rPr>
        <w:t xml:space="preserve"> </w:t>
      </w:r>
      <w:r w:rsidRPr="00445EAD">
        <w:rPr>
          <w:rFonts w:ascii="Arial" w:eastAsia="Times New Roman" w:hAnsi="Arial" w:cs="Arial"/>
          <w:sz w:val="24"/>
          <w:szCs w:val="24"/>
        </w:rPr>
        <w:t>при появлении новых инвестиционных проектов, особо значимых для территории;</w:t>
      </w:r>
    </w:p>
    <w:p w:rsidR="00C423D1" w:rsidRPr="00445EAD" w:rsidRDefault="00C423D1" w:rsidP="00C423D1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C6644A">
        <w:rPr>
          <w:rFonts w:ascii="Arial" w:eastAsia="Times New Roman" w:hAnsi="Arial" w:cs="Arial"/>
          <w:sz w:val="24"/>
          <w:szCs w:val="24"/>
        </w:rPr>
        <w:t xml:space="preserve"> </w:t>
      </w:r>
      <w:r w:rsidRPr="00445EAD">
        <w:rPr>
          <w:rFonts w:ascii="Arial" w:eastAsia="Times New Roman" w:hAnsi="Arial" w:cs="Arial"/>
          <w:sz w:val="24"/>
          <w:szCs w:val="24"/>
        </w:rPr>
        <w:t>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C423D1" w:rsidRPr="00445EAD" w:rsidRDefault="00C423D1" w:rsidP="00C423D1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sz w:val="24"/>
          <w:szCs w:val="24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EE2656" w:rsidRDefault="00EE2656" w:rsidP="00C423D1">
      <w:pPr>
        <w:pStyle w:val="ab"/>
        <w:jc w:val="both"/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p w:rsidR="00564233" w:rsidRDefault="00C6644A" w:rsidP="008A2D88">
      <w:pPr>
        <w:pStyle w:val="ab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           </w:t>
      </w:r>
      <w:r w:rsidR="00564233">
        <w:rPr>
          <w:rFonts w:ascii="Arial" w:eastAsia="Times New Roman" w:hAnsi="Arial" w:cs="Arial"/>
          <w:b/>
          <w:bCs/>
          <w:kern w:val="36"/>
          <w:sz w:val="24"/>
          <w:szCs w:val="24"/>
        </w:rPr>
        <w:t>Раздел 11. Предложения по совершенствованию нормативного правового и информационного обеспечения развития социальной инфраструктуры,  направленные на достижение целевых показателей программы.</w:t>
      </w:r>
    </w:p>
    <w:p w:rsidR="00564233" w:rsidRDefault="00564233" w:rsidP="00564233">
      <w:pPr>
        <w:pStyle w:val="ab"/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p w:rsidR="00564233" w:rsidRPr="00564233" w:rsidRDefault="00564233" w:rsidP="004275A0">
      <w:pPr>
        <w:pStyle w:val="ab"/>
        <w:ind w:firstLine="708"/>
        <w:jc w:val="both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564233">
        <w:rPr>
          <w:rFonts w:ascii="Arial" w:eastAsia="Times New Roman" w:hAnsi="Arial" w:cs="Arial"/>
          <w:bCs/>
          <w:kern w:val="36"/>
          <w:sz w:val="24"/>
          <w:szCs w:val="24"/>
        </w:rPr>
        <w:t>Программа реализуется</w:t>
      </w:r>
      <w:r>
        <w:rPr>
          <w:rFonts w:ascii="Arial" w:eastAsia="Times New Roman" w:hAnsi="Arial" w:cs="Arial"/>
          <w:bCs/>
          <w:kern w:val="36"/>
          <w:sz w:val="24"/>
          <w:szCs w:val="24"/>
        </w:rPr>
        <w:t xml:space="preserve"> на всей территории Майоровского</w:t>
      </w:r>
      <w:r w:rsidRPr="00564233">
        <w:rPr>
          <w:rFonts w:ascii="Arial" w:eastAsia="Times New Roman" w:hAnsi="Arial" w:cs="Arial"/>
          <w:bCs/>
          <w:kern w:val="36"/>
          <w:sz w:val="24"/>
          <w:szCs w:val="24"/>
        </w:rPr>
        <w:t xml:space="preserve"> сельского поселения</w:t>
      </w:r>
      <w:r>
        <w:rPr>
          <w:rFonts w:ascii="Arial" w:eastAsia="Times New Roman" w:hAnsi="Arial" w:cs="Arial"/>
          <w:bCs/>
          <w:kern w:val="36"/>
          <w:sz w:val="24"/>
          <w:szCs w:val="24"/>
        </w:rPr>
        <w:t xml:space="preserve"> Котельниковского муниципального района Волгоградской области</w:t>
      </w:r>
      <w:r w:rsidRPr="00564233">
        <w:rPr>
          <w:rFonts w:ascii="Arial" w:eastAsia="Times New Roman" w:hAnsi="Arial" w:cs="Arial"/>
          <w:bCs/>
          <w:kern w:val="36"/>
          <w:sz w:val="24"/>
          <w:szCs w:val="24"/>
        </w:rPr>
        <w:t xml:space="preserve">. </w:t>
      </w:r>
      <w:proofErr w:type="gramStart"/>
      <w:r w:rsidRPr="00564233">
        <w:rPr>
          <w:rFonts w:ascii="Arial" w:eastAsia="Times New Roman" w:hAnsi="Arial" w:cs="Arial"/>
          <w:bCs/>
          <w:kern w:val="36"/>
          <w:sz w:val="24"/>
          <w:szCs w:val="24"/>
        </w:rPr>
        <w:t>Контроль за</w:t>
      </w:r>
      <w:proofErr w:type="gramEnd"/>
      <w:r w:rsidRPr="00564233">
        <w:rPr>
          <w:rFonts w:ascii="Arial" w:eastAsia="Times New Roman" w:hAnsi="Arial" w:cs="Arial"/>
          <w:bCs/>
          <w:kern w:val="36"/>
          <w:sz w:val="24"/>
          <w:szCs w:val="24"/>
        </w:rPr>
        <w:t xml:space="preserve"> исполнением Программы осу</w:t>
      </w:r>
      <w:r>
        <w:rPr>
          <w:rFonts w:ascii="Arial" w:eastAsia="Times New Roman" w:hAnsi="Arial" w:cs="Arial"/>
          <w:bCs/>
          <w:kern w:val="36"/>
          <w:sz w:val="24"/>
          <w:szCs w:val="24"/>
        </w:rPr>
        <w:t>ществляет Администрация Котельниковского</w:t>
      </w:r>
      <w:r w:rsidRPr="00564233">
        <w:rPr>
          <w:rFonts w:ascii="Arial" w:eastAsia="Times New Roman" w:hAnsi="Arial" w:cs="Arial"/>
          <w:bCs/>
          <w:kern w:val="36"/>
          <w:sz w:val="24"/>
          <w:szCs w:val="24"/>
        </w:rPr>
        <w:t xml:space="preserve"> муниципального района Волгоградской области. Выполнение оперативных функций по реализации Программы возлагается на специал</w:t>
      </w:r>
      <w:r w:rsidR="004275A0">
        <w:rPr>
          <w:rFonts w:ascii="Arial" w:eastAsia="Times New Roman" w:hAnsi="Arial" w:cs="Arial"/>
          <w:bCs/>
          <w:kern w:val="36"/>
          <w:sz w:val="24"/>
          <w:szCs w:val="24"/>
        </w:rPr>
        <w:t>истов администрации Майоровского сельского поселения Котельниковского</w:t>
      </w:r>
      <w:r w:rsidRPr="00564233">
        <w:rPr>
          <w:rFonts w:ascii="Arial" w:eastAsia="Times New Roman" w:hAnsi="Arial" w:cs="Arial"/>
          <w:bCs/>
          <w:kern w:val="36"/>
          <w:sz w:val="24"/>
          <w:szCs w:val="24"/>
        </w:rPr>
        <w:t xml:space="preserve"> муниц</w:t>
      </w:r>
      <w:r w:rsidR="004275A0">
        <w:rPr>
          <w:rFonts w:ascii="Arial" w:eastAsia="Times New Roman" w:hAnsi="Arial" w:cs="Arial"/>
          <w:bCs/>
          <w:kern w:val="36"/>
          <w:sz w:val="24"/>
          <w:szCs w:val="24"/>
        </w:rPr>
        <w:t>ипального района Волгоградской области</w:t>
      </w:r>
      <w:r w:rsidRPr="00564233">
        <w:rPr>
          <w:rFonts w:ascii="Arial" w:eastAsia="Times New Roman" w:hAnsi="Arial" w:cs="Arial"/>
          <w:bCs/>
          <w:kern w:val="36"/>
          <w:sz w:val="24"/>
          <w:szCs w:val="24"/>
        </w:rPr>
        <w:t>, муниципальные учреждения.</w:t>
      </w:r>
    </w:p>
    <w:p w:rsidR="00564233" w:rsidRPr="00564233" w:rsidRDefault="00564233" w:rsidP="004275A0">
      <w:pPr>
        <w:pStyle w:val="ab"/>
        <w:ind w:firstLine="708"/>
        <w:jc w:val="both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564233">
        <w:rPr>
          <w:rFonts w:ascii="Arial" w:eastAsia="Times New Roman" w:hAnsi="Arial" w:cs="Arial"/>
          <w:bCs/>
          <w:kern w:val="36"/>
          <w:sz w:val="24"/>
          <w:szCs w:val="24"/>
        </w:rPr>
        <w:t xml:space="preserve">Программа подлежит корректировке или пересмотру при вступлении в силу приказов, распоряжений, методических указаний и других нормативных актов, </w:t>
      </w:r>
      <w:r w:rsidRPr="00564233">
        <w:rPr>
          <w:rFonts w:ascii="Arial" w:eastAsia="Times New Roman" w:hAnsi="Arial" w:cs="Arial"/>
          <w:bCs/>
          <w:kern w:val="36"/>
          <w:sz w:val="24"/>
          <w:szCs w:val="24"/>
        </w:rPr>
        <w:lastRenderedPageBreak/>
        <w:t>регламентирующих требования к программам комплексного развития социальной инфраструктуры, документам территориального планирования и сопутствующим схемам, и программам. Программа может корректироваться в зависимости от обеспечения финансирования, изменение условий функционирования и потребностей объектов социальной инфраструктуры, повлекшие значительное отклонение фактических показателей (индикаторов мониторинга) эффективности функционирования систем по отношению к показателям, предусмотренных Программой.</w:t>
      </w:r>
    </w:p>
    <w:p w:rsidR="00564233" w:rsidRPr="00564233" w:rsidRDefault="00564233" w:rsidP="004275A0">
      <w:pPr>
        <w:pStyle w:val="ab"/>
        <w:ind w:firstLine="708"/>
        <w:jc w:val="both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564233">
        <w:rPr>
          <w:rFonts w:ascii="Arial" w:eastAsia="Times New Roman" w:hAnsi="Arial" w:cs="Arial"/>
          <w:bCs/>
          <w:kern w:val="36"/>
          <w:sz w:val="24"/>
          <w:szCs w:val="24"/>
        </w:rPr>
        <w:t>Мониторинг Программы комплексного развития социал</w:t>
      </w:r>
      <w:r w:rsidR="004275A0">
        <w:rPr>
          <w:rFonts w:ascii="Arial" w:eastAsia="Times New Roman" w:hAnsi="Arial" w:cs="Arial"/>
          <w:bCs/>
          <w:kern w:val="36"/>
          <w:sz w:val="24"/>
          <w:szCs w:val="24"/>
        </w:rPr>
        <w:t>ьной инфраструктуры Майоровского сельского поселения Котельниковского</w:t>
      </w:r>
      <w:r w:rsidRPr="00564233">
        <w:rPr>
          <w:rFonts w:ascii="Arial" w:eastAsia="Times New Roman" w:hAnsi="Arial" w:cs="Arial"/>
          <w:bCs/>
          <w:kern w:val="36"/>
          <w:sz w:val="24"/>
          <w:szCs w:val="24"/>
        </w:rPr>
        <w:t xml:space="preserve"> муниципального района включает два этапа:</w:t>
      </w:r>
    </w:p>
    <w:p w:rsidR="00564233" w:rsidRPr="00564233" w:rsidRDefault="00564233" w:rsidP="004275A0">
      <w:pPr>
        <w:pStyle w:val="ab"/>
        <w:ind w:firstLine="708"/>
        <w:jc w:val="both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564233">
        <w:rPr>
          <w:rFonts w:ascii="Arial" w:eastAsia="Times New Roman" w:hAnsi="Arial" w:cs="Arial"/>
          <w:bCs/>
          <w:kern w:val="36"/>
          <w:sz w:val="24"/>
          <w:szCs w:val="24"/>
        </w:rPr>
        <w:t>периодический сбор информации о результатах выполнения мероприятий Программы, а также информации о состоянии и развитии социальной инфраструктуры;</w:t>
      </w:r>
    </w:p>
    <w:p w:rsidR="00564233" w:rsidRPr="00564233" w:rsidRDefault="00564233" w:rsidP="004275A0">
      <w:pPr>
        <w:pStyle w:val="ab"/>
        <w:ind w:firstLine="708"/>
        <w:jc w:val="both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564233">
        <w:rPr>
          <w:rFonts w:ascii="Arial" w:eastAsia="Times New Roman" w:hAnsi="Arial" w:cs="Arial"/>
          <w:bCs/>
          <w:kern w:val="36"/>
          <w:sz w:val="24"/>
          <w:szCs w:val="24"/>
        </w:rPr>
        <w:t>анализ данных о результатах проводимых преобразований социальной инфраструктуры.</w:t>
      </w:r>
    </w:p>
    <w:p w:rsidR="00564233" w:rsidRDefault="00564233" w:rsidP="00E160B2">
      <w:pPr>
        <w:pStyle w:val="ab"/>
        <w:jc w:val="both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564233">
        <w:rPr>
          <w:rFonts w:ascii="Arial" w:eastAsia="Times New Roman" w:hAnsi="Arial" w:cs="Arial"/>
          <w:bCs/>
          <w:kern w:val="36"/>
          <w:sz w:val="24"/>
          <w:szCs w:val="24"/>
        </w:rPr>
        <w:t xml:space="preserve">      Мониторинг Программы комплексного развития социал</w:t>
      </w:r>
      <w:r w:rsidR="004275A0">
        <w:rPr>
          <w:rFonts w:ascii="Arial" w:eastAsia="Times New Roman" w:hAnsi="Arial" w:cs="Arial"/>
          <w:bCs/>
          <w:kern w:val="36"/>
          <w:sz w:val="24"/>
          <w:szCs w:val="24"/>
        </w:rPr>
        <w:t>ьной инфраструктуры Майоровского</w:t>
      </w:r>
      <w:r w:rsidRPr="00564233">
        <w:rPr>
          <w:rFonts w:ascii="Arial" w:eastAsia="Times New Roman" w:hAnsi="Arial" w:cs="Arial"/>
          <w:bCs/>
          <w:kern w:val="36"/>
          <w:sz w:val="24"/>
          <w:szCs w:val="24"/>
        </w:rPr>
        <w:t xml:space="preserve"> сельского поселения предусматривает сопоставление и сравнение значений показателей во временном аспекте. По ежегодным результатам мониторинга осуществляется своевременная корректировка Программы. Решение о корректировке Программы принимается представительным органом муниципального образования по итогам ежегодного рассмотрения отчета о ходе реализации Программы или по представлению главы муниципального о</w:t>
      </w:r>
      <w:r>
        <w:rPr>
          <w:rFonts w:ascii="Arial" w:eastAsia="Times New Roman" w:hAnsi="Arial" w:cs="Arial"/>
          <w:bCs/>
          <w:kern w:val="36"/>
          <w:sz w:val="24"/>
          <w:szCs w:val="24"/>
        </w:rPr>
        <w:t>бразования</w:t>
      </w:r>
      <w:r w:rsidR="00E160B2">
        <w:rPr>
          <w:rFonts w:ascii="Arial" w:eastAsia="Times New Roman" w:hAnsi="Arial" w:cs="Arial"/>
          <w:bCs/>
          <w:kern w:val="36"/>
          <w:sz w:val="24"/>
          <w:szCs w:val="24"/>
        </w:rPr>
        <w:t>.</w:t>
      </w:r>
    </w:p>
    <w:p w:rsidR="00E160B2" w:rsidRPr="00E160B2" w:rsidRDefault="00E160B2" w:rsidP="00E160B2">
      <w:pPr>
        <w:pStyle w:val="ab"/>
        <w:jc w:val="both"/>
        <w:rPr>
          <w:rFonts w:ascii="Arial" w:eastAsia="Times New Roman" w:hAnsi="Arial" w:cs="Arial"/>
          <w:bCs/>
          <w:kern w:val="36"/>
          <w:sz w:val="24"/>
          <w:szCs w:val="24"/>
        </w:rPr>
      </w:pPr>
    </w:p>
    <w:p w:rsidR="00C423D1" w:rsidRPr="00445EAD" w:rsidRDefault="00EE2656" w:rsidP="008A2D88">
      <w:pPr>
        <w:pStyle w:val="ab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Раздел </w:t>
      </w:r>
      <w:r w:rsidR="00564233">
        <w:rPr>
          <w:rFonts w:ascii="Arial" w:eastAsia="Times New Roman" w:hAnsi="Arial" w:cs="Arial"/>
          <w:b/>
          <w:bCs/>
          <w:kern w:val="36"/>
          <w:sz w:val="24"/>
          <w:szCs w:val="24"/>
        </w:rPr>
        <w:t>12</w:t>
      </w:r>
      <w:r w:rsidR="00C423D1" w:rsidRPr="00445EAD">
        <w:rPr>
          <w:rFonts w:ascii="Arial" w:eastAsia="Times New Roman" w:hAnsi="Arial" w:cs="Arial"/>
          <w:b/>
          <w:bCs/>
          <w:kern w:val="36"/>
          <w:sz w:val="24"/>
          <w:szCs w:val="24"/>
        </w:rPr>
        <w:t>. Заключение</w:t>
      </w:r>
    </w:p>
    <w:p w:rsidR="004275A0" w:rsidRDefault="00417CF0" w:rsidP="00C423D1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</w:p>
    <w:p w:rsidR="00C423D1" w:rsidRPr="00445EAD" w:rsidRDefault="00417CF0" w:rsidP="00C423D1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</w:t>
      </w:r>
      <w:proofErr w:type="gramStart"/>
      <w:r w:rsidR="00C423D1" w:rsidRPr="00445EAD">
        <w:rPr>
          <w:rFonts w:ascii="Arial" w:eastAsia="Times New Roman" w:hAnsi="Arial" w:cs="Arial"/>
          <w:sz w:val="24"/>
          <w:szCs w:val="24"/>
        </w:rPr>
        <w:t xml:space="preserve"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 поселения. </w:t>
      </w:r>
      <w:proofErr w:type="gramEnd"/>
    </w:p>
    <w:p w:rsidR="00C423D1" w:rsidRDefault="00C423D1" w:rsidP="00C423D1">
      <w:pPr>
        <w:pStyle w:val="ab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423D1" w:rsidRPr="00075BD8" w:rsidRDefault="00C423D1" w:rsidP="00C423D1">
      <w:pPr>
        <w:pStyle w:val="ab"/>
        <w:jc w:val="both"/>
        <w:rPr>
          <w:rFonts w:ascii="Arial" w:eastAsia="Times New Roman" w:hAnsi="Arial" w:cs="Arial"/>
          <w:b/>
          <w:sz w:val="24"/>
          <w:szCs w:val="24"/>
        </w:rPr>
      </w:pPr>
      <w:r w:rsidRPr="00075BD8">
        <w:rPr>
          <w:rFonts w:ascii="Arial" w:eastAsia="Times New Roman" w:hAnsi="Arial" w:cs="Arial"/>
          <w:b/>
          <w:sz w:val="24"/>
          <w:szCs w:val="24"/>
        </w:rPr>
        <w:t>Ожидаемые результаты:</w:t>
      </w:r>
    </w:p>
    <w:p w:rsidR="00C423D1" w:rsidRPr="00075BD8" w:rsidRDefault="00C423D1" w:rsidP="00C423D1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075BD8">
        <w:rPr>
          <w:rFonts w:ascii="Arial" w:eastAsia="Times New Roman" w:hAnsi="Arial" w:cs="Arial"/>
          <w:sz w:val="24"/>
          <w:szCs w:val="24"/>
        </w:rPr>
        <w:t xml:space="preserve"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 </w:t>
      </w:r>
    </w:p>
    <w:p w:rsidR="00C423D1" w:rsidRPr="00075BD8" w:rsidRDefault="00075BD8" w:rsidP="00C423D1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</w:t>
      </w:r>
      <w:r w:rsidR="00C423D1" w:rsidRPr="00075BD8">
        <w:rPr>
          <w:rFonts w:ascii="Arial" w:eastAsia="Times New Roman" w:hAnsi="Arial" w:cs="Arial"/>
          <w:sz w:val="24"/>
          <w:szCs w:val="24"/>
        </w:rPr>
        <w:t xml:space="preserve">.  Улучшение </w:t>
      </w:r>
      <w:proofErr w:type="spellStart"/>
      <w:r w:rsidR="00C423D1" w:rsidRPr="00075BD8">
        <w:rPr>
          <w:rFonts w:ascii="Arial" w:eastAsia="Times New Roman" w:hAnsi="Arial" w:cs="Arial"/>
          <w:sz w:val="24"/>
          <w:szCs w:val="24"/>
        </w:rPr>
        <w:t>культурно-досуговой</w:t>
      </w:r>
      <w:proofErr w:type="spellEnd"/>
      <w:r w:rsidR="00C423D1" w:rsidRPr="00075BD8">
        <w:rPr>
          <w:rFonts w:ascii="Arial" w:eastAsia="Times New Roman" w:hAnsi="Arial" w:cs="Arial"/>
          <w:sz w:val="24"/>
          <w:szCs w:val="24"/>
        </w:rPr>
        <w:t xml:space="preserve"> 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C423D1" w:rsidRPr="00075BD8" w:rsidRDefault="00075BD8" w:rsidP="00C423D1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 w:rsidR="00C423D1" w:rsidRPr="00075BD8">
        <w:rPr>
          <w:rFonts w:ascii="Arial" w:eastAsia="Times New Roman" w:hAnsi="Arial" w:cs="Arial"/>
          <w:sz w:val="24"/>
          <w:szCs w:val="24"/>
        </w:rPr>
        <w:t>.  Привлечения внебюджетных инвестиций в экономику поселения;</w:t>
      </w:r>
    </w:p>
    <w:p w:rsidR="00C423D1" w:rsidRPr="00075BD8" w:rsidRDefault="00075BD8" w:rsidP="00C423D1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="00C423D1" w:rsidRPr="00075BD8">
        <w:rPr>
          <w:rFonts w:ascii="Arial" w:eastAsia="Times New Roman" w:hAnsi="Arial" w:cs="Arial"/>
          <w:sz w:val="24"/>
          <w:szCs w:val="24"/>
        </w:rPr>
        <w:t>.  Повышения благоустройства поселения;</w:t>
      </w:r>
    </w:p>
    <w:p w:rsidR="00C423D1" w:rsidRPr="00075BD8" w:rsidRDefault="00075BD8" w:rsidP="00C423D1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="00C423D1" w:rsidRPr="00075BD8">
        <w:rPr>
          <w:rFonts w:ascii="Arial" w:eastAsia="Times New Roman" w:hAnsi="Arial" w:cs="Arial"/>
          <w:sz w:val="24"/>
          <w:szCs w:val="24"/>
        </w:rPr>
        <w:t>.  Формирования современного привлекательного имиджа поселения;</w:t>
      </w:r>
    </w:p>
    <w:p w:rsidR="00C423D1" w:rsidRPr="00075BD8" w:rsidRDefault="00075BD8" w:rsidP="00C423D1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 w:rsidR="00C423D1" w:rsidRPr="00075BD8">
        <w:rPr>
          <w:rFonts w:ascii="Arial" w:eastAsia="Times New Roman" w:hAnsi="Arial" w:cs="Arial"/>
          <w:sz w:val="24"/>
          <w:szCs w:val="24"/>
        </w:rPr>
        <w:t>.  Устойчивое развитие социальной инфраструктуры поселения.</w:t>
      </w:r>
    </w:p>
    <w:p w:rsidR="00C423D1" w:rsidRPr="00075BD8" w:rsidRDefault="00C423D1" w:rsidP="00C423D1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075BD8">
        <w:rPr>
          <w:rFonts w:ascii="Arial" w:eastAsia="Times New Roman" w:hAnsi="Arial" w:cs="Arial"/>
          <w:sz w:val="24"/>
          <w:szCs w:val="24"/>
        </w:rPr>
        <w:t xml:space="preserve">Реализация Программы позволит: </w:t>
      </w:r>
    </w:p>
    <w:p w:rsidR="00C423D1" w:rsidRPr="00075BD8" w:rsidRDefault="00C423D1" w:rsidP="00C423D1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075BD8">
        <w:rPr>
          <w:rFonts w:ascii="Arial" w:eastAsia="Times New Roman" w:hAnsi="Arial" w:cs="Arial"/>
          <w:sz w:val="24"/>
          <w:szCs w:val="24"/>
        </w:rPr>
        <w:t xml:space="preserve">1) повысить качество жизни жителей  сельского поселения; </w:t>
      </w:r>
    </w:p>
    <w:p w:rsidR="00C423D1" w:rsidRPr="00075BD8" w:rsidRDefault="00C423D1" w:rsidP="00C423D1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075BD8">
        <w:rPr>
          <w:rFonts w:ascii="Arial" w:eastAsia="Times New Roman" w:hAnsi="Arial" w:cs="Arial"/>
          <w:sz w:val="24"/>
          <w:szCs w:val="24"/>
        </w:rPr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C423D1" w:rsidRPr="00445EAD" w:rsidRDefault="00C423D1" w:rsidP="00C423D1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075BD8">
        <w:rPr>
          <w:rFonts w:ascii="Arial" w:eastAsia="Times New Roman" w:hAnsi="Arial" w:cs="Arial"/>
          <w:sz w:val="24"/>
          <w:szCs w:val="24"/>
        </w:rPr>
        <w:lastRenderedPageBreak/>
        <w:t>3) повысить степень социального согласия, укрепить авторитет органов местного самоуправления.</w:t>
      </w:r>
    </w:p>
    <w:p w:rsidR="00C423D1" w:rsidRPr="00445EAD" w:rsidRDefault="00C423D1" w:rsidP="00C423D1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sz w:val="24"/>
          <w:szCs w:val="24"/>
        </w:rPr>
        <w:t xml:space="preserve">       Социальная стабильность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программы социально-экономического развития поселений. </w:t>
      </w:r>
    </w:p>
    <w:p w:rsidR="00C423D1" w:rsidRPr="00445EAD" w:rsidRDefault="00C423D1" w:rsidP="00C423D1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sz w:val="24"/>
          <w:szCs w:val="24"/>
        </w:rPr>
        <w:t xml:space="preserve">Переход к управлению 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развитие, как отдельных сельских поселений, так и муниципального образования в целом. </w:t>
      </w:r>
    </w:p>
    <w:p w:rsidR="00D37979" w:rsidRPr="00844AB5" w:rsidRDefault="00C467B5" w:rsidP="00C56969">
      <w:pPr>
        <w:pStyle w:val="ab"/>
        <w:tabs>
          <w:tab w:val="left" w:pos="4678"/>
          <w:tab w:val="left" w:pos="6804"/>
        </w:tabs>
        <w:jc w:val="both"/>
        <w:rPr>
          <w:rFonts w:ascii="Arial" w:eastAsia="Times New Roman" w:hAnsi="Arial" w:cs="Arial"/>
          <w:sz w:val="24"/>
          <w:szCs w:val="24"/>
        </w:rPr>
        <w:sectPr w:rsidR="00D37979" w:rsidRPr="00844AB5" w:rsidSect="00B50A59">
          <w:footerReference w:type="default" r:id="rId11"/>
          <w:pgSz w:w="11907" w:h="16839" w:code="9"/>
          <w:pgMar w:top="1134" w:right="851" w:bottom="1134" w:left="1701" w:header="720" w:footer="720" w:gutter="0"/>
          <w:cols w:space="720"/>
          <w:docGrid w:linePitch="299"/>
        </w:sect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="009E3379">
        <w:rPr>
          <w:rFonts w:ascii="Arial" w:eastAsia="Times New Roman" w:hAnsi="Arial" w:cs="Arial"/>
          <w:sz w:val="24"/>
          <w:szCs w:val="24"/>
        </w:rPr>
        <w:t xml:space="preserve">    </w:t>
      </w:r>
      <w:r w:rsidR="00C423D1" w:rsidRPr="00445EAD">
        <w:rPr>
          <w:rFonts w:ascii="Arial" w:eastAsia="Times New Roman" w:hAnsi="Arial" w:cs="Arial"/>
          <w:sz w:val="24"/>
          <w:szCs w:val="24"/>
        </w:rPr>
        <w:t xml:space="preserve">Разработка и принятие 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</w:t>
      </w:r>
      <w:r w:rsidR="00C56969">
        <w:rPr>
          <w:rFonts w:ascii="Arial" w:eastAsia="Times New Roman" w:hAnsi="Arial" w:cs="Arial"/>
          <w:sz w:val="24"/>
          <w:szCs w:val="24"/>
        </w:rPr>
        <w:t>деятельности на его территории.</w:t>
      </w:r>
    </w:p>
    <w:p w:rsidR="00C56969" w:rsidRPr="00445EAD" w:rsidRDefault="00C56969" w:rsidP="009C2F96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</w:p>
    <w:sectPr w:rsidR="00C56969" w:rsidRPr="00445EAD" w:rsidSect="000E1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12B" w:rsidRDefault="0089212B" w:rsidP="00721F5F">
      <w:pPr>
        <w:spacing w:after="0" w:line="240" w:lineRule="auto"/>
      </w:pPr>
      <w:r>
        <w:separator/>
      </w:r>
    </w:p>
  </w:endnote>
  <w:endnote w:type="continuationSeparator" w:id="0">
    <w:p w:rsidR="0089212B" w:rsidRDefault="0089212B" w:rsidP="0072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9635492"/>
    </w:sdtPr>
    <w:sdtContent>
      <w:p w:rsidR="00C56969" w:rsidRDefault="00063B2F">
        <w:pPr>
          <w:pStyle w:val="af0"/>
          <w:jc w:val="right"/>
        </w:pPr>
        <w:r>
          <w:rPr>
            <w:noProof/>
          </w:rPr>
          <w:fldChar w:fldCharType="begin"/>
        </w:r>
        <w:r w:rsidR="00C5696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C4C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6969" w:rsidRDefault="00C56969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31776"/>
    </w:sdtPr>
    <w:sdtContent>
      <w:p w:rsidR="00C56969" w:rsidRDefault="00063B2F">
        <w:pPr>
          <w:pStyle w:val="af0"/>
          <w:jc w:val="right"/>
        </w:pPr>
        <w:r>
          <w:rPr>
            <w:noProof/>
          </w:rPr>
          <w:fldChar w:fldCharType="begin"/>
        </w:r>
        <w:r w:rsidR="00C5696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C4C17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C56969" w:rsidRDefault="00C5696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12B" w:rsidRDefault="0089212B" w:rsidP="00721F5F">
      <w:pPr>
        <w:spacing w:after="0" w:line="240" w:lineRule="auto"/>
      </w:pPr>
      <w:r>
        <w:separator/>
      </w:r>
    </w:p>
  </w:footnote>
  <w:footnote w:type="continuationSeparator" w:id="0">
    <w:p w:rsidR="0089212B" w:rsidRDefault="0089212B" w:rsidP="00721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3C1FF8"/>
    <w:lvl w:ilvl="0">
      <w:numFmt w:val="bullet"/>
      <w:lvlText w:val="*"/>
      <w:lvlJc w:val="left"/>
    </w:lvl>
  </w:abstractNum>
  <w:abstractNum w:abstractNumId="1">
    <w:nsid w:val="04363176"/>
    <w:multiLevelType w:val="hybridMultilevel"/>
    <w:tmpl w:val="5C720EEA"/>
    <w:lvl w:ilvl="0" w:tplc="F4BED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4EF184F"/>
    <w:multiLevelType w:val="hybridMultilevel"/>
    <w:tmpl w:val="DC5C65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E2673"/>
    <w:multiLevelType w:val="hybridMultilevel"/>
    <w:tmpl w:val="2F2AE576"/>
    <w:lvl w:ilvl="0" w:tplc="60146CB0">
      <w:start w:val="1"/>
      <w:numFmt w:val="decimal"/>
      <w:lvlText w:val="%1."/>
      <w:lvlJc w:val="left"/>
      <w:pPr>
        <w:ind w:left="73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4">
    <w:nsid w:val="47414B9D"/>
    <w:multiLevelType w:val="hybridMultilevel"/>
    <w:tmpl w:val="F928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EE782D"/>
    <w:multiLevelType w:val="hybridMultilevel"/>
    <w:tmpl w:val="DB6C5C66"/>
    <w:lvl w:ilvl="0" w:tplc="F4BED2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C40794B"/>
    <w:multiLevelType w:val="hybridMultilevel"/>
    <w:tmpl w:val="87C05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D60D3"/>
    <w:rsid w:val="00000103"/>
    <w:rsid w:val="00000925"/>
    <w:rsid w:val="00013B35"/>
    <w:rsid w:val="000160CA"/>
    <w:rsid w:val="000376A0"/>
    <w:rsid w:val="00040003"/>
    <w:rsid w:val="00046B49"/>
    <w:rsid w:val="00052D52"/>
    <w:rsid w:val="00062B6D"/>
    <w:rsid w:val="00063B2F"/>
    <w:rsid w:val="00072AD5"/>
    <w:rsid w:val="00075BD8"/>
    <w:rsid w:val="00077CAE"/>
    <w:rsid w:val="00080FC5"/>
    <w:rsid w:val="00082912"/>
    <w:rsid w:val="000903D6"/>
    <w:rsid w:val="000A3581"/>
    <w:rsid w:val="000A4697"/>
    <w:rsid w:val="000C34DC"/>
    <w:rsid w:val="000E0491"/>
    <w:rsid w:val="000E1BEF"/>
    <w:rsid w:val="000E3577"/>
    <w:rsid w:val="000E625C"/>
    <w:rsid w:val="000F075F"/>
    <w:rsid w:val="000F1D50"/>
    <w:rsid w:val="00101A45"/>
    <w:rsid w:val="00103A77"/>
    <w:rsid w:val="0011000B"/>
    <w:rsid w:val="001327FD"/>
    <w:rsid w:val="00132C97"/>
    <w:rsid w:val="0013409C"/>
    <w:rsid w:val="00146CEF"/>
    <w:rsid w:val="001540A0"/>
    <w:rsid w:val="0016522C"/>
    <w:rsid w:val="001712A0"/>
    <w:rsid w:val="00181C3D"/>
    <w:rsid w:val="00182216"/>
    <w:rsid w:val="00191774"/>
    <w:rsid w:val="001919C0"/>
    <w:rsid w:val="00194ED5"/>
    <w:rsid w:val="001A447B"/>
    <w:rsid w:val="001A5889"/>
    <w:rsid w:val="001B1553"/>
    <w:rsid w:val="001B7F21"/>
    <w:rsid w:val="001C603D"/>
    <w:rsid w:val="001E1A74"/>
    <w:rsid w:val="001F0C65"/>
    <w:rsid w:val="00220633"/>
    <w:rsid w:val="002319B2"/>
    <w:rsid w:val="00247EFA"/>
    <w:rsid w:val="00277E26"/>
    <w:rsid w:val="00282427"/>
    <w:rsid w:val="0028759A"/>
    <w:rsid w:val="002A002F"/>
    <w:rsid w:val="002A1B22"/>
    <w:rsid w:val="002A536E"/>
    <w:rsid w:val="002A72BD"/>
    <w:rsid w:val="002B5682"/>
    <w:rsid w:val="002C30C5"/>
    <w:rsid w:val="002C3613"/>
    <w:rsid w:val="002D0F68"/>
    <w:rsid w:val="002D7359"/>
    <w:rsid w:val="002E1091"/>
    <w:rsid w:val="00307DFC"/>
    <w:rsid w:val="00330A75"/>
    <w:rsid w:val="003373CF"/>
    <w:rsid w:val="00340375"/>
    <w:rsid w:val="00340715"/>
    <w:rsid w:val="00346B57"/>
    <w:rsid w:val="00352EDD"/>
    <w:rsid w:val="0036502F"/>
    <w:rsid w:val="003723E1"/>
    <w:rsid w:val="003742DC"/>
    <w:rsid w:val="00385212"/>
    <w:rsid w:val="003A1962"/>
    <w:rsid w:val="003A5A7E"/>
    <w:rsid w:val="003B10DD"/>
    <w:rsid w:val="003B1465"/>
    <w:rsid w:val="003B14B7"/>
    <w:rsid w:val="003B1D27"/>
    <w:rsid w:val="003B3FD6"/>
    <w:rsid w:val="003C248E"/>
    <w:rsid w:val="003C47C8"/>
    <w:rsid w:val="003C4C17"/>
    <w:rsid w:val="003C7888"/>
    <w:rsid w:val="003D682D"/>
    <w:rsid w:val="003D6A42"/>
    <w:rsid w:val="003D756A"/>
    <w:rsid w:val="003E35FF"/>
    <w:rsid w:val="003E3A63"/>
    <w:rsid w:val="00403245"/>
    <w:rsid w:val="004037EB"/>
    <w:rsid w:val="00417CF0"/>
    <w:rsid w:val="004275A0"/>
    <w:rsid w:val="00434B7F"/>
    <w:rsid w:val="00437E7B"/>
    <w:rsid w:val="004452A1"/>
    <w:rsid w:val="00445D92"/>
    <w:rsid w:val="00445EAD"/>
    <w:rsid w:val="0044672C"/>
    <w:rsid w:val="00446980"/>
    <w:rsid w:val="004567B7"/>
    <w:rsid w:val="00463644"/>
    <w:rsid w:val="0046577D"/>
    <w:rsid w:val="00467A9B"/>
    <w:rsid w:val="00470FE9"/>
    <w:rsid w:val="004765E5"/>
    <w:rsid w:val="004802F7"/>
    <w:rsid w:val="004803F4"/>
    <w:rsid w:val="00480D3A"/>
    <w:rsid w:val="00487C80"/>
    <w:rsid w:val="004A1401"/>
    <w:rsid w:val="004A540D"/>
    <w:rsid w:val="004A5936"/>
    <w:rsid w:val="004A6541"/>
    <w:rsid w:val="004B1569"/>
    <w:rsid w:val="004B2919"/>
    <w:rsid w:val="004B7BAA"/>
    <w:rsid w:val="004C619E"/>
    <w:rsid w:val="004D1FFF"/>
    <w:rsid w:val="004D5753"/>
    <w:rsid w:val="00500F81"/>
    <w:rsid w:val="00505188"/>
    <w:rsid w:val="005160AA"/>
    <w:rsid w:val="00520782"/>
    <w:rsid w:val="005213A4"/>
    <w:rsid w:val="00531BFE"/>
    <w:rsid w:val="005479DE"/>
    <w:rsid w:val="005619C2"/>
    <w:rsid w:val="00564233"/>
    <w:rsid w:val="00565021"/>
    <w:rsid w:val="00572CAE"/>
    <w:rsid w:val="0058772A"/>
    <w:rsid w:val="00591112"/>
    <w:rsid w:val="00592F12"/>
    <w:rsid w:val="005A108F"/>
    <w:rsid w:val="005A3CF5"/>
    <w:rsid w:val="005D7ACB"/>
    <w:rsid w:val="005F3D81"/>
    <w:rsid w:val="005F5D8C"/>
    <w:rsid w:val="005F7214"/>
    <w:rsid w:val="00606C92"/>
    <w:rsid w:val="00627732"/>
    <w:rsid w:val="00630F24"/>
    <w:rsid w:val="00642724"/>
    <w:rsid w:val="006517AB"/>
    <w:rsid w:val="00662458"/>
    <w:rsid w:val="006745AC"/>
    <w:rsid w:val="0068338F"/>
    <w:rsid w:val="0068374F"/>
    <w:rsid w:val="006B76CF"/>
    <w:rsid w:val="006C217B"/>
    <w:rsid w:val="006C3F27"/>
    <w:rsid w:val="006C7D76"/>
    <w:rsid w:val="006D45E8"/>
    <w:rsid w:val="006E587E"/>
    <w:rsid w:val="006F53E4"/>
    <w:rsid w:val="007017A4"/>
    <w:rsid w:val="00701EF1"/>
    <w:rsid w:val="00714277"/>
    <w:rsid w:val="007168F0"/>
    <w:rsid w:val="00721F5F"/>
    <w:rsid w:val="00722FFF"/>
    <w:rsid w:val="00727D9A"/>
    <w:rsid w:val="007405D7"/>
    <w:rsid w:val="00756AA0"/>
    <w:rsid w:val="007609DF"/>
    <w:rsid w:val="00771414"/>
    <w:rsid w:val="007730EF"/>
    <w:rsid w:val="00774357"/>
    <w:rsid w:val="00787C76"/>
    <w:rsid w:val="007911F5"/>
    <w:rsid w:val="007934B1"/>
    <w:rsid w:val="0079596B"/>
    <w:rsid w:val="00796C75"/>
    <w:rsid w:val="007C1C52"/>
    <w:rsid w:val="007C623F"/>
    <w:rsid w:val="007C687D"/>
    <w:rsid w:val="007D59D4"/>
    <w:rsid w:val="007D6104"/>
    <w:rsid w:val="007E6DAE"/>
    <w:rsid w:val="00813F6D"/>
    <w:rsid w:val="00822F49"/>
    <w:rsid w:val="00844AB5"/>
    <w:rsid w:val="00851919"/>
    <w:rsid w:val="00852162"/>
    <w:rsid w:val="00863BC4"/>
    <w:rsid w:val="008656A2"/>
    <w:rsid w:val="00882D6D"/>
    <w:rsid w:val="0089212B"/>
    <w:rsid w:val="008A2D88"/>
    <w:rsid w:val="008B4DAF"/>
    <w:rsid w:val="008B6733"/>
    <w:rsid w:val="008C2DEE"/>
    <w:rsid w:val="008D7AD2"/>
    <w:rsid w:val="008E009A"/>
    <w:rsid w:val="008E44D8"/>
    <w:rsid w:val="008F7FFE"/>
    <w:rsid w:val="0091002A"/>
    <w:rsid w:val="00913A54"/>
    <w:rsid w:val="009166EE"/>
    <w:rsid w:val="009332F7"/>
    <w:rsid w:val="00934AF1"/>
    <w:rsid w:val="009372FF"/>
    <w:rsid w:val="0094381C"/>
    <w:rsid w:val="00955793"/>
    <w:rsid w:val="00972E83"/>
    <w:rsid w:val="00973294"/>
    <w:rsid w:val="00977C15"/>
    <w:rsid w:val="00984892"/>
    <w:rsid w:val="00987942"/>
    <w:rsid w:val="00990D36"/>
    <w:rsid w:val="009A2B98"/>
    <w:rsid w:val="009B3457"/>
    <w:rsid w:val="009C2A8B"/>
    <w:rsid w:val="009C2F96"/>
    <w:rsid w:val="009D496B"/>
    <w:rsid w:val="009E3379"/>
    <w:rsid w:val="009E4824"/>
    <w:rsid w:val="009E4956"/>
    <w:rsid w:val="009E6C35"/>
    <w:rsid w:val="00A00AD4"/>
    <w:rsid w:val="00A104FB"/>
    <w:rsid w:val="00A122DB"/>
    <w:rsid w:val="00A16830"/>
    <w:rsid w:val="00A269A6"/>
    <w:rsid w:val="00A32170"/>
    <w:rsid w:val="00A3588C"/>
    <w:rsid w:val="00A4263B"/>
    <w:rsid w:val="00A4601D"/>
    <w:rsid w:val="00A51709"/>
    <w:rsid w:val="00A523C4"/>
    <w:rsid w:val="00A52E82"/>
    <w:rsid w:val="00A64F8C"/>
    <w:rsid w:val="00A716FD"/>
    <w:rsid w:val="00AA3CD7"/>
    <w:rsid w:val="00AE1981"/>
    <w:rsid w:val="00AE4CD2"/>
    <w:rsid w:val="00AE7FEB"/>
    <w:rsid w:val="00AF0BCC"/>
    <w:rsid w:val="00AF6555"/>
    <w:rsid w:val="00B03F99"/>
    <w:rsid w:val="00B06F5C"/>
    <w:rsid w:val="00B103B5"/>
    <w:rsid w:val="00B1143E"/>
    <w:rsid w:val="00B14A13"/>
    <w:rsid w:val="00B14D0C"/>
    <w:rsid w:val="00B333C3"/>
    <w:rsid w:val="00B4758E"/>
    <w:rsid w:val="00B50A59"/>
    <w:rsid w:val="00B61D99"/>
    <w:rsid w:val="00B653B2"/>
    <w:rsid w:val="00B7152E"/>
    <w:rsid w:val="00B76382"/>
    <w:rsid w:val="00B926D7"/>
    <w:rsid w:val="00B95554"/>
    <w:rsid w:val="00BA1D64"/>
    <w:rsid w:val="00BA359B"/>
    <w:rsid w:val="00BB0458"/>
    <w:rsid w:val="00BB4544"/>
    <w:rsid w:val="00BB5F0F"/>
    <w:rsid w:val="00BC0930"/>
    <w:rsid w:val="00BC1DEE"/>
    <w:rsid w:val="00BC2006"/>
    <w:rsid w:val="00BC44FF"/>
    <w:rsid w:val="00BC51EC"/>
    <w:rsid w:val="00BD1840"/>
    <w:rsid w:val="00BF73D7"/>
    <w:rsid w:val="00C0788B"/>
    <w:rsid w:val="00C20F90"/>
    <w:rsid w:val="00C22957"/>
    <w:rsid w:val="00C24469"/>
    <w:rsid w:val="00C32C30"/>
    <w:rsid w:val="00C351B7"/>
    <w:rsid w:val="00C423D1"/>
    <w:rsid w:val="00C4334C"/>
    <w:rsid w:val="00C4509D"/>
    <w:rsid w:val="00C467B5"/>
    <w:rsid w:val="00C507AC"/>
    <w:rsid w:val="00C50A06"/>
    <w:rsid w:val="00C51380"/>
    <w:rsid w:val="00C5240E"/>
    <w:rsid w:val="00C56969"/>
    <w:rsid w:val="00C56A55"/>
    <w:rsid w:val="00C605CB"/>
    <w:rsid w:val="00C62A5C"/>
    <w:rsid w:val="00C63F9A"/>
    <w:rsid w:val="00C6570B"/>
    <w:rsid w:val="00C6644A"/>
    <w:rsid w:val="00C7065E"/>
    <w:rsid w:val="00C7581B"/>
    <w:rsid w:val="00C77AD3"/>
    <w:rsid w:val="00CA254F"/>
    <w:rsid w:val="00CB3423"/>
    <w:rsid w:val="00CC0152"/>
    <w:rsid w:val="00CC4404"/>
    <w:rsid w:val="00CD7968"/>
    <w:rsid w:val="00CF06F2"/>
    <w:rsid w:val="00CF4478"/>
    <w:rsid w:val="00D06606"/>
    <w:rsid w:val="00D073C8"/>
    <w:rsid w:val="00D201B3"/>
    <w:rsid w:val="00D37979"/>
    <w:rsid w:val="00D4102F"/>
    <w:rsid w:val="00D51063"/>
    <w:rsid w:val="00D541DE"/>
    <w:rsid w:val="00D63CB7"/>
    <w:rsid w:val="00D6584C"/>
    <w:rsid w:val="00D65939"/>
    <w:rsid w:val="00D70877"/>
    <w:rsid w:val="00D83A79"/>
    <w:rsid w:val="00D848A9"/>
    <w:rsid w:val="00D90F65"/>
    <w:rsid w:val="00DA1832"/>
    <w:rsid w:val="00DA313F"/>
    <w:rsid w:val="00DA55B5"/>
    <w:rsid w:val="00DA5E24"/>
    <w:rsid w:val="00DA7A5A"/>
    <w:rsid w:val="00DB70FA"/>
    <w:rsid w:val="00DC158C"/>
    <w:rsid w:val="00DD4F32"/>
    <w:rsid w:val="00DD60D3"/>
    <w:rsid w:val="00DE36CA"/>
    <w:rsid w:val="00E055FC"/>
    <w:rsid w:val="00E160B2"/>
    <w:rsid w:val="00E24D4B"/>
    <w:rsid w:val="00E34CE1"/>
    <w:rsid w:val="00E34DA7"/>
    <w:rsid w:val="00E35709"/>
    <w:rsid w:val="00E35A8C"/>
    <w:rsid w:val="00E374D4"/>
    <w:rsid w:val="00E42D67"/>
    <w:rsid w:val="00E606E6"/>
    <w:rsid w:val="00E642BB"/>
    <w:rsid w:val="00E93F37"/>
    <w:rsid w:val="00E95528"/>
    <w:rsid w:val="00EC3CF8"/>
    <w:rsid w:val="00ED2F98"/>
    <w:rsid w:val="00EE03CA"/>
    <w:rsid w:val="00EE2656"/>
    <w:rsid w:val="00EF735B"/>
    <w:rsid w:val="00F07758"/>
    <w:rsid w:val="00F120F0"/>
    <w:rsid w:val="00F27079"/>
    <w:rsid w:val="00F320EE"/>
    <w:rsid w:val="00F34EFE"/>
    <w:rsid w:val="00F420F2"/>
    <w:rsid w:val="00F433B0"/>
    <w:rsid w:val="00F448DF"/>
    <w:rsid w:val="00F46D21"/>
    <w:rsid w:val="00F53004"/>
    <w:rsid w:val="00F656B4"/>
    <w:rsid w:val="00F65F2E"/>
    <w:rsid w:val="00F92F17"/>
    <w:rsid w:val="00FA62BA"/>
    <w:rsid w:val="00FB2EC5"/>
    <w:rsid w:val="00FB41DE"/>
    <w:rsid w:val="00FD1A67"/>
    <w:rsid w:val="00FD265D"/>
    <w:rsid w:val="00FE4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A77"/>
  </w:style>
  <w:style w:type="paragraph" w:styleId="1">
    <w:name w:val="heading 1"/>
    <w:basedOn w:val="a"/>
    <w:next w:val="a"/>
    <w:link w:val="10"/>
    <w:uiPriority w:val="9"/>
    <w:qFormat/>
    <w:rsid w:val="00103A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3A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03A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03A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3A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3A7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3A7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3A7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103A7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0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03A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03A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03A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03A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90">
    <w:name w:val="Заголовок 9 Знак"/>
    <w:basedOn w:val="a0"/>
    <w:link w:val="9"/>
    <w:uiPriority w:val="9"/>
    <w:rsid w:val="00103A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1"/>
    <w:uiPriority w:val="99"/>
    <w:semiHidden/>
    <w:unhideWhenUsed/>
    <w:rsid w:val="00AA3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6"/>
    <w:uiPriority w:val="99"/>
    <w:semiHidden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5"/>
    <w:uiPriority w:val="99"/>
    <w:unhideWhenUsed/>
    <w:rsid w:val="00AA3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Подзаголовок Знак"/>
    <w:basedOn w:val="a0"/>
    <w:link w:val="a8"/>
    <w:uiPriority w:val="11"/>
    <w:rsid w:val="00103A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Subtitle"/>
    <w:basedOn w:val="a"/>
    <w:next w:val="a"/>
    <w:link w:val="a7"/>
    <w:uiPriority w:val="11"/>
    <w:qFormat/>
    <w:rsid w:val="00103A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Основной текст Знак"/>
    <w:basedOn w:val="a0"/>
    <w:link w:val="aa"/>
    <w:uiPriority w:val="99"/>
    <w:semiHidden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9"/>
    <w:uiPriority w:val="99"/>
    <w:unhideWhenUsed/>
    <w:rsid w:val="00AA3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4"/>
    <w:uiPriority w:val="99"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3"/>
    <w:uiPriority w:val="99"/>
    <w:unhideWhenUsed/>
    <w:rsid w:val="00AA3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link w:val="ac"/>
    <w:qFormat/>
    <w:rsid w:val="00103A77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3C7888"/>
    <w:rPr>
      <w:color w:val="000000"/>
      <w:u w:val="single"/>
    </w:rPr>
  </w:style>
  <w:style w:type="paragraph" w:styleId="ae">
    <w:name w:val="header"/>
    <w:basedOn w:val="a"/>
    <w:link w:val="af"/>
    <w:uiPriority w:val="99"/>
    <w:unhideWhenUsed/>
    <w:rsid w:val="0072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21F5F"/>
  </w:style>
  <w:style w:type="paragraph" w:styleId="af0">
    <w:name w:val="footer"/>
    <w:basedOn w:val="a"/>
    <w:link w:val="af1"/>
    <w:uiPriority w:val="99"/>
    <w:unhideWhenUsed/>
    <w:rsid w:val="0072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21F5F"/>
  </w:style>
  <w:style w:type="numbering" w:customStyle="1" w:styleId="11">
    <w:name w:val="Нет списка1"/>
    <w:next w:val="a2"/>
    <w:uiPriority w:val="99"/>
    <w:semiHidden/>
    <w:unhideWhenUsed/>
    <w:rsid w:val="0016522C"/>
  </w:style>
  <w:style w:type="paragraph" w:customStyle="1" w:styleId="ConsPlusNonformat">
    <w:name w:val="ConsPlusNonformat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List Paragraph"/>
    <w:basedOn w:val="a"/>
    <w:uiPriority w:val="34"/>
    <w:qFormat/>
    <w:rsid w:val="00103A77"/>
    <w:pPr>
      <w:ind w:left="720"/>
      <w:contextualSpacing/>
    </w:pPr>
  </w:style>
  <w:style w:type="paragraph" w:customStyle="1" w:styleId="af3">
    <w:name w:val="Стиль ПМД"/>
    <w:basedOn w:val="24"/>
    <w:link w:val="af4"/>
    <w:qFormat/>
    <w:rsid w:val="0016522C"/>
    <w:pPr>
      <w:suppressAutoHyphens/>
      <w:spacing w:before="0" w:beforeAutospacing="0" w:after="0" w:afterAutospacing="0" w:line="20" w:lineRule="atLeast"/>
      <w:ind w:firstLine="709"/>
      <w:contextualSpacing/>
      <w:jc w:val="both"/>
    </w:pPr>
    <w:rPr>
      <w:sz w:val="28"/>
    </w:rPr>
  </w:style>
  <w:style w:type="character" w:customStyle="1" w:styleId="af4">
    <w:name w:val="Стиль ПМД Знак"/>
    <w:link w:val="af3"/>
    <w:rsid w:val="0016522C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4">
    <w:name w:val="Style4"/>
    <w:basedOn w:val="a"/>
    <w:uiPriority w:val="99"/>
    <w:rsid w:val="0016522C"/>
    <w:pPr>
      <w:widowControl w:val="0"/>
      <w:autoSpaceDE w:val="0"/>
      <w:autoSpaceDN w:val="0"/>
      <w:adjustRightInd w:val="0"/>
      <w:spacing w:after="0" w:line="262" w:lineRule="exact"/>
      <w:ind w:firstLine="56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522C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16522C"/>
    <w:pPr>
      <w:widowControl w:val="0"/>
      <w:autoSpaceDE w:val="0"/>
      <w:autoSpaceDN w:val="0"/>
      <w:adjustRightInd w:val="0"/>
      <w:spacing w:after="0" w:line="408" w:lineRule="exact"/>
      <w:ind w:hanging="298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6522C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16522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16522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a0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6522C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16522C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basedOn w:val="a0"/>
    <w:uiPriority w:val="99"/>
    <w:rsid w:val="0016522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8">
    <w:name w:val="Font Style18"/>
    <w:basedOn w:val="a0"/>
    <w:uiPriority w:val="99"/>
    <w:rsid w:val="0016522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16522C"/>
  </w:style>
  <w:style w:type="paragraph" w:customStyle="1" w:styleId="ConsPlusNormal">
    <w:name w:val="ConsPlusNormal"/>
    <w:rsid w:val="001652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f5">
    <w:name w:val="Table Grid"/>
    <w:basedOn w:val="a1"/>
    <w:uiPriority w:val="59"/>
    <w:rsid w:val="00591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trong"/>
    <w:basedOn w:val="a0"/>
    <w:uiPriority w:val="22"/>
    <w:qFormat/>
    <w:rsid w:val="00103A77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103A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03A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03A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03A7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af7">
    <w:name w:val="Title"/>
    <w:basedOn w:val="a"/>
    <w:next w:val="a"/>
    <w:link w:val="af8"/>
    <w:uiPriority w:val="10"/>
    <w:qFormat/>
    <w:rsid w:val="00103A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8">
    <w:name w:val="Название Знак"/>
    <w:basedOn w:val="a0"/>
    <w:link w:val="af7"/>
    <w:uiPriority w:val="10"/>
    <w:rsid w:val="00103A77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styleId="af9">
    <w:name w:val="Emphasis"/>
    <w:basedOn w:val="a0"/>
    <w:uiPriority w:val="20"/>
    <w:qFormat/>
    <w:rsid w:val="00103A77"/>
    <w:rPr>
      <w:i/>
      <w:iCs/>
    </w:rPr>
  </w:style>
  <w:style w:type="paragraph" w:styleId="25">
    <w:name w:val="Quote"/>
    <w:basedOn w:val="a"/>
    <w:next w:val="a"/>
    <w:link w:val="26"/>
    <w:uiPriority w:val="29"/>
    <w:qFormat/>
    <w:rsid w:val="00103A77"/>
    <w:rPr>
      <w:i/>
      <w:iCs/>
      <w:color w:val="000000" w:themeColor="text1"/>
    </w:rPr>
  </w:style>
  <w:style w:type="character" w:customStyle="1" w:styleId="26">
    <w:name w:val="Цитата 2 Знак"/>
    <w:basedOn w:val="a0"/>
    <w:link w:val="25"/>
    <w:uiPriority w:val="29"/>
    <w:rsid w:val="00103A77"/>
    <w:rPr>
      <w:i/>
      <w:iCs/>
      <w:color w:val="000000" w:themeColor="text1"/>
    </w:rPr>
  </w:style>
  <w:style w:type="paragraph" w:styleId="afa">
    <w:name w:val="Intense Quote"/>
    <w:basedOn w:val="a"/>
    <w:next w:val="a"/>
    <w:link w:val="afb"/>
    <w:uiPriority w:val="30"/>
    <w:qFormat/>
    <w:rsid w:val="00103A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b">
    <w:name w:val="Выделенная цитата Знак"/>
    <w:basedOn w:val="a0"/>
    <w:link w:val="afa"/>
    <w:uiPriority w:val="30"/>
    <w:rsid w:val="00103A77"/>
    <w:rPr>
      <w:b/>
      <w:bCs/>
      <w:i/>
      <w:iCs/>
      <w:color w:val="4F81BD" w:themeColor="accent1"/>
    </w:rPr>
  </w:style>
  <w:style w:type="character" w:styleId="afc">
    <w:name w:val="Subtle Emphasis"/>
    <w:basedOn w:val="a0"/>
    <w:uiPriority w:val="19"/>
    <w:qFormat/>
    <w:rsid w:val="00103A77"/>
    <w:rPr>
      <w:i/>
      <w:iCs/>
      <w:color w:val="808080" w:themeColor="text1" w:themeTint="7F"/>
    </w:rPr>
  </w:style>
  <w:style w:type="character" w:styleId="afd">
    <w:name w:val="Intense Emphasis"/>
    <w:basedOn w:val="a0"/>
    <w:uiPriority w:val="21"/>
    <w:qFormat/>
    <w:rsid w:val="00103A77"/>
    <w:rPr>
      <w:b/>
      <w:bCs/>
      <w:i/>
      <w:iCs/>
      <w:color w:val="4F81BD" w:themeColor="accent1"/>
    </w:rPr>
  </w:style>
  <w:style w:type="character" w:styleId="afe">
    <w:name w:val="Subtle Reference"/>
    <w:basedOn w:val="a0"/>
    <w:uiPriority w:val="31"/>
    <w:qFormat/>
    <w:rsid w:val="00103A77"/>
    <w:rPr>
      <w:smallCaps/>
      <w:color w:val="C0504D" w:themeColor="accent2"/>
      <w:u w:val="single"/>
    </w:rPr>
  </w:style>
  <w:style w:type="character" w:styleId="aff">
    <w:name w:val="Intense Reference"/>
    <w:basedOn w:val="a0"/>
    <w:uiPriority w:val="32"/>
    <w:qFormat/>
    <w:rsid w:val="00103A77"/>
    <w:rPr>
      <w:b/>
      <w:bCs/>
      <w:smallCaps/>
      <w:color w:val="C0504D" w:themeColor="accent2"/>
      <w:spacing w:val="5"/>
      <w:u w:val="single"/>
    </w:rPr>
  </w:style>
  <w:style w:type="character" w:styleId="aff0">
    <w:name w:val="Book Title"/>
    <w:basedOn w:val="a0"/>
    <w:uiPriority w:val="33"/>
    <w:qFormat/>
    <w:rsid w:val="00103A77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103A77"/>
    <w:pPr>
      <w:outlineLvl w:val="9"/>
    </w:pPr>
  </w:style>
  <w:style w:type="paragraph" w:styleId="aff2">
    <w:name w:val="caption"/>
    <w:basedOn w:val="a"/>
    <w:next w:val="a"/>
    <w:uiPriority w:val="35"/>
    <w:semiHidden/>
    <w:unhideWhenUsed/>
    <w:qFormat/>
    <w:rsid w:val="00103A7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Основной текст Знак1"/>
    <w:uiPriority w:val="99"/>
    <w:locked/>
    <w:rsid w:val="00445D92"/>
    <w:rPr>
      <w:sz w:val="24"/>
      <w:szCs w:val="24"/>
    </w:rPr>
  </w:style>
  <w:style w:type="character" w:customStyle="1" w:styleId="13">
    <w:name w:val="Основной текст с отступом Знак1"/>
    <w:uiPriority w:val="99"/>
    <w:locked/>
    <w:rsid w:val="00E160B2"/>
    <w:rPr>
      <w:sz w:val="24"/>
      <w:szCs w:val="24"/>
    </w:rPr>
  </w:style>
  <w:style w:type="character" w:customStyle="1" w:styleId="ac">
    <w:name w:val="Без интервала Знак"/>
    <w:link w:val="ab"/>
    <w:rsid w:val="00FB2E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9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2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5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00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63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90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33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9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3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31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0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10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9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7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41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0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44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81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52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2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40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08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50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42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4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30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08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15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1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00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7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03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1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2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68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15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1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27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83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1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17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52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1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77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01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4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60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5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74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43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73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5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82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71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9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09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27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34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56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5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7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93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25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49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89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05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30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65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64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0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02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3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6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2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8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5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87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54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47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7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44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7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90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89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7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1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66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6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4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26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17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7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9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35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80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4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10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5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52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1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01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9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4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39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7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64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90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40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0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16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57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1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00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88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96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39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9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77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80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44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22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12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1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71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1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10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3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7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23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94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2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1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33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8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97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0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53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85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55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1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36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07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67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33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45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32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39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94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00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6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0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19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61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37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05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6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1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63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3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0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17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7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9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0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1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5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74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0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2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71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35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26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8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14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58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5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3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73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3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55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07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0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65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7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18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8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3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1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96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27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24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65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8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70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1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1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45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2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14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94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65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74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43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9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16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11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8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6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2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8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1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38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8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19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63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6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58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65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83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9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31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58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02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1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50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76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5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8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72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03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32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86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10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9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03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77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6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85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3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17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0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36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4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60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83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94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98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8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1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6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5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30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87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2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13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53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5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79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36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53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35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66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6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51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34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44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0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65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64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2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56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0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53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6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34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6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6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2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3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28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44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6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10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15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79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87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84;&#1072;&#1081;&#1086;&#1088;&#1086;&#1074;&#1089;&#1082;&#1080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7C05E-6EE7-4C7D-9E01-73D01C7AC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24</Pages>
  <Words>6783</Words>
  <Characters>38668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13</cp:revision>
  <cp:lastPrinted>2018-03-05T10:59:00Z</cp:lastPrinted>
  <dcterms:created xsi:type="dcterms:W3CDTF">2019-09-19T10:34:00Z</dcterms:created>
  <dcterms:modified xsi:type="dcterms:W3CDTF">2019-11-14T10:05:00Z</dcterms:modified>
</cp:coreProperties>
</file>