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72" w:rsidRDefault="006C3272" w:rsidP="00E2658A">
      <w:pPr>
        <w:jc w:val="center"/>
      </w:pPr>
    </w:p>
    <w:p w:rsidR="00E2658A" w:rsidRDefault="00E2658A" w:rsidP="00E2658A">
      <w:pPr>
        <w:ind w:left="-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50570" cy="9664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sz w:val="20"/>
          <w:szCs w:val="20"/>
        </w:rPr>
        <w:t xml:space="preserve"> СОВЕТ НАРОДНЫХ ДЕПУТАТОВ</w:t>
      </w:r>
      <w:r>
        <w:rPr>
          <w:rFonts w:ascii="Arial" w:hAnsi="Arial" w:cs="Arial"/>
          <w:b/>
          <w:sz w:val="20"/>
          <w:szCs w:val="20"/>
        </w:rPr>
        <w:br/>
        <w:t xml:space="preserve"> МАЙОРОВСКОГО СЕЛЬСКОГО ПОСЕЛЕНИЯ</w:t>
      </w:r>
    </w:p>
    <w:p w:rsidR="00E2658A" w:rsidRDefault="00E2658A" w:rsidP="00E2658A">
      <w:pPr>
        <w:ind w:left="-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КОТЕЛЬНИКОВСКОГО МУНИЦИПАЛЬНОГО РАЙОНА</w:t>
      </w:r>
    </w:p>
    <w:p w:rsidR="00E2658A" w:rsidRDefault="00E2658A" w:rsidP="00E2658A">
      <w:pPr>
        <w:ind w:left="-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ВОЛГОГРАДСКОЙ ОБЛАСТИ</w:t>
      </w:r>
    </w:p>
    <w:p w:rsidR="00E2658A" w:rsidRDefault="00E2658A" w:rsidP="00E2658A">
      <w:pPr>
        <w:ind w:lef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ТРЕТЬЕГО СОЗЫВА</w:t>
      </w:r>
    </w:p>
    <w:p w:rsidR="00E2658A" w:rsidRDefault="00E2658A" w:rsidP="00E2658A">
      <w:pPr>
        <w:rPr>
          <w:rFonts w:ascii="Arial" w:hAnsi="Arial" w:cs="Arial"/>
          <w:b/>
          <w:sz w:val="20"/>
          <w:szCs w:val="20"/>
        </w:rPr>
      </w:pPr>
    </w:p>
    <w:p w:rsidR="00E2658A" w:rsidRDefault="002B0FC8" w:rsidP="00E265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 № 18/34</w:t>
      </w:r>
    </w:p>
    <w:p w:rsidR="00E2658A" w:rsidRDefault="00E2658A" w:rsidP="00E2658A">
      <w:pPr>
        <w:rPr>
          <w:rFonts w:ascii="Arial" w:hAnsi="Arial" w:cs="Arial"/>
        </w:rPr>
      </w:pPr>
    </w:p>
    <w:p w:rsidR="00E2658A" w:rsidRDefault="002B0FC8" w:rsidP="00E265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от 19 декабря</w:t>
      </w:r>
      <w:r w:rsidR="00E2658A">
        <w:rPr>
          <w:rFonts w:ascii="Arial" w:hAnsi="Arial" w:cs="Arial"/>
        </w:rPr>
        <w:t xml:space="preserve"> 2016 г.                                                                      х.Майоровский</w:t>
      </w:r>
    </w:p>
    <w:p w:rsidR="00E2658A" w:rsidRDefault="00E2658A" w:rsidP="00E265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2658A" w:rsidRDefault="002B0FC8" w:rsidP="00E265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 О внесении изменений в решение Совета народных депутатов Майоровского сельского поселения Котельниковского муниципального района Волгоградской области от 14.11.2016 № 15/26  </w:t>
      </w:r>
      <w:r w:rsidR="00E2658A">
        <w:rPr>
          <w:rFonts w:ascii="Arial" w:hAnsi="Arial" w:cs="Arial"/>
          <w:b/>
        </w:rPr>
        <w:t>«Об установлении земельного налога на территории Майоровского сельского поселения Котельниковского муниципального района Волгоградской области»</w:t>
      </w:r>
    </w:p>
    <w:p w:rsidR="00E2658A" w:rsidRDefault="00E2658A" w:rsidP="00E265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2658A" w:rsidRDefault="00E2658A" w:rsidP="00E265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статьями 5, 12, 15 и главой 31 Налогового кодекса Российской Федерации, Федеральным </w:t>
      </w:r>
      <w:hyperlink r:id="rId5" w:history="1">
        <w:r w:rsidRPr="002B0FC8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Федерации", Уставом Майоровского сельского поселения Котельниковского муниципального района,  Волгоградской области, Совет народных депутатов Майоровского сельского поселения Котельниковского муниципального района Волгоградской области</w:t>
      </w:r>
    </w:p>
    <w:p w:rsidR="00E2658A" w:rsidRDefault="00E2658A" w:rsidP="00E265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</w:t>
      </w:r>
      <w:proofErr w:type="gramStart"/>
      <w:r>
        <w:rPr>
          <w:rFonts w:ascii="Arial" w:hAnsi="Arial" w:cs="Arial"/>
          <w:b/>
        </w:rPr>
        <w:t xml:space="preserve"> :</w:t>
      </w:r>
      <w:proofErr w:type="gramEnd"/>
    </w:p>
    <w:p w:rsidR="00E56120" w:rsidRPr="00354E7E" w:rsidRDefault="00E2658A" w:rsidP="00E561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4E7E">
        <w:rPr>
          <w:rFonts w:ascii="Arial" w:hAnsi="Arial" w:cs="Arial"/>
        </w:rPr>
        <w:t xml:space="preserve"> 1.</w:t>
      </w:r>
      <w:r w:rsidR="00E56120" w:rsidRPr="00354E7E">
        <w:rPr>
          <w:rFonts w:ascii="Arial" w:hAnsi="Arial" w:cs="Arial"/>
        </w:rPr>
        <w:t xml:space="preserve"> </w:t>
      </w:r>
      <w:proofErr w:type="gramStart"/>
      <w:r w:rsidR="00E56120" w:rsidRPr="00354E7E">
        <w:rPr>
          <w:rFonts w:ascii="Arial" w:hAnsi="Arial" w:cs="Arial"/>
        </w:rPr>
        <w:t>Внести в решение Совета народных депутатов Майоровского сельского поселении Котельниковского муниципального района Волгоградской области от 14.11.2016г. № 15/26 «Об установлении земельного налога на территории Майоровского сельского поселения Котельниковского муниципального района Волгоградской области» следующие изменения:</w:t>
      </w:r>
      <w:proofErr w:type="gramEnd"/>
    </w:p>
    <w:p w:rsidR="00E56120" w:rsidRPr="00354E7E" w:rsidRDefault="00E56120" w:rsidP="00E561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4E7E">
        <w:rPr>
          <w:rFonts w:ascii="Arial" w:hAnsi="Arial" w:cs="Arial"/>
        </w:rPr>
        <w:t xml:space="preserve">1.1. Пункт 4 дополнить </w:t>
      </w:r>
      <w:proofErr w:type="spellStart"/>
      <w:r w:rsidRPr="00354E7E">
        <w:rPr>
          <w:rFonts w:ascii="Arial" w:hAnsi="Arial" w:cs="Arial"/>
        </w:rPr>
        <w:t>п</w:t>
      </w:r>
      <w:proofErr w:type="gramStart"/>
      <w:r w:rsidRPr="00354E7E">
        <w:rPr>
          <w:rFonts w:ascii="Arial" w:hAnsi="Arial" w:cs="Arial"/>
        </w:rPr>
        <w:t>.п</w:t>
      </w:r>
      <w:proofErr w:type="spellEnd"/>
      <w:proofErr w:type="gramEnd"/>
      <w:r w:rsidRPr="00354E7E">
        <w:rPr>
          <w:rFonts w:ascii="Arial" w:hAnsi="Arial" w:cs="Arial"/>
        </w:rPr>
        <w:t xml:space="preserve"> 4 следующего содержания</w:t>
      </w:r>
    </w:p>
    <w:p w:rsidR="00E2658A" w:rsidRDefault="007B250D" w:rsidP="007B250D">
      <w:pPr>
        <w:widowControl w:val="0"/>
        <w:autoSpaceDE w:val="0"/>
        <w:autoSpaceDN w:val="0"/>
        <w:adjustRightInd w:val="0"/>
        <w:jc w:val="both"/>
      </w:pPr>
      <w:r>
        <w:rPr>
          <w:rFonts w:ascii="Arial" w:hAnsi="Arial" w:cs="Arial"/>
          <w:b/>
        </w:rPr>
        <w:t xml:space="preserve">      4)</w:t>
      </w:r>
      <w:r w:rsidR="00E56120">
        <w:rPr>
          <w:rFonts w:ascii="Arial" w:hAnsi="Arial" w:cs="Arial"/>
          <w:b/>
        </w:rPr>
        <w:t>бюджетные учреждения</w:t>
      </w:r>
      <w:r w:rsidR="00354E7E">
        <w:rPr>
          <w:rFonts w:ascii="Arial" w:hAnsi="Arial" w:cs="Arial"/>
          <w:b/>
        </w:rPr>
        <w:t>,</w:t>
      </w:r>
      <w:r w:rsidR="00E56120">
        <w:rPr>
          <w:rFonts w:ascii="Arial" w:hAnsi="Arial" w:cs="Arial"/>
          <w:b/>
        </w:rPr>
        <w:t xml:space="preserve"> организации, созданные органами государственной власти Волгоградской области, органами местного самоуправления </w:t>
      </w:r>
      <w:r w:rsidR="00445DC1">
        <w:rPr>
          <w:rFonts w:ascii="Arial" w:hAnsi="Arial" w:cs="Arial"/>
          <w:b/>
        </w:rPr>
        <w:t>Котельнико</w:t>
      </w:r>
      <w:r w:rsidR="00354E7E">
        <w:rPr>
          <w:rFonts w:ascii="Arial" w:hAnsi="Arial" w:cs="Arial"/>
          <w:b/>
        </w:rPr>
        <w:t xml:space="preserve">вского муниципального района и </w:t>
      </w:r>
      <w:r w:rsidR="00445DC1">
        <w:rPr>
          <w:rFonts w:ascii="Arial" w:hAnsi="Arial" w:cs="Arial"/>
          <w:b/>
        </w:rPr>
        <w:t xml:space="preserve"> Майоровского сельского поселения для осуществления управленческих, социально-культурных, научно-технических или иных функций некоммерческого характера, деятельность которых не финансируется из соответс</w:t>
      </w:r>
      <w:r w:rsidR="00354E7E">
        <w:rPr>
          <w:rFonts w:ascii="Arial" w:hAnsi="Arial" w:cs="Arial"/>
          <w:b/>
        </w:rPr>
        <w:t>т</w:t>
      </w:r>
      <w:r w:rsidR="00445DC1">
        <w:rPr>
          <w:rFonts w:ascii="Arial" w:hAnsi="Arial" w:cs="Arial"/>
          <w:b/>
        </w:rPr>
        <w:t>вующих бюджетов на основе сметы доходов и расходов</w:t>
      </w:r>
      <w:r w:rsidR="00354E7E">
        <w:rPr>
          <w:rFonts w:ascii="Arial" w:hAnsi="Arial" w:cs="Arial"/>
          <w:b/>
        </w:rPr>
        <w:t>.</w:t>
      </w:r>
    </w:p>
    <w:p w:rsidR="00E2658A" w:rsidRDefault="00E2658A" w:rsidP="00E2658A">
      <w:pPr>
        <w:pStyle w:val="ConsPlusNormal"/>
        <w:jc w:val="both"/>
        <w:rPr>
          <w:sz w:val="24"/>
          <w:szCs w:val="24"/>
        </w:rPr>
      </w:pPr>
      <w:bookmarkStart w:id="0" w:name="Par56"/>
      <w:bookmarkEnd w:id="0"/>
      <w:r>
        <w:rPr>
          <w:sz w:val="24"/>
          <w:szCs w:val="24"/>
        </w:rPr>
        <w:t xml:space="preserve">  </w:t>
      </w:r>
      <w:r w:rsidR="007B250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Настоящее решение подлежит официальному опубликованию и вступа</w:t>
      </w:r>
      <w:r w:rsidR="00354E7E">
        <w:rPr>
          <w:sz w:val="24"/>
          <w:szCs w:val="24"/>
        </w:rPr>
        <w:t>ет в силу с 1 января 2017 года.</w:t>
      </w:r>
    </w:p>
    <w:p w:rsidR="00E2658A" w:rsidRDefault="00E2658A" w:rsidP="00E2658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2658A" w:rsidRDefault="00E2658A" w:rsidP="00E2658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2658A" w:rsidRDefault="00E2658A" w:rsidP="00E2658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2658A" w:rsidRDefault="00E2658A" w:rsidP="00E2658A">
      <w:pPr>
        <w:rPr>
          <w:rFonts w:ascii="Arial" w:hAnsi="Arial" w:cs="Arial"/>
        </w:rPr>
      </w:pPr>
      <w:r>
        <w:rPr>
          <w:rFonts w:ascii="Arial" w:hAnsi="Arial" w:cs="Arial"/>
        </w:rPr>
        <w:t>Глава Майоровского сельского поселения:                                 А.В.Попов</w:t>
      </w:r>
    </w:p>
    <w:p w:rsidR="00E2658A" w:rsidRDefault="00E2658A" w:rsidP="00E2658A">
      <w:pPr>
        <w:rPr>
          <w:rFonts w:ascii="Arial" w:hAnsi="Arial" w:cs="Arial"/>
        </w:rPr>
      </w:pPr>
    </w:p>
    <w:p w:rsidR="00E2658A" w:rsidRDefault="00E2658A" w:rsidP="00E2658A">
      <w:pPr>
        <w:rPr>
          <w:rFonts w:ascii="Arial" w:hAnsi="Arial" w:cs="Arial"/>
        </w:rPr>
      </w:pPr>
    </w:p>
    <w:p w:rsidR="00E2658A" w:rsidRDefault="00E2658A" w:rsidP="00E2658A">
      <w:pPr>
        <w:jc w:val="center"/>
      </w:pPr>
    </w:p>
    <w:sectPr w:rsidR="00E2658A" w:rsidSect="006C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E2658A"/>
    <w:rsid w:val="00144038"/>
    <w:rsid w:val="002B0FC8"/>
    <w:rsid w:val="00354E7E"/>
    <w:rsid w:val="00445DC1"/>
    <w:rsid w:val="006C3272"/>
    <w:rsid w:val="007B250D"/>
    <w:rsid w:val="00842DB4"/>
    <w:rsid w:val="00866AC1"/>
    <w:rsid w:val="008C1601"/>
    <w:rsid w:val="00AD0124"/>
    <w:rsid w:val="00E2658A"/>
    <w:rsid w:val="00E5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5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265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65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5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80D49054FE1AB78A8C79762C24DBF3D3D4017355BC8030D0EE7649952950DCFB8645E5AE990260O7wD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5</cp:revision>
  <cp:lastPrinted>2017-06-22T05:17:00Z</cp:lastPrinted>
  <dcterms:created xsi:type="dcterms:W3CDTF">2016-12-22T06:42:00Z</dcterms:created>
  <dcterms:modified xsi:type="dcterms:W3CDTF">2017-06-22T05:18:00Z</dcterms:modified>
</cp:coreProperties>
</file>