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F" w:rsidRDefault="001B63C0" w:rsidP="00112923">
      <w:pPr>
        <w:jc w:val="center"/>
      </w:pPr>
    </w:p>
    <w:p w:rsidR="00112923" w:rsidRDefault="00112923" w:rsidP="00112923">
      <w:pPr>
        <w:jc w:val="center"/>
      </w:pPr>
    </w:p>
    <w:p w:rsidR="00112923" w:rsidRDefault="00112923" w:rsidP="00112923">
      <w:pPr>
        <w:jc w:val="center"/>
        <w:rPr>
          <w:b/>
        </w:rPr>
      </w:pPr>
      <w:r w:rsidRPr="00234B6C">
        <w:rPr>
          <w:b/>
        </w:rPr>
        <w:t>Совет народных депутатов</w:t>
      </w:r>
    </w:p>
    <w:p w:rsidR="00112923" w:rsidRDefault="00112923" w:rsidP="00112923">
      <w:pPr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112923" w:rsidRDefault="00112923" w:rsidP="00112923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112923" w:rsidRDefault="00112923" w:rsidP="00112923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112923" w:rsidRDefault="00112923" w:rsidP="00112923">
      <w:r>
        <w:rPr>
          <w:b/>
        </w:rPr>
        <w:t xml:space="preserve">                                                     Второго созыва</w:t>
      </w:r>
    </w:p>
    <w:p w:rsidR="00112923" w:rsidRDefault="00112923" w:rsidP="00112923">
      <w:r>
        <w:t xml:space="preserve">                                                            </w:t>
      </w:r>
    </w:p>
    <w:p w:rsidR="00112923" w:rsidRPr="008E3D23" w:rsidRDefault="00112923" w:rsidP="00112923">
      <w:pPr>
        <w:rPr>
          <w:b/>
          <w:sz w:val="24"/>
          <w:szCs w:val="24"/>
        </w:rPr>
      </w:pPr>
      <w:r>
        <w:t xml:space="preserve">                                                         </w:t>
      </w:r>
      <w:r w:rsidRPr="008E3D23">
        <w:rPr>
          <w:b/>
          <w:sz w:val="24"/>
          <w:szCs w:val="24"/>
        </w:rPr>
        <w:t>РЕШЕНИЕ</w:t>
      </w:r>
    </w:p>
    <w:p w:rsidR="00112923" w:rsidRDefault="00112923" w:rsidP="00112923"/>
    <w:p w:rsidR="00112923" w:rsidRDefault="001B63C0" w:rsidP="00112923">
      <w:pPr>
        <w:tabs>
          <w:tab w:val="left" w:pos="6223"/>
        </w:tabs>
        <w:rPr>
          <w:b/>
        </w:rPr>
      </w:pPr>
      <w:r>
        <w:rPr>
          <w:b/>
        </w:rPr>
        <w:t xml:space="preserve">     от 04</w:t>
      </w:r>
      <w:r w:rsidR="00112923" w:rsidRPr="000341AD">
        <w:rPr>
          <w:b/>
        </w:rPr>
        <w:t xml:space="preserve"> апреля 2014г.</w:t>
      </w:r>
      <w:r w:rsidR="00112923" w:rsidRPr="000341AD">
        <w:rPr>
          <w:b/>
        </w:rPr>
        <w:tab/>
      </w:r>
      <w:r>
        <w:rPr>
          <w:b/>
        </w:rPr>
        <w:t xml:space="preserve">        </w:t>
      </w:r>
      <w:r w:rsidR="00112923" w:rsidRPr="000341AD">
        <w:rPr>
          <w:b/>
        </w:rPr>
        <w:t>№</w:t>
      </w:r>
      <w:r>
        <w:rPr>
          <w:b/>
        </w:rPr>
        <w:t xml:space="preserve"> 4/8</w:t>
      </w:r>
    </w:p>
    <w:p w:rsidR="001426D3" w:rsidRPr="000341AD" w:rsidRDefault="001426D3" w:rsidP="00112923">
      <w:pPr>
        <w:tabs>
          <w:tab w:val="left" w:pos="6223"/>
        </w:tabs>
        <w:rPr>
          <w:b/>
        </w:rPr>
      </w:pPr>
    </w:p>
    <w:p w:rsidR="00112923" w:rsidRPr="000341AD" w:rsidRDefault="00112923" w:rsidP="00112923">
      <w:pPr>
        <w:tabs>
          <w:tab w:val="left" w:pos="6223"/>
        </w:tabs>
        <w:rPr>
          <w:b/>
          <w:sz w:val="24"/>
          <w:szCs w:val="24"/>
        </w:rPr>
      </w:pPr>
      <w:r w:rsidRPr="000341AD">
        <w:rPr>
          <w:b/>
        </w:rPr>
        <w:t>«О внесении изменений и дополнений в решение №20/32 от 20.11.2013г. «Об установлении налога на имущество физических лиц»».</w:t>
      </w:r>
    </w:p>
    <w:p w:rsidR="00112923" w:rsidRPr="000341AD" w:rsidRDefault="00112923" w:rsidP="00112923">
      <w:pPr>
        <w:rPr>
          <w:b/>
          <w:sz w:val="24"/>
          <w:szCs w:val="24"/>
        </w:rPr>
      </w:pPr>
      <w:r w:rsidRPr="000341AD">
        <w:rPr>
          <w:b/>
          <w:sz w:val="24"/>
          <w:szCs w:val="24"/>
        </w:rPr>
        <w:t xml:space="preserve"> </w:t>
      </w:r>
    </w:p>
    <w:p w:rsidR="00112923" w:rsidRPr="000341AD" w:rsidRDefault="00112923" w:rsidP="00112923">
      <w:pPr>
        <w:tabs>
          <w:tab w:val="left" w:pos="6223"/>
        </w:tabs>
        <w:rPr>
          <w:b/>
          <w:sz w:val="24"/>
          <w:szCs w:val="24"/>
        </w:rPr>
      </w:pPr>
      <w:r w:rsidRPr="000341AD">
        <w:rPr>
          <w:b/>
          <w:sz w:val="24"/>
          <w:szCs w:val="24"/>
        </w:rPr>
        <w:t>Рассмотрев заключение юридической экспертизы № 199 от 27 февраля 2014 года на решение Совета народных депутатов Майоровского сельского поселения Котельниковского муниципального района Волгоградской области от 20 ноября 2013г. № 20/32 «</w:t>
      </w:r>
      <w:r w:rsidRPr="000341AD">
        <w:rPr>
          <w:b/>
        </w:rPr>
        <w:t>Об установлении налога на имущество физических лиц»</w:t>
      </w:r>
      <w:r w:rsidR="000341AD" w:rsidRPr="000341AD">
        <w:rPr>
          <w:b/>
        </w:rPr>
        <w:t xml:space="preserve"> Совет народных депутатов Майоровского сельского поселения </w:t>
      </w:r>
    </w:p>
    <w:p w:rsidR="00112923" w:rsidRPr="000341AD" w:rsidRDefault="00112923" w:rsidP="00112923">
      <w:pPr>
        <w:rPr>
          <w:b/>
          <w:sz w:val="24"/>
          <w:szCs w:val="24"/>
        </w:rPr>
      </w:pPr>
    </w:p>
    <w:p w:rsidR="00112923" w:rsidRDefault="00112923" w:rsidP="00112923">
      <w:pPr>
        <w:rPr>
          <w:b/>
          <w:sz w:val="24"/>
          <w:szCs w:val="24"/>
        </w:rPr>
      </w:pPr>
      <w:r w:rsidRPr="000341AD">
        <w:rPr>
          <w:b/>
          <w:sz w:val="24"/>
          <w:szCs w:val="24"/>
        </w:rPr>
        <w:t xml:space="preserve">  РЕШИЛ:</w:t>
      </w:r>
    </w:p>
    <w:p w:rsidR="00F72E3B" w:rsidRDefault="00F72E3B" w:rsidP="00F72E3B">
      <w:pPr>
        <w:tabs>
          <w:tab w:val="left" w:pos="62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1.Внести изменения в Решение </w:t>
      </w:r>
      <w:r w:rsidRPr="000341AD">
        <w:rPr>
          <w:b/>
        </w:rPr>
        <w:t>№20/32 от 20.11.2013г. «Об установлении налога на имущество физических лиц</w:t>
      </w:r>
      <w:proofErr w:type="gramStart"/>
      <w:r>
        <w:rPr>
          <w:b/>
        </w:rPr>
        <w:t xml:space="preserve"> :</w:t>
      </w:r>
      <w:proofErr w:type="gramEnd"/>
    </w:p>
    <w:p w:rsidR="000341AD" w:rsidRPr="00F72E3B" w:rsidRDefault="00F72E3B" w:rsidP="001129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341AD" w:rsidRPr="00F72E3B">
        <w:rPr>
          <w:sz w:val="24"/>
          <w:szCs w:val="24"/>
        </w:rPr>
        <w:t>1.</w:t>
      </w:r>
      <w:r w:rsidRPr="00F72E3B">
        <w:rPr>
          <w:sz w:val="24"/>
          <w:szCs w:val="24"/>
        </w:rPr>
        <w:t>1.</w:t>
      </w:r>
      <w:r w:rsidR="000341AD" w:rsidRPr="00F72E3B">
        <w:rPr>
          <w:sz w:val="24"/>
          <w:szCs w:val="24"/>
        </w:rPr>
        <w:t>Изложить абзац 1 пункта 3 Решения в следующей редакции</w:t>
      </w:r>
      <w:proofErr w:type="gramStart"/>
      <w:r w:rsidR="000341AD" w:rsidRPr="00F72E3B">
        <w:rPr>
          <w:sz w:val="24"/>
          <w:szCs w:val="24"/>
        </w:rPr>
        <w:t xml:space="preserve"> :</w:t>
      </w:r>
      <w:proofErr w:type="gramEnd"/>
    </w:p>
    <w:p w:rsidR="000341AD" w:rsidRDefault="00F72E3B" w:rsidP="0011292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341AD" w:rsidRPr="000341AD">
        <w:rPr>
          <w:sz w:val="24"/>
          <w:szCs w:val="24"/>
        </w:rPr>
        <w:t>3. Установить следующие ставки налога в зависимости от суммарной инвентаризационной стоимости объектов налогообложения, умноженной на коэффициент – дефлятор, определяемый в соответствии с частью первой Налогового кодекса Российской Федерации</w:t>
      </w:r>
      <w:r>
        <w:rPr>
          <w:sz w:val="24"/>
          <w:szCs w:val="24"/>
        </w:rPr>
        <w:t>»;</w:t>
      </w:r>
    </w:p>
    <w:p w:rsidR="000341AD" w:rsidRDefault="000341AD" w:rsidP="00112923">
      <w:pPr>
        <w:rPr>
          <w:b/>
          <w:sz w:val="24"/>
          <w:szCs w:val="24"/>
        </w:rPr>
      </w:pPr>
      <w:r w:rsidRPr="000341AD">
        <w:rPr>
          <w:b/>
          <w:sz w:val="24"/>
          <w:szCs w:val="24"/>
        </w:rPr>
        <w:t>2.Устранить нарушение правил юридической техники:</w:t>
      </w:r>
    </w:p>
    <w:p w:rsidR="000341AD" w:rsidRDefault="000341AD" w:rsidP="00112923">
      <w:pPr>
        <w:rPr>
          <w:sz w:val="24"/>
          <w:szCs w:val="24"/>
        </w:rPr>
      </w:pPr>
      <w:r w:rsidRPr="001426D3">
        <w:rPr>
          <w:sz w:val="24"/>
          <w:szCs w:val="24"/>
        </w:rPr>
        <w:t>- в пункте 1 Решения слово «Ввести» заменить словом «Установить».</w:t>
      </w:r>
    </w:p>
    <w:p w:rsidR="001426D3" w:rsidRDefault="001426D3" w:rsidP="00112923">
      <w:pPr>
        <w:rPr>
          <w:b/>
          <w:sz w:val="24"/>
          <w:szCs w:val="24"/>
        </w:rPr>
      </w:pPr>
      <w:r w:rsidRPr="001426D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Направить данное Решение  главе Майоровского сельского поселения на по</w:t>
      </w:r>
      <w:r w:rsidR="00F72E3B">
        <w:rPr>
          <w:b/>
          <w:sz w:val="24"/>
          <w:szCs w:val="24"/>
        </w:rPr>
        <w:t>дписание, подлежит опубликованию в средствах массовой информации</w:t>
      </w:r>
      <w:r>
        <w:rPr>
          <w:b/>
          <w:sz w:val="24"/>
          <w:szCs w:val="24"/>
        </w:rPr>
        <w:t>.</w:t>
      </w:r>
    </w:p>
    <w:p w:rsidR="00F72E3B" w:rsidRDefault="00F72E3B" w:rsidP="00112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4.Настоящее Решение распространяет свое действие с 1 января 2014 года.</w:t>
      </w: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Pr="001426D3" w:rsidRDefault="001426D3" w:rsidP="00112923">
      <w:pPr>
        <w:rPr>
          <w:sz w:val="24"/>
          <w:szCs w:val="24"/>
        </w:rPr>
      </w:pPr>
      <w:r w:rsidRPr="001426D3">
        <w:rPr>
          <w:sz w:val="24"/>
          <w:szCs w:val="24"/>
        </w:rPr>
        <w:t>Глава Майоровского сельского поселения:                                 А.В.Попов</w:t>
      </w:r>
    </w:p>
    <w:p w:rsidR="001426D3" w:rsidRPr="001426D3" w:rsidRDefault="001426D3" w:rsidP="00112923">
      <w:pPr>
        <w:rPr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12923">
      <w:pPr>
        <w:rPr>
          <w:b/>
          <w:sz w:val="24"/>
          <w:szCs w:val="24"/>
        </w:rPr>
      </w:pPr>
    </w:p>
    <w:p w:rsidR="001426D3" w:rsidRDefault="001426D3" w:rsidP="00142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 на имущество физических лиц на 2014 год.</w:t>
      </w:r>
    </w:p>
    <w:p w:rsidR="001426D3" w:rsidRPr="001426D3" w:rsidRDefault="001426D3" w:rsidP="00112923">
      <w:pPr>
        <w:rPr>
          <w:b/>
          <w:sz w:val="24"/>
          <w:szCs w:val="24"/>
        </w:rPr>
      </w:pPr>
    </w:p>
    <w:p w:rsidR="00112923" w:rsidRPr="008E3D23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t xml:space="preserve"> 1.Установить </w:t>
      </w:r>
      <w:r w:rsidRPr="008E3D23">
        <w:rPr>
          <w:sz w:val="24"/>
          <w:szCs w:val="24"/>
        </w:rPr>
        <w:t xml:space="preserve"> на территории Майоровского сельского поселения налог на имущество физических лиц. Налог на имущество физических лиц является местн</w:t>
      </w:r>
      <w:r w:rsidR="009F5636">
        <w:rPr>
          <w:sz w:val="24"/>
          <w:szCs w:val="24"/>
        </w:rPr>
        <w:t>ым налогом и уплачивается собст</w:t>
      </w:r>
      <w:r w:rsidRPr="008E3D23">
        <w:rPr>
          <w:sz w:val="24"/>
          <w:szCs w:val="24"/>
        </w:rPr>
        <w:t>венниками имущества на основании статьи 12.15 Налогового кодекса Российской Федерации</w:t>
      </w: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>Федерального Закона от 6 октября 2003г № 131-ФЗ « Об общих принципах организации</w:t>
      </w: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>местного самоуправления в Российской Федерации», Закон РФ от 9 декабря 1991г №2003-1</w:t>
      </w: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>« О налогах на имущество физических лиц» с учётом  ос</w:t>
      </w:r>
      <w:r w:rsidR="009F5636">
        <w:rPr>
          <w:sz w:val="24"/>
          <w:szCs w:val="24"/>
        </w:rPr>
        <w:t>обенностей, предусмотренных нас</w:t>
      </w:r>
      <w:r w:rsidRPr="008E3D23">
        <w:rPr>
          <w:sz w:val="24"/>
          <w:szCs w:val="24"/>
        </w:rPr>
        <w:t>тоящим решением.</w:t>
      </w:r>
    </w:p>
    <w:p w:rsidR="00112923" w:rsidRPr="008E3D23" w:rsidRDefault="00112923" w:rsidP="00112923">
      <w:pPr>
        <w:rPr>
          <w:sz w:val="24"/>
          <w:szCs w:val="24"/>
        </w:rPr>
      </w:pP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 xml:space="preserve">  2. Объектами налогообложения являются в собственности физических лиц</w:t>
      </w:r>
      <w:r>
        <w:rPr>
          <w:sz w:val="24"/>
          <w:szCs w:val="24"/>
        </w:rPr>
        <w:t>:1) жилой дом</w:t>
      </w:r>
      <w:r w:rsidRPr="008E3D23">
        <w:rPr>
          <w:sz w:val="24"/>
          <w:szCs w:val="24"/>
        </w:rPr>
        <w:t>,</w:t>
      </w:r>
      <w:r>
        <w:rPr>
          <w:sz w:val="24"/>
          <w:szCs w:val="24"/>
        </w:rPr>
        <w:t>2)квартира</w:t>
      </w:r>
      <w:r w:rsidRPr="008E3D23">
        <w:rPr>
          <w:sz w:val="24"/>
          <w:szCs w:val="24"/>
        </w:rPr>
        <w:t xml:space="preserve">, </w:t>
      </w:r>
      <w:r>
        <w:rPr>
          <w:sz w:val="24"/>
          <w:szCs w:val="24"/>
        </w:rPr>
        <w:t>3)дача</w:t>
      </w:r>
      <w:r w:rsidRPr="008E3D23">
        <w:rPr>
          <w:sz w:val="24"/>
          <w:szCs w:val="24"/>
        </w:rPr>
        <w:t>,</w:t>
      </w:r>
      <w:r>
        <w:rPr>
          <w:sz w:val="24"/>
          <w:szCs w:val="24"/>
        </w:rPr>
        <w:t>4)комната,5) гараж и иное строение</w:t>
      </w:r>
      <w:r w:rsidRPr="008E3D23">
        <w:rPr>
          <w:sz w:val="24"/>
          <w:szCs w:val="24"/>
        </w:rPr>
        <w:t>,</w:t>
      </w:r>
      <w:r>
        <w:rPr>
          <w:sz w:val="24"/>
          <w:szCs w:val="24"/>
        </w:rPr>
        <w:t>6) помещение и сооружение, доля в праве общей собственности на имущество указанное в пунктах 1-6 настоящей статьи</w:t>
      </w:r>
      <w:r w:rsidRPr="008E3D23">
        <w:rPr>
          <w:sz w:val="24"/>
          <w:szCs w:val="24"/>
        </w:rPr>
        <w:t>, расположенные на территории Майоровского сельского поселения.</w:t>
      </w:r>
    </w:p>
    <w:p w:rsidR="00112923" w:rsidRPr="008E3D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 xml:space="preserve">  3. Устано</w:t>
      </w:r>
      <w:r>
        <w:rPr>
          <w:sz w:val="24"/>
          <w:szCs w:val="24"/>
        </w:rPr>
        <w:t>вить следующие ставки налога  в зависи</w:t>
      </w:r>
      <w:r w:rsidRPr="008E3D23">
        <w:rPr>
          <w:sz w:val="24"/>
          <w:szCs w:val="24"/>
        </w:rPr>
        <w:t>мости от суммарн</w:t>
      </w:r>
      <w:r>
        <w:rPr>
          <w:sz w:val="24"/>
          <w:szCs w:val="24"/>
        </w:rPr>
        <w:t>ой инвентаризационной стоимости объектов налогообложения, умноженной  на коэффициент-дефлятор, определяемый в соответствии с частью первой Налогового кодекса Российской Федерации.</w:t>
      </w:r>
    </w:p>
    <w:p w:rsidR="00112923" w:rsidRPr="008E3D23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t xml:space="preserve">    За имущество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112923" w:rsidRPr="008E3D23" w:rsidRDefault="00112923" w:rsidP="0011292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80"/>
        <w:gridCol w:w="3196"/>
      </w:tblGrid>
      <w:tr w:rsidR="00112923" w:rsidRPr="009672A1" w:rsidTr="00645267">
        <w:tc>
          <w:tcPr>
            <w:tcW w:w="3284" w:type="dxa"/>
            <w:vMerge w:val="restart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6570" w:type="dxa"/>
            <w:gridSpan w:val="2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Ставка налога</w:t>
            </w:r>
          </w:p>
        </w:tc>
      </w:tr>
      <w:tr w:rsidR="00112923" w:rsidRPr="009672A1" w:rsidTr="00645267">
        <w:tc>
          <w:tcPr>
            <w:tcW w:w="3284" w:type="dxa"/>
            <w:vMerge/>
          </w:tcPr>
          <w:p w:rsidR="00112923" w:rsidRPr="009672A1" w:rsidRDefault="00112923" w:rsidP="00645267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Жилые и нежилые помещения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Нежилые помещения для  коммерческих целей</w:t>
            </w:r>
          </w:p>
        </w:tc>
      </w:tr>
      <w:tr w:rsidR="00112923" w:rsidRPr="009672A1" w:rsidTr="00645267">
        <w:tc>
          <w:tcPr>
            <w:tcW w:w="3284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До 300 тыс</w:t>
            </w:r>
            <w:proofErr w:type="gramStart"/>
            <w:r w:rsidRPr="009672A1">
              <w:rPr>
                <w:sz w:val="24"/>
                <w:szCs w:val="24"/>
              </w:rPr>
              <w:t>.р</w:t>
            </w:r>
            <w:proofErr w:type="gramEnd"/>
            <w:r w:rsidRPr="009672A1">
              <w:rPr>
                <w:sz w:val="24"/>
                <w:szCs w:val="24"/>
              </w:rPr>
              <w:t>уб. включительно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0,1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0,1</w:t>
            </w:r>
          </w:p>
        </w:tc>
      </w:tr>
      <w:tr w:rsidR="00112923" w:rsidRPr="009672A1" w:rsidTr="00645267">
        <w:tc>
          <w:tcPr>
            <w:tcW w:w="3284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Свыше 300 тыс</w:t>
            </w:r>
            <w:proofErr w:type="gramStart"/>
            <w:r w:rsidRPr="009672A1">
              <w:rPr>
                <w:sz w:val="24"/>
                <w:szCs w:val="24"/>
              </w:rPr>
              <w:t>.р</w:t>
            </w:r>
            <w:proofErr w:type="gramEnd"/>
            <w:r w:rsidRPr="009672A1">
              <w:rPr>
                <w:sz w:val="24"/>
                <w:szCs w:val="24"/>
              </w:rPr>
              <w:t xml:space="preserve">уб. до 500 </w:t>
            </w:r>
            <w:proofErr w:type="spellStart"/>
            <w:r w:rsidRPr="009672A1">
              <w:rPr>
                <w:sz w:val="24"/>
                <w:szCs w:val="24"/>
              </w:rPr>
              <w:t>тыс.руб</w:t>
            </w:r>
            <w:proofErr w:type="spellEnd"/>
            <w:r w:rsidRPr="009672A1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  <w:tr w:rsidR="00112923" w:rsidRPr="009672A1" w:rsidTr="00645267">
        <w:tc>
          <w:tcPr>
            <w:tcW w:w="3284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Свыше 500 тыс. руб.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 w:rsidRPr="009672A1">
              <w:rPr>
                <w:sz w:val="24"/>
                <w:szCs w:val="24"/>
              </w:rPr>
              <w:t>0,5</w:t>
            </w:r>
          </w:p>
        </w:tc>
        <w:tc>
          <w:tcPr>
            <w:tcW w:w="3285" w:type="dxa"/>
          </w:tcPr>
          <w:p w:rsidR="00112923" w:rsidRPr="009672A1" w:rsidRDefault="00112923" w:rsidP="0064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112923" w:rsidRDefault="00112923" w:rsidP="00112923">
      <w:pPr>
        <w:rPr>
          <w:sz w:val="24"/>
          <w:szCs w:val="24"/>
        </w:rPr>
      </w:pP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b/>
          <w:sz w:val="24"/>
          <w:szCs w:val="24"/>
        </w:rPr>
        <w:t xml:space="preserve"> 4</w:t>
      </w:r>
      <w:r w:rsidRPr="008E3D23">
        <w:rPr>
          <w:sz w:val="24"/>
          <w:szCs w:val="24"/>
        </w:rPr>
        <w:t>. В местный бюджет зачисляются налоги, начисленные на имущество физических лиц, находящиеся в пределах границ Майоровского сельского поселения.</w:t>
      </w:r>
    </w:p>
    <w:p w:rsidR="00112923" w:rsidRPr="008E3D23" w:rsidRDefault="00112923" w:rsidP="00112923">
      <w:pPr>
        <w:rPr>
          <w:sz w:val="24"/>
          <w:szCs w:val="24"/>
        </w:rPr>
      </w:pP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 xml:space="preserve"> 5. Установить, что для граждан, имеющих в собственности имущество, являющееся </w:t>
      </w:r>
      <w:proofErr w:type="spellStart"/>
      <w:proofErr w:type="gramStart"/>
      <w:r w:rsidRPr="008E3D23">
        <w:rPr>
          <w:sz w:val="24"/>
          <w:szCs w:val="24"/>
        </w:rPr>
        <w:t>объек-том</w:t>
      </w:r>
      <w:proofErr w:type="spellEnd"/>
      <w:proofErr w:type="gramEnd"/>
      <w:r w:rsidRPr="008E3D23">
        <w:rPr>
          <w:sz w:val="24"/>
          <w:szCs w:val="24"/>
        </w:rPr>
        <w:t xml:space="preserve"> налогообложения на территории Майоровского сельского поселения, льготы, </w:t>
      </w:r>
      <w:proofErr w:type="spellStart"/>
      <w:r w:rsidRPr="008E3D23">
        <w:rPr>
          <w:sz w:val="24"/>
          <w:szCs w:val="24"/>
        </w:rPr>
        <w:t>установ-ленные</w:t>
      </w:r>
      <w:proofErr w:type="spellEnd"/>
      <w:r w:rsidRPr="008E3D23">
        <w:rPr>
          <w:sz w:val="24"/>
          <w:szCs w:val="24"/>
        </w:rPr>
        <w:t xml:space="preserve"> в соответствии со статьёй 4 Закона РФ от 9 декабря </w:t>
      </w:r>
      <w:smartTag w:uri="urn:schemas-microsoft-com:office:smarttags" w:element="metricconverter">
        <w:smartTagPr>
          <w:attr w:name="ProductID" w:val="1991 г"/>
        </w:smartTagPr>
        <w:r w:rsidRPr="008E3D23">
          <w:rPr>
            <w:sz w:val="24"/>
            <w:szCs w:val="24"/>
          </w:rPr>
          <w:t>1991 г</w:t>
        </w:r>
      </w:smartTag>
      <w:r w:rsidRPr="008E3D23">
        <w:rPr>
          <w:sz w:val="24"/>
          <w:szCs w:val="24"/>
        </w:rPr>
        <w:t>. « О налогах на имущество</w:t>
      </w:r>
    </w:p>
    <w:p w:rsidR="00112923" w:rsidRPr="008E3D23" w:rsidRDefault="00112923" w:rsidP="00112923">
      <w:pPr>
        <w:rPr>
          <w:sz w:val="24"/>
          <w:szCs w:val="24"/>
        </w:rPr>
      </w:pPr>
      <w:r w:rsidRPr="008E3D23">
        <w:rPr>
          <w:sz w:val="24"/>
          <w:szCs w:val="24"/>
        </w:rPr>
        <w:t>физических лиц» действует в полном объёме.</w:t>
      </w:r>
    </w:p>
    <w:p w:rsidR="00112923" w:rsidRPr="008E3D23" w:rsidRDefault="00112923" w:rsidP="00112923">
      <w:pPr>
        <w:rPr>
          <w:sz w:val="24"/>
          <w:szCs w:val="24"/>
        </w:rPr>
      </w:pPr>
    </w:p>
    <w:p w:rsidR="00112923" w:rsidRPr="009F5636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6. </w:t>
      </w:r>
      <w:r w:rsidRPr="009F5636">
        <w:rPr>
          <w:sz w:val="24"/>
          <w:szCs w:val="24"/>
        </w:rPr>
        <w:t>Уплата налога производится в единый срок  1 ноября года, следующего за годом, за который исчислен налог.</w:t>
      </w:r>
    </w:p>
    <w:p w:rsidR="00112923" w:rsidRPr="009F5636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7. </w:t>
      </w:r>
      <w:r w:rsidRPr="008E3D23">
        <w:rPr>
          <w:sz w:val="24"/>
          <w:szCs w:val="24"/>
        </w:rPr>
        <w:t>Настоящее решение подлежит официальному опубликованию и вступает в силу</w:t>
      </w:r>
      <w:r>
        <w:rPr>
          <w:b/>
          <w:sz w:val="24"/>
          <w:szCs w:val="24"/>
        </w:rPr>
        <w:t xml:space="preserve"> </w:t>
      </w:r>
      <w:r w:rsidRPr="008E3D23">
        <w:rPr>
          <w:sz w:val="24"/>
          <w:szCs w:val="24"/>
        </w:rPr>
        <w:t>с 1 янва</w:t>
      </w:r>
      <w:r>
        <w:rPr>
          <w:sz w:val="24"/>
          <w:szCs w:val="24"/>
        </w:rPr>
        <w:t>ря 2014 года, но не ранее, чем по истечении одного месяца со дня его официального опубликования.</w:t>
      </w:r>
    </w:p>
    <w:p w:rsidR="00112923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t xml:space="preserve">  8.Считать утратившим силу решение Совета народных депутатов от 30.12.2011 года №33/38 «Об установлении налога на имущество физических лиц», с момента вступления в силу данного решения.</w:t>
      </w:r>
    </w:p>
    <w:p w:rsidR="001129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</w:p>
    <w:p w:rsidR="00112923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t xml:space="preserve">  Глава администрации</w:t>
      </w:r>
    </w:p>
    <w:p w:rsidR="00112923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t xml:space="preserve">  Майоровского сельского</w:t>
      </w:r>
    </w:p>
    <w:p w:rsidR="00112923" w:rsidRPr="008E3D23" w:rsidRDefault="00112923" w:rsidP="00112923">
      <w:pPr>
        <w:rPr>
          <w:sz w:val="24"/>
          <w:szCs w:val="24"/>
        </w:rPr>
      </w:pPr>
      <w:r>
        <w:rPr>
          <w:sz w:val="24"/>
          <w:szCs w:val="24"/>
        </w:rPr>
        <w:t xml:space="preserve">  поселения:                                                                                 А.В. Попов</w:t>
      </w:r>
    </w:p>
    <w:p w:rsidR="00112923" w:rsidRDefault="00112923" w:rsidP="00112923">
      <w:pPr>
        <w:jc w:val="center"/>
      </w:pPr>
    </w:p>
    <w:p w:rsidR="00112923" w:rsidRDefault="00112923" w:rsidP="00112923">
      <w:pPr>
        <w:jc w:val="center"/>
      </w:pPr>
    </w:p>
    <w:sectPr w:rsidR="00112923" w:rsidSect="002D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112923"/>
    <w:rsid w:val="000341AD"/>
    <w:rsid w:val="00112923"/>
    <w:rsid w:val="001426D3"/>
    <w:rsid w:val="001A3915"/>
    <w:rsid w:val="001B63C0"/>
    <w:rsid w:val="002D29DF"/>
    <w:rsid w:val="0042541C"/>
    <w:rsid w:val="008E252C"/>
    <w:rsid w:val="009F5636"/>
    <w:rsid w:val="00F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cp:lastPrinted>2002-04-05T05:41:00Z</cp:lastPrinted>
  <dcterms:created xsi:type="dcterms:W3CDTF">2002-04-03T12:46:00Z</dcterms:created>
  <dcterms:modified xsi:type="dcterms:W3CDTF">2002-04-05T05:42:00Z</dcterms:modified>
</cp:coreProperties>
</file>