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42" w:rsidRDefault="00F73D42" w:rsidP="00B856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-180975</wp:posOffset>
            </wp:positionV>
            <wp:extent cx="1073785" cy="10858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D42" w:rsidRPr="00BA348F" w:rsidRDefault="00F73D42" w:rsidP="00B856A0">
      <w:pPr>
        <w:rPr>
          <w:b/>
          <w:sz w:val="28"/>
          <w:szCs w:val="28"/>
        </w:rPr>
      </w:pPr>
    </w:p>
    <w:p w:rsidR="00F73D42" w:rsidRPr="00BA348F" w:rsidRDefault="00F73D42" w:rsidP="00B856A0">
      <w:pPr>
        <w:rPr>
          <w:b/>
          <w:sz w:val="28"/>
          <w:szCs w:val="28"/>
        </w:rPr>
      </w:pPr>
    </w:p>
    <w:p w:rsidR="00F73D42" w:rsidRPr="00BA348F" w:rsidRDefault="00F73D42" w:rsidP="00B856A0">
      <w:pPr>
        <w:rPr>
          <w:b/>
          <w:sz w:val="28"/>
          <w:szCs w:val="28"/>
        </w:rPr>
      </w:pPr>
    </w:p>
    <w:p w:rsidR="00BA348F" w:rsidRPr="00BA348F" w:rsidRDefault="00BA348F" w:rsidP="00B856A0">
      <w:pPr>
        <w:rPr>
          <w:b/>
          <w:sz w:val="28"/>
          <w:szCs w:val="28"/>
        </w:rPr>
      </w:pPr>
    </w:p>
    <w:p w:rsidR="009C0D59" w:rsidRPr="00BA348F" w:rsidRDefault="00BA348F" w:rsidP="00B856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3D42" w:rsidRPr="00BA348F">
        <w:rPr>
          <w:b/>
          <w:sz w:val="28"/>
          <w:szCs w:val="28"/>
        </w:rPr>
        <w:t>Совет народ</w:t>
      </w:r>
      <w:r w:rsidR="009C0D59" w:rsidRPr="00BA348F">
        <w:rPr>
          <w:b/>
          <w:sz w:val="28"/>
          <w:szCs w:val="28"/>
        </w:rPr>
        <w:t xml:space="preserve">ных депутатов </w:t>
      </w:r>
    </w:p>
    <w:p w:rsidR="009C0D59" w:rsidRPr="00BA348F" w:rsidRDefault="009C0D59" w:rsidP="00B856A0">
      <w:pPr>
        <w:jc w:val="center"/>
        <w:outlineLvl w:val="0"/>
        <w:rPr>
          <w:b/>
          <w:sz w:val="28"/>
          <w:szCs w:val="28"/>
        </w:rPr>
      </w:pPr>
      <w:r w:rsidRPr="00BA348F">
        <w:rPr>
          <w:b/>
          <w:sz w:val="28"/>
          <w:szCs w:val="28"/>
        </w:rPr>
        <w:t xml:space="preserve">Майоровского сельского поселения </w:t>
      </w:r>
    </w:p>
    <w:p w:rsidR="009C0D59" w:rsidRPr="00BA348F" w:rsidRDefault="009C0D59" w:rsidP="00B856A0">
      <w:pPr>
        <w:jc w:val="center"/>
        <w:outlineLvl w:val="0"/>
        <w:rPr>
          <w:b/>
          <w:sz w:val="28"/>
          <w:szCs w:val="28"/>
        </w:rPr>
      </w:pPr>
      <w:r w:rsidRPr="00BA348F">
        <w:rPr>
          <w:b/>
          <w:sz w:val="28"/>
          <w:szCs w:val="28"/>
        </w:rPr>
        <w:t>Котельниковского муниципального района</w:t>
      </w:r>
    </w:p>
    <w:p w:rsidR="008810BA" w:rsidRPr="00BA348F" w:rsidRDefault="009C0D59" w:rsidP="008810BA">
      <w:pPr>
        <w:jc w:val="center"/>
        <w:outlineLvl w:val="0"/>
        <w:rPr>
          <w:b/>
          <w:sz w:val="28"/>
          <w:szCs w:val="28"/>
        </w:rPr>
      </w:pPr>
      <w:r w:rsidRPr="00BA348F">
        <w:rPr>
          <w:b/>
          <w:sz w:val="28"/>
          <w:szCs w:val="28"/>
        </w:rPr>
        <w:t>Волгоградской обл</w:t>
      </w:r>
      <w:r w:rsidR="008810BA" w:rsidRPr="00BA348F">
        <w:rPr>
          <w:b/>
          <w:sz w:val="28"/>
          <w:szCs w:val="28"/>
        </w:rPr>
        <w:t>асти</w:t>
      </w:r>
    </w:p>
    <w:p w:rsidR="009C0D59" w:rsidRPr="00BA348F" w:rsidRDefault="008810BA" w:rsidP="008810BA">
      <w:pPr>
        <w:jc w:val="center"/>
        <w:outlineLvl w:val="0"/>
        <w:rPr>
          <w:b/>
          <w:sz w:val="24"/>
          <w:szCs w:val="24"/>
        </w:rPr>
      </w:pPr>
      <w:r w:rsidRPr="00BA348F">
        <w:rPr>
          <w:b/>
          <w:sz w:val="24"/>
          <w:szCs w:val="24"/>
        </w:rPr>
        <w:t>ТРЕТЬЕГО СОЗЫВА</w:t>
      </w:r>
    </w:p>
    <w:p w:rsidR="009C0D59" w:rsidRPr="00BA348F" w:rsidRDefault="009C0D59" w:rsidP="009C0D59">
      <w:pPr>
        <w:pStyle w:val="a3"/>
        <w:tabs>
          <w:tab w:val="left" w:pos="3020"/>
        </w:tabs>
        <w:rPr>
          <w:b w:val="0"/>
          <w:szCs w:val="28"/>
        </w:rPr>
      </w:pPr>
    </w:p>
    <w:p w:rsidR="009C0D59" w:rsidRPr="00F73D42" w:rsidRDefault="009C0D59" w:rsidP="009C0D59">
      <w:pPr>
        <w:jc w:val="center"/>
        <w:outlineLvl w:val="0"/>
        <w:rPr>
          <w:b/>
          <w:sz w:val="28"/>
          <w:szCs w:val="28"/>
        </w:rPr>
      </w:pPr>
      <w:r w:rsidRPr="00F73D42">
        <w:rPr>
          <w:b/>
          <w:sz w:val="28"/>
          <w:szCs w:val="28"/>
        </w:rPr>
        <w:t>РЕШЕНИЕ</w:t>
      </w:r>
    </w:p>
    <w:p w:rsidR="009C0D59" w:rsidRDefault="009C0D59" w:rsidP="009C0D59">
      <w:pPr>
        <w:tabs>
          <w:tab w:val="left" w:pos="2240"/>
          <w:tab w:val="left" w:pos="4200"/>
        </w:tabs>
        <w:rPr>
          <w:sz w:val="28"/>
          <w:szCs w:val="28"/>
        </w:rPr>
      </w:pPr>
      <w:r w:rsidRPr="003775C4">
        <w:rPr>
          <w:sz w:val="28"/>
          <w:szCs w:val="28"/>
        </w:rPr>
        <w:t xml:space="preserve">   </w:t>
      </w:r>
    </w:p>
    <w:p w:rsidR="009C0D59" w:rsidRPr="00BA348F" w:rsidRDefault="00BA348F" w:rsidP="009C0D59">
      <w:pPr>
        <w:tabs>
          <w:tab w:val="left" w:pos="2240"/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820D2">
        <w:rPr>
          <w:sz w:val="28"/>
          <w:szCs w:val="28"/>
        </w:rPr>
        <w:t>от  27.10</w:t>
      </w:r>
      <w:r w:rsidR="00B856A0" w:rsidRPr="00BA348F">
        <w:rPr>
          <w:sz w:val="28"/>
          <w:szCs w:val="28"/>
        </w:rPr>
        <w:t>.2014</w:t>
      </w:r>
      <w:r w:rsidR="009C0D59" w:rsidRPr="00BA348F">
        <w:rPr>
          <w:sz w:val="28"/>
          <w:szCs w:val="28"/>
        </w:rPr>
        <w:t xml:space="preserve">г.                                             </w:t>
      </w:r>
      <w:r w:rsidR="00B856A0" w:rsidRPr="00BA348F">
        <w:rPr>
          <w:sz w:val="28"/>
          <w:szCs w:val="28"/>
        </w:rPr>
        <w:t xml:space="preserve">  </w:t>
      </w:r>
      <w:r w:rsidR="006820D2">
        <w:rPr>
          <w:sz w:val="28"/>
          <w:szCs w:val="28"/>
        </w:rPr>
        <w:t xml:space="preserve">                           № 2/4</w:t>
      </w:r>
    </w:p>
    <w:p w:rsidR="00F73D42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</w:p>
    <w:p w:rsidR="00F73D42" w:rsidRPr="00DA6AD0" w:rsidRDefault="00EC0065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внесении изменений в Решение Совета народных депутатов Майоровского сельского поселения № 3/7 от 18.03.2014г. «</w:t>
      </w:r>
      <w:r w:rsidR="00F73D42" w:rsidRPr="00DA6AD0">
        <w:rPr>
          <w:b/>
          <w:sz w:val="28"/>
          <w:szCs w:val="28"/>
        </w:rPr>
        <w:t>Об утверждении учетной нормы площади жилог</w:t>
      </w:r>
      <w:r w:rsidR="008E32B4">
        <w:rPr>
          <w:b/>
          <w:sz w:val="28"/>
          <w:szCs w:val="28"/>
        </w:rPr>
        <w:t xml:space="preserve">о помещения </w:t>
      </w:r>
      <w:r w:rsidR="00F73D42" w:rsidRPr="00DA6AD0">
        <w:rPr>
          <w:b/>
          <w:sz w:val="28"/>
          <w:szCs w:val="28"/>
        </w:rPr>
        <w:t xml:space="preserve">  на территории Майоровского сельского поселения Котельниковского муниципальног</w:t>
      </w:r>
      <w:r w:rsidR="008E32B4">
        <w:rPr>
          <w:b/>
          <w:sz w:val="28"/>
          <w:szCs w:val="28"/>
        </w:rPr>
        <w:t>о района  Волгоградской области на 2014 год.</w:t>
      </w:r>
      <w:r>
        <w:rPr>
          <w:b/>
          <w:sz w:val="28"/>
          <w:szCs w:val="28"/>
        </w:rPr>
        <w:t>»</w:t>
      </w:r>
    </w:p>
    <w:p w:rsidR="00F73D42" w:rsidRDefault="00F73D42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</w:p>
    <w:p w:rsidR="00F73D42" w:rsidRPr="00BA348F" w:rsidRDefault="008E32B4" w:rsidP="009C0D59">
      <w:pPr>
        <w:tabs>
          <w:tab w:val="left" w:pos="2240"/>
          <w:tab w:val="left" w:pos="4200"/>
        </w:tabs>
        <w:rPr>
          <w:sz w:val="28"/>
          <w:szCs w:val="28"/>
        </w:rPr>
      </w:pPr>
      <w:r w:rsidRPr="00BA348F">
        <w:rPr>
          <w:sz w:val="28"/>
          <w:szCs w:val="28"/>
        </w:rPr>
        <w:t xml:space="preserve">   Руководствуясь </w:t>
      </w:r>
      <w:r w:rsidR="00F73D42" w:rsidRPr="00BA348F">
        <w:rPr>
          <w:sz w:val="28"/>
          <w:szCs w:val="28"/>
        </w:rPr>
        <w:t xml:space="preserve"> Федеральным законом от 16.10.2003 г. № 131 – ФЗ «Об общих принципах организации местного самоуправления в Российской Федерации»,</w:t>
      </w:r>
      <w:r w:rsidRPr="00BA348F">
        <w:rPr>
          <w:sz w:val="28"/>
          <w:szCs w:val="28"/>
        </w:rPr>
        <w:t xml:space="preserve"> ст.</w:t>
      </w:r>
      <w:r w:rsidR="00506CA4" w:rsidRPr="00BA348F">
        <w:rPr>
          <w:sz w:val="28"/>
          <w:szCs w:val="28"/>
        </w:rPr>
        <w:t xml:space="preserve"> 50 Жилищного Кодекса РФ, в соответствии с Правилами предоставления молодым семьям социальных выплат на приобретение (строительство) жилья и их использование утвержденные Постановлением Правительства Российской Федерации от 17 декабря 2010г. № 1050 «О федеральной целевой программе «Жилище» на 2011-2015 гг.» </w:t>
      </w:r>
      <w:r w:rsidR="000364B9" w:rsidRPr="00BA348F">
        <w:rPr>
          <w:sz w:val="28"/>
          <w:szCs w:val="28"/>
        </w:rPr>
        <w:t xml:space="preserve"> </w:t>
      </w:r>
      <w:r w:rsidR="00506CA4" w:rsidRPr="00BA348F">
        <w:rPr>
          <w:sz w:val="28"/>
          <w:szCs w:val="28"/>
        </w:rPr>
        <w:t xml:space="preserve">, методическими рекомендациями для органов местного самоуправления по определению учетной  нормы </w:t>
      </w:r>
      <w:r w:rsidR="00EC0065" w:rsidRPr="00BA348F">
        <w:rPr>
          <w:sz w:val="28"/>
          <w:szCs w:val="28"/>
        </w:rPr>
        <w:t>площади жилого помещения утвержденной постановлением Главы Администрации Волгоградской области от 21.01.2006г. №455,</w:t>
      </w:r>
      <w:r w:rsidR="00506CA4" w:rsidRPr="00BA348F">
        <w:rPr>
          <w:sz w:val="28"/>
          <w:szCs w:val="28"/>
        </w:rPr>
        <w:t xml:space="preserve"> </w:t>
      </w:r>
      <w:r w:rsidR="000364B9" w:rsidRPr="00BA348F">
        <w:rPr>
          <w:sz w:val="28"/>
          <w:szCs w:val="28"/>
        </w:rPr>
        <w:t xml:space="preserve"> Уставом Майоровского сельского поселения , Совет народных депутатов Майоровского сельского поселения </w:t>
      </w:r>
    </w:p>
    <w:p w:rsidR="00A5460C" w:rsidRDefault="00A5460C" w:rsidP="009C0D59">
      <w:pPr>
        <w:tabs>
          <w:tab w:val="left" w:pos="2240"/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РЕШИЛ:</w:t>
      </w:r>
    </w:p>
    <w:p w:rsidR="00B51DCF" w:rsidRDefault="00A5460C" w:rsidP="00EC0065">
      <w:pPr>
        <w:tabs>
          <w:tab w:val="left" w:pos="2240"/>
          <w:tab w:val="left" w:pos="4200"/>
        </w:tabs>
        <w:rPr>
          <w:sz w:val="28"/>
          <w:szCs w:val="28"/>
        </w:rPr>
      </w:pPr>
      <w:r w:rsidRPr="004E189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EC0065">
        <w:rPr>
          <w:b/>
          <w:sz w:val="28"/>
          <w:szCs w:val="28"/>
        </w:rPr>
        <w:t xml:space="preserve"> </w:t>
      </w:r>
      <w:r w:rsidR="00EC0065" w:rsidRPr="00EC0065">
        <w:rPr>
          <w:sz w:val="28"/>
          <w:szCs w:val="28"/>
        </w:rPr>
        <w:t>П.п. 1.1, п.1 изложить в следующей редакции</w:t>
      </w:r>
      <w:r w:rsidR="00EC0065">
        <w:rPr>
          <w:sz w:val="28"/>
          <w:szCs w:val="28"/>
        </w:rPr>
        <w:t xml:space="preserve"> :</w:t>
      </w:r>
    </w:p>
    <w:p w:rsidR="00EC0065" w:rsidRPr="004E189F" w:rsidRDefault="004E189F" w:rsidP="00EC0065">
      <w:pPr>
        <w:tabs>
          <w:tab w:val="left" w:pos="2240"/>
          <w:tab w:val="left" w:pos="4200"/>
        </w:tabs>
        <w:rPr>
          <w:b/>
          <w:sz w:val="28"/>
          <w:szCs w:val="28"/>
        </w:rPr>
      </w:pPr>
      <w:r w:rsidRPr="004E189F">
        <w:rPr>
          <w:b/>
          <w:sz w:val="28"/>
          <w:szCs w:val="28"/>
        </w:rPr>
        <w:t>1.1 Учетную норму площади жилого помещения на территории Майоровского сельского поселения для признания граждан в качестве нуждающихся в жилых помещениях при обеспеченности в размере 12 квадратных метров общей площади жилого помещения , приходящихся на одного человека.</w:t>
      </w:r>
    </w:p>
    <w:p w:rsidR="00BA348F" w:rsidRDefault="007770C4" w:rsidP="00BA348F">
      <w:pPr>
        <w:tabs>
          <w:tab w:val="left" w:pos="2240"/>
          <w:tab w:val="left" w:pos="4200"/>
        </w:tabs>
        <w:rPr>
          <w:color w:val="000000"/>
          <w:spacing w:val="-5"/>
          <w:sz w:val="22"/>
          <w:szCs w:val="22"/>
        </w:rPr>
      </w:pPr>
      <w:r w:rsidRPr="004E189F">
        <w:rPr>
          <w:sz w:val="28"/>
          <w:szCs w:val="28"/>
        </w:rPr>
        <w:t xml:space="preserve">3. Настоящее решение вступает в силу с момента его подписания и подлежит </w:t>
      </w:r>
      <w:r w:rsidR="00DA6AD0" w:rsidRPr="004E189F">
        <w:rPr>
          <w:sz w:val="28"/>
          <w:szCs w:val="28"/>
        </w:rPr>
        <w:t>официальному обнародованию (опубликованию)</w:t>
      </w:r>
      <w:r w:rsidR="00BA348F">
        <w:rPr>
          <w:sz w:val="28"/>
          <w:szCs w:val="28"/>
        </w:rPr>
        <w:t>, и распространяет свое действие на правоотношения , возникшие с 1 января 2014 года.</w:t>
      </w:r>
    </w:p>
    <w:p w:rsidR="00BA348F" w:rsidRDefault="00BA348F" w:rsidP="00BA348F">
      <w:pPr>
        <w:tabs>
          <w:tab w:val="left" w:pos="2240"/>
          <w:tab w:val="left" w:pos="4200"/>
        </w:tabs>
        <w:rPr>
          <w:color w:val="000000"/>
          <w:spacing w:val="-5"/>
          <w:sz w:val="22"/>
          <w:szCs w:val="22"/>
        </w:rPr>
      </w:pPr>
    </w:p>
    <w:p w:rsidR="00BA348F" w:rsidRDefault="00BA348F" w:rsidP="00BA348F">
      <w:pPr>
        <w:tabs>
          <w:tab w:val="left" w:pos="2240"/>
          <w:tab w:val="left" w:pos="4200"/>
        </w:tabs>
        <w:rPr>
          <w:color w:val="000000"/>
          <w:spacing w:val="-5"/>
          <w:sz w:val="22"/>
          <w:szCs w:val="22"/>
        </w:rPr>
      </w:pPr>
    </w:p>
    <w:p w:rsidR="00BA348F" w:rsidRPr="00BA348F" w:rsidRDefault="00BA348F" w:rsidP="00BA348F">
      <w:pPr>
        <w:tabs>
          <w:tab w:val="left" w:pos="2240"/>
          <w:tab w:val="left" w:pos="4200"/>
        </w:tabs>
        <w:rPr>
          <w:color w:val="000000"/>
          <w:spacing w:val="-5"/>
          <w:sz w:val="22"/>
          <w:szCs w:val="22"/>
        </w:rPr>
      </w:pPr>
    </w:p>
    <w:p w:rsidR="009C0D59" w:rsidRPr="00BA348F" w:rsidRDefault="009C0D59" w:rsidP="00BA348F">
      <w:pPr>
        <w:tabs>
          <w:tab w:val="left" w:pos="2240"/>
          <w:tab w:val="left" w:pos="4200"/>
        </w:tabs>
        <w:rPr>
          <w:color w:val="000000"/>
          <w:spacing w:val="-5"/>
          <w:sz w:val="22"/>
          <w:szCs w:val="22"/>
        </w:rPr>
      </w:pPr>
      <w:r w:rsidRPr="00BA348F">
        <w:rPr>
          <w:color w:val="000000"/>
          <w:spacing w:val="-4"/>
          <w:sz w:val="28"/>
          <w:szCs w:val="28"/>
        </w:rPr>
        <w:t>Глав</w:t>
      </w:r>
      <w:r w:rsidR="00B856A0" w:rsidRPr="00BA348F">
        <w:rPr>
          <w:color w:val="000000"/>
          <w:spacing w:val="-4"/>
          <w:sz w:val="28"/>
          <w:szCs w:val="28"/>
        </w:rPr>
        <w:t xml:space="preserve">а </w:t>
      </w:r>
      <w:r w:rsidRPr="00BA348F">
        <w:rPr>
          <w:color w:val="000000"/>
          <w:spacing w:val="-4"/>
          <w:sz w:val="28"/>
          <w:szCs w:val="28"/>
        </w:rPr>
        <w:t>Майоровского сельского</w:t>
      </w:r>
      <w:r w:rsidR="00DA6AD0" w:rsidRPr="00BA348F">
        <w:rPr>
          <w:color w:val="000000"/>
          <w:spacing w:val="-4"/>
          <w:sz w:val="28"/>
          <w:szCs w:val="28"/>
        </w:rPr>
        <w:t xml:space="preserve"> поселения </w:t>
      </w:r>
      <w:r w:rsidR="00B856A0" w:rsidRPr="00BA348F">
        <w:rPr>
          <w:color w:val="000000"/>
          <w:spacing w:val="-4"/>
          <w:sz w:val="28"/>
          <w:szCs w:val="28"/>
        </w:rPr>
        <w:t>:</w:t>
      </w:r>
      <w:r w:rsidR="00DA6AD0" w:rsidRPr="00BA348F">
        <w:rPr>
          <w:color w:val="000000"/>
          <w:spacing w:val="-4"/>
          <w:sz w:val="28"/>
          <w:szCs w:val="28"/>
        </w:rPr>
        <w:t xml:space="preserve">                    </w:t>
      </w:r>
      <w:r w:rsidRPr="00BA348F">
        <w:rPr>
          <w:color w:val="000000"/>
          <w:sz w:val="28"/>
          <w:szCs w:val="28"/>
        </w:rPr>
        <w:tab/>
      </w:r>
      <w:r w:rsidR="00B856A0" w:rsidRPr="00BA348F">
        <w:rPr>
          <w:color w:val="000000"/>
          <w:sz w:val="28"/>
          <w:szCs w:val="28"/>
        </w:rPr>
        <w:t xml:space="preserve">   </w:t>
      </w:r>
      <w:r w:rsidRPr="00BA348F">
        <w:rPr>
          <w:color w:val="000000"/>
          <w:sz w:val="28"/>
          <w:szCs w:val="28"/>
        </w:rPr>
        <w:t>А.В.Попов</w:t>
      </w:r>
      <w:r w:rsidRPr="00BA348F">
        <w:rPr>
          <w:sz w:val="28"/>
          <w:szCs w:val="28"/>
        </w:rPr>
        <w:t xml:space="preserve"> </w:t>
      </w:r>
    </w:p>
    <w:p w:rsidR="00340238" w:rsidRPr="00DA6AD0" w:rsidRDefault="00340238" w:rsidP="009C0D59">
      <w:pPr>
        <w:jc w:val="center"/>
        <w:rPr>
          <w:b/>
          <w:sz w:val="28"/>
          <w:szCs w:val="28"/>
        </w:rPr>
      </w:pPr>
    </w:p>
    <w:sectPr w:rsidR="00340238" w:rsidRPr="00DA6AD0" w:rsidSect="00EC0065">
      <w:pgSz w:w="11909" w:h="16834"/>
      <w:pgMar w:top="720" w:right="720" w:bottom="720" w:left="72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60" w:rsidRDefault="00716B60" w:rsidP="00F73D42">
      <w:r>
        <w:separator/>
      </w:r>
    </w:p>
  </w:endnote>
  <w:endnote w:type="continuationSeparator" w:id="0">
    <w:p w:rsidR="00716B60" w:rsidRDefault="00716B60" w:rsidP="00F73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60" w:rsidRDefault="00716B60" w:rsidP="00F73D42">
      <w:r>
        <w:separator/>
      </w:r>
    </w:p>
  </w:footnote>
  <w:footnote w:type="continuationSeparator" w:id="0">
    <w:p w:rsidR="00716B60" w:rsidRDefault="00716B60" w:rsidP="00F73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D59"/>
    <w:rsid w:val="000364B9"/>
    <w:rsid w:val="00155491"/>
    <w:rsid w:val="00340238"/>
    <w:rsid w:val="00401C1C"/>
    <w:rsid w:val="004E189F"/>
    <w:rsid w:val="005063ED"/>
    <w:rsid w:val="00506CA4"/>
    <w:rsid w:val="006207FC"/>
    <w:rsid w:val="006820D2"/>
    <w:rsid w:val="006C5BEE"/>
    <w:rsid w:val="00716B60"/>
    <w:rsid w:val="007770C4"/>
    <w:rsid w:val="00780A05"/>
    <w:rsid w:val="008810BA"/>
    <w:rsid w:val="008E32B4"/>
    <w:rsid w:val="009C0D59"/>
    <w:rsid w:val="00A5460C"/>
    <w:rsid w:val="00AC733F"/>
    <w:rsid w:val="00B51DCF"/>
    <w:rsid w:val="00B856A0"/>
    <w:rsid w:val="00B8720F"/>
    <w:rsid w:val="00BA348F"/>
    <w:rsid w:val="00DA6AD0"/>
    <w:rsid w:val="00EC0065"/>
    <w:rsid w:val="00F73D42"/>
    <w:rsid w:val="00F9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0D5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C0D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3D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3D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3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D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6</cp:revision>
  <cp:lastPrinted>2013-03-30T19:29:00Z</cp:lastPrinted>
  <dcterms:created xsi:type="dcterms:W3CDTF">2002-03-21T13:17:00Z</dcterms:created>
  <dcterms:modified xsi:type="dcterms:W3CDTF">2002-10-29T13:58:00Z</dcterms:modified>
</cp:coreProperties>
</file>