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54" w:rsidRDefault="00735D54" w:rsidP="004E6011">
      <w:pPr>
        <w:jc w:val="center"/>
      </w:pPr>
      <w:r>
        <w:rPr>
          <w:noProof/>
        </w:rPr>
        <w:drawing>
          <wp:inline distT="0" distB="0" distL="0" distR="0">
            <wp:extent cx="1014186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86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54" w:rsidRDefault="00735D54" w:rsidP="004E6011">
      <w:pPr>
        <w:jc w:val="center"/>
      </w:pPr>
    </w:p>
    <w:p w:rsidR="00735D54" w:rsidRDefault="00735D54" w:rsidP="004E6011">
      <w:pPr>
        <w:tabs>
          <w:tab w:val="left" w:pos="1935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735D54" w:rsidRDefault="00735D54" w:rsidP="004E6011">
      <w:pPr>
        <w:tabs>
          <w:tab w:val="left" w:pos="1935"/>
        </w:tabs>
        <w:jc w:val="center"/>
        <w:rPr>
          <w:b/>
        </w:rPr>
      </w:pPr>
      <w:r>
        <w:rPr>
          <w:b/>
        </w:rPr>
        <w:t>МАЙОРОВСКОГО СЕЛЬСКОГО ПОСЕЛЕНИЯ</w:t>
      </w:r>
    </w:p>
    <w:p w:rsidR="00735D54" w:rsidRDefault="00735D54" w:rsidP="004E6011">
      <w:pPr>
        <w:tabs>
          <w:tab w:val="left" w:pos="1935"/>
        </w:tabs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735D54" w:rsidRDefault="00735D54" w:rsidP="004E6011">
      <w:pPr>
        <w:tabs>
          <w:tab w:val="left" w:pos="1935"/>
        </w:tabs>
        <w:jc w:val="center"/>
        <w:rPr>
          <w:b/>
        </w:rPr>
      </w:pPr>
      <w:r>
        <w:rPr>
          <w:b/>
        </w:rPr>
        <w:t>ВОЛГОГРАДСОЙ ОБЛАСТИ</w:t>
      </w:r>
    </w:p>
    <w:p w:rsidR="00735D54" w:rsidRPr="00735D54" w:rsidRDefault="00735D54" w:rsidP="00735D54">
      <w:pPr>
        <w:jc w:val="center"/>
        <w:rPr>
          <w:sz w:val="28"/>
          <w:szCs w:val="28"/>
        </w:rPr>
      </w:pPr>
      <w:r w:rsidRPr="00735D54">
        <w:rPr>
          <w:sz w:val="28"/>
          <w:szCs w:val="28"/>
        </w:rPr>
        <w:t>__________________________________________________________________</w:t>
      </w:r>
    </w:p>
    <w:p w:rsidR="00735D54" w:rsidRPr="00735D54" w:rsidRDefault="00735D54" w:rsidP="00735D54">
      <w:pPr>
        <w:rPr>
          <w:b/>
          <w:sz w:val="28"/>
          <w:szCs w:val="28"/>
        </w:rPr>
      </w:pPr>
    </w:p>
    <w:p w:rsidR="00735D54" w:rsidRDefault="00735D54" w:rsidP="00735D54">
      <w:pPr>
        <w:jc w:val="center"/>
        <w:rPr>
          <w:sz w:val="28"/>
          <w:szCs w:val="28"/>
        </w:rPr>
      </w:pPr>
    </w:p>
    <w:p w:rsidR="00F01006" w:rsidRDefault="0091364D" w:rsidP="00735D54">
      <w:pPr>
        <w:jc w:val="center"/>
        <w:rPr>
          <w:b/>
        </w:rPr>
      </w:pPr>
      <w:r w:rsidRPr="0091364D">
        <w:rPr>
          <w:b/>
        </w:rPr>
        <w:t>РЕШЕНИЕ</w:t>
      </w:r>
    </w:p>
    <w:p w:rsidR="0091364D" w:rsidRDefault="0091364D" w:rsidP="00735D54">
      <w:pPr>
        <w:jc w:val="center"/>
        <w:rPr>
          <w:b/>
        </w:rPr>
      </w:pPr>
    </w:p>
    <w:p w:rsidR="00EB679A" w:rsidRDefault="00EB679A" w:rsidP="0091364D">
      <w:pPr>
        <w:tabs>
          <w:tab w:val="left" w:pos="6280"/>
        </w:tabs>
      </w:pPr>
      <w:r>
        <w:t xml:space="preserve">               </w:t>
      </w:r>
      <w:r w:rsidR="0091364D">
        <w:t>от 19 июня 2014г.                                                                                       № 7/14</w:t>
      </w:r>
    </w:p>
    <w:p w:rsidR="00EB679A" w:rsidRDefault="00EB679A" w:rsidP="0091364D">
      <w:pPr>
        <w:tabs>
          <w:tab w:val="left" w:pos="6280"/>
        </w:tabs>
      </w:pPr>
    </w:p>
    <w:p w:rsidR="00EB679A" w:rsidRDefault="00EB679A" w:rsidP="0091364D">
      <w:pPr>
        <w:tabs>
          <w:tab w:val="left" w:pos="6280"/>
        </w:tabs>
        <w:rPr>
          <w:sz w:val="28"/>
          <w:szCs w:val="28"/>
        </w:rPr>
      </w:pPr>
      <w:r w:rsidRPr="00EB679A">
        <w:rPr>
          <w:b/>
        </w:rPr>
        <w:t xml:space="preserve">              </w:t>
      </w:r>
      <w:r w:rsidRPr="00EB679A">
        <w:rPr>
          <w:b/>
          <w:sz w:val="28"/>
          <w:szCs w:val="28"/>
        </w:rPr>
        <w:t>О безвозмездной передаче муниципального имущества Майоровского сельского поселения объекта газоснабжения х.Майоровский ,х.Похлебин Котельниковского района Волгоградской области в собственность Волгоградской области.</w:t>
      </w:r>
      <w:r w:rsidR="0091364D" w:rsidRPr="00EB679A">
        <w:rPr>
          <w:b/>
          <w:sz w:val="28"/>
          <w:szCs w:val="28"/>
        </w:rPr>
        <w:tab/>
        <w:t xml:space="preserve">         </w:t>
      </w:r>
      <w:r w:rsidR="0091364D" w:rsidRPr="00EB679A">
        <w:rPr>
          <w:sz w:val="28"/>
          <w:szCs w:val="28"/>
        </w:rPr>
        <w:t xml:space="preserve">             </w:t>
      </w:r>
    </w:p>
    <w:p w:rsidR="00EB679A" w:rsidRDefault="00EB679A" w:rsidP="00EB679A">
      <w:pPr>
        <w:rPr>
          <w:sz w:val="28"/>
          <w:szCs w:val="28"/>
        </w:rPr>
      </w:pPr>
    </w:p>
    <w:p w:rsidR="0091364D" w:rsidRDefault="00EB679A" w:rsidP="00EB67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социальных задач по осуществлению безопасной эксплуатации сетей газоснабжения на территории Волгоградской области и надлежащего обеспечения населения коммунальными ресурсами, рассмотрев письмо Главы Майоровского сельского поселения от                       №   </w:t>
      </w:r>
      <w:r w:rsidR="00AC7406">
        <w:rPr>
          <w:sz w:val="28"/>
          <w:szCs w:val="28"/>
        </w:rPr>
        <w:t xml:space="preserve">и </w:t>
      </w:r>
      <w:r w:rsidR="00C90E9C">
        <w:rPr>
          <w:sz w:val="28"/>
          <w:szCs w:val="28"/>
        </w:rPr>
        <w:t xml:space="preserve">руководствуясь письмом Правительства Волгоградской области от13.05.2014г. № ОАП-6/9614 по вопросу передачи газораспределительных сетей, Федеральным законом от 06.10.2003г. № 131-ФЗ «Об общих принципах организации местного самоуправления в Российской Федерации», Уставом Майоровского сельского поселения Совет народных депутатов Майоровского сельского поселения </w:t>
      </w:r>
    </w:p>
    <w:p w:rsidR="00C90E9C" w:rsidRDefault="00C90E9C" w:rsidP="00EB679A">
      <w:pPr>
        <w:ind w:firstLine="708"/>
        <w:rPr>
          <w:sz w:val="28"/>
          <w:szCs w:val="28"/>
        </w:rPr>
      </w:pPr>
    </w:p>
    <w:p w:rsidR="00C90E9C" w:rsidRDefault="00C90E9C" w:rsidP="00EB67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90E9C" w:rsidRDefault="00C90E9C" w:rsidP="00EB679A">
      <w:pPr>
        <w:ind w:firstLine="708"/>
        <w:rPr>
          <w:sz w:val="28"/>
          <w:szCs w:val="28"/>
        </w:rPr>
      </w:pPr>
    </w:p>
    <w:p w:rsidR="00C90E9C" w:rsidRDefault="00C90E9C" w:rsidP="00EB67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1.передать безвозмездно муниципальное имущество Майоровского сельского поселения  - законченный строительством объект газоснабжения х.Майоровский ,х.Похлебин Котельниковского района Волгоградской области в собственность Волгоградской области согласно приложению № 1.</w:t>
      </w:r>
    </w:p>
    <w:p w:rsidR="00C90E9C" w:rsidRDefault="00C90E9C" w:rsidP="00EB67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8F6B8C">
        <w:rPr>
          <w:sz w:val="28"/>
          <w:szCs w:val="28"/>
        </w:rPr>
        <w:t>Настоящее Решение вступает в силу с момента подписания и обнародования.</w:t>
      </w:r>
    </w:p>
    <w:p w:rsidR="008F6B8C" w:rsidRDefault="008F6B8C" w:rsidP="00EB679A">
      <w:pPr>
        <w:ind w:firstLine="708"/>
        <w:rPr>
          <w:sz w:val="28"/>
          <w:szCs w:val="28"/>
        </w:rPr>
      </w:pPr>
    </w:p>
    <w:p w:rsidR="008F6B8C" w:rsidRDefault="008F6B8C" w:rsidP="00EB679A">
      <w:pPr>
        <w:ind w:firstLine="708"/>
        <w:rPr>
          <w:sz w:val="28"/>
          <w:szCs w:val="28"/>
        </w:rPr>
      </w:pPr>
    </w:p>
    <w:p w:rsidR="008F6B8C" w:rsidRDefault="008F6B8C" w:rsidP="00EB67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8F6B8C" w:rsidRDefault="008F6B8C" w:rsidP="00EB67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Майоровского сельского поселения:                                               А.В.Попов</w:t>
      </w:r>
    </w:p>
    <w:p w:rsidR="008F6B8C" w:rsidRDefault="008F6B8C" w:rsidP="00EB679A">
      <w:pPr>
        <w:ind w:firstLine="708"/>
        <w:rPr>
          <w:sz w:val="28"/>
          <w:szCs w:val="28"/>
        </w:rPr>
      </w:pPr>
    </w:p>
    <w:p w:rsidR="008F6B8C" w:rsidRDefault="008F6B8C" w:rsidP="00EB679A">
      <w:pPr>
        <w:ind w:firstLine="708"/>
        <w:rPr>
          <w:sz w:val="28"/>
          <w:szCs w:val="28"/>
        </w:rPr>
      </w:pPr>
    </w:p>
    <w:p w:rsidR="008F6B8C" w:rsidRDefault="008F6B8C" w:rsidP="00EB67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Майоровского сельского поселения:                                    А.В.Попов</w:t>
      </w:r>
    </w:p>
    <w:p w:rsidR="008F6B8C" w:rsidRPr="008F6B8C" w:rsidRDefault="008F6B8C" w:rsidP="008F6B8C">
      <w:pPr>
        <w:rPr>
          <w:sz w:val="28"/>
          <w:szCs w:val="28"/>
        </w:rPr>
      </w:pPr>
    </w:p>
    <w:p w:rsidR="008F6B8C" w:rsidRDefault="008F6B8C" w:rsidP="008F6B8C">
      <w:pPr>
        <w:rPr>
          <w:sz w:val="28"/>
          <w:szCs w:val="28"/>
        </w:rPr>
      </w:pPr>
    </w:p>
    <w:p w:rsidR="008F6B8C" w:rsidRDefault="008F6B8C" w:rsidP="008F6B8C">
      <w:pPr>
        <w:jc w:val="center"/>
        <w:rPr>
          <w:sz w:val="28"/>
          <w:szCs w:val="28"/>
        </w:rPr>
      </w:pPr>
    </w:p>
    <w:p w:rsidR="008F6B8C" w:rsidRPr="00730968" w:rsidRDefault="008F6B8C" w:rsidP="008F6B8C">
      <w:pPr>
        <w:jc w:val="center"/>
      </w:pPr>
      <w:r w:rsidRPr="00730968">
        <w:rPr>
          <w:noProof/>
        </w:rPr>
        <w:lastRenderedPageBreak/>
        <w:drawing>
          <wp:inline distT="0" distB="0" distL="0" distR="0">
            <wp:extent cx="409575" cy="400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8C" w:rsidRPr="00730968" w:rsidRDefault="008F6B8C" w:rsidP="008F6B8C">
      <w:pPr>
        <w:jc w:val="center"/>
        <w:rPr>
          <w:color w:val="003366"/>
        </w:rPr>
      </w:pPr>
      <w:r w:rsidRPr="00730968">
        <w:rPr>
          <w:b/>
          <w:color w:val="003366"/>
        </w:rPr>
        <w:t>Администрация</w:t>
      </w:r>
    </w:p>
    <w:p w:rsidR="008F6B8C" w:rsidRPr="00730968" w:rsidRDefault="008F6B8C" w:rsidP="008F6B8C">
      <w:pPr>
        <w:jc w:val="center"/>
        <w:rPr>
          <w:b/>
          <w:color w:val="003366"/>
        </w:rPr>
      </w:pPr>
      <w:r w:rsidRPr="00730968">
        <w:rPr>
          <w:b/>
          <w:color w:val="003366"/>
        </w:rPr>
        <w:t>Майоровского сельского поселения</w:t>
      </w:r>
    </w:p>
    <w:p w:rsidR="008F6B8C" w:rsidRPr="00730968" w:rsidRDefault="008F6B8C" w:rsidP="008F6B8C">
      <w:pPr>
        <w:jc w:val="center"/>
        <w:rPr>
          <w:b/>
          <w:color w:val="003366"/>
        </w:rPr>
      </w:pPr>
      <w:r w:rsidRPr="00730968">
        <w:rPr>
          <w:b/>
          <w:color w:val="003366"/>
        </w:rPr>
        <w:t>Котельниковского муниципального района</w:t>
      </w:r>
    </w:p>
    <w:p w:rsidR="008F6B8C" w:rsidRPr="00730968" w:rsidRDefault="008F6B8C" w:rsidP="008F6B8C">
      <w:pPr>
        <w:jc w:val="center"/>
        <w:rPr>
          <w:b/>
          <w:color w:val="003366"/>
        </w:rPr>
      </w:pPr>
      <w:r w:rsidRPr="00730968">
        <w:rPr>
          <w:b/>
          <w:color w:val="003366"/>
        </w:rPr>
        <w:t>Волгоградской области</w:t>
      </w:r>
    </w:p>
    <w:p w:rsidR="008F6B8C" w:rsidRPr="00730968" w:rsidRDefault="008F6B8C" w:rsidP="008F6B8C">
      <w:pPr>
        <w:jc w:val="center"/>
        <w:rPr>
          <w:b/>
          <w:color w:val="003366"/>
        </w:rPr>
      </w:pPr>
      <w:r w:rsidRPr="00730968">
        <w:rPr>
          <w:b/>
          <w:color w:val="003366"/>
        </w:rPr>
        <w:t>404374 Волго</w:t>
      </w:r>
      <w:r>
        <w:rPr>
          <w:b/>
          <w:color w:val="003366"/>
        </w:rPr>
        <w:t>градская область, х.Майоровский,ул.Центральная,14 Тел. 7-22-45, факс 7-22-44</w:t>
      </w:r>
    </w:p>
    <w:p w:rsidR="008F6B8C" w:rsidRPr="00730968" w:rsidRDefault="008F6B8C" w:rsidP="008F6B8C">
      <w:pPr>
        <w:jc w:val="center"/>
        <w:rPr>
          <w:b/>
          <w:color w:val="003366"/>
          <w:u w:val="thick"/>
        </w:rPr>
      </w:pPr>
      <w:r w:rsidRPr="00730968">
        <w:rPr>
          <w:b/>
          <w:color w:val="003366"/>
          <w:u w:val="thick"/>
        </w:rPr>
        <w:t>ИНН – 3413008871, КПП – 341301001,БИК 041806001, ОГРН 1053458080972</w:t>
      </w:r>
    </w:p>
    <w:p w:rsidR="008F6B8C" w:rsidRDefault="008F6B8C" w:rsidP="008F6B8C">
      <w:pPr>
        <w:jc w:val="center"/>
        <w:rPr>
          <w:sz w:val="28"/>
          <w:szCs w:val="28"/>
        </w:rPr>
      </w:pPr>
    </w:p>
    <w:p w:rsidR="008F6B8C" w:rsidRDefault="0046496E" w:rsidP="008F6B8C">
      <w:pPr>
        <w:tabs>
          <w:tab w:val="left" w:pos="7079"/>
        </w:tabs>
        <w:rPr>
          <w:sz w:val="28"/>
          <w:szCs w:val="28"/>
        </w:rPr>
      </w:pPr>
      <w:r>
        <w:rPr>
          <w:sz w:val="28"/>
          <w:szCs w:val="28"/>
        </w:rPr>
        <w:t xml:space="preserve">от  28 мая </w:t>
      </w:r>
      <w:r w:rsidR="008F6B8C">
        <w:rPr>
          <w:sz w:val="28"/>
          <w:szCs w:val="28"/>
        </w:rPr>
        <w:t>2014г.</w:t>
      </w:r>
      <w:r w:rsidR="008F6B8C">
        <w:rPr>
          <w:sz w:val="28"/>
          <w:szCs w:val="28"/>
        </w:rPr>
        <w:tab/>
        <w:t xml:space="preserve">              № 4</w:t>
      </w:r>
    </w:p>
    <w:p w:rsidR="008F6B8C" w:rsidRDefault="008F6B8C" w:rsidP="008F6B8C">
      <w:pPr>
        <w:tabs>
          <w:tab w:val="left" w:pos="7079"/>
        </w:tabs>
        <w:rPr>
          <w:sz w:val="28"/>
          <w:szCs w:val="28"/>
        </w:rPr>
      </w:pPr>
    </w:p>
    <w:p w:rsidR="008F6B8C" w:rsidRDefault="00BB19D4" w:rsidP="00BB19D4">
      <w:pPr>
        <w:tabs>
          <w:tab w:val="left" w:pos="70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8F6B8C">
        <w:rPr>
          <w:sz w:val="28"/>
          <w:szCs w:val="28"/>
        </w:rPr>
        <w:t>Председателю Совета</w:t>
      </w:r>
    </w:p>
    <w:p w:rsidR="008F6B8C" w:rsidRDefault="008F6B8C" w:rsidP="008F6B8C">
      <w:pPr>
        <w:tabs>
          <w:tab w:val="left" w:pos="70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B19D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народных депутатов</w:t>
      </w:r>
    </w:p>
    <w:p w:rsidR="00BB19D4" w:rsidRDefault="008F6B8C" w:rsidP="008F6B8C">
      <w:pPr>
        <w:tabs>
          <w:tab w:val="left" w:pos="70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Майоровского</w:t>
      </w:r>
      <w:r w:rsidR="00BB19D4">
        <w:rPr>
          <w:sz w:val="28"/>
          <w:szCs w:val="28"/>
        </w:rPr>
        <w:t xml:space="preserve"> сельского</w:t>
      </w:r>
    </w:p>
    <w:p w:rsidR="00BB19D4" w:rsidRDefault="00BB19D4" w:rsidP="0046496E">
      <w:pPr>
        <w:tabs>
          <w:tab w:val="left" w:pos="70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поселения Попову А.В.</w:t>
      </w:r>
    </w:p>
    <w:p w:rsidR="00BB19D4" w:rsidRDefault="00BB19D4" w:rsidP="00BB19D4">
      <w:pPr>
        <w:tabs>
          <w:tab w:val="left" w:pos="47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Майоровского сельского поселения предлагает безвозмездно передать в собственность Волгоградской области муниципальную собственность Майоровского сельского поселения законченный строительством объект газоснабжения, находящийся на территории нашего поселения, согласно приложения.</w:t>
      </w:r>
    </w:p>
    <w:p w:rsidR="00BB19D4" w:rsidRPr="00BB19D4" w:rsidRDefault="00BB19D4" w:rsidP="00BB19D4">
      <w:pPr>
        <w:tabs>
          <w:tab w:val="left" w:pos="4736"/>
        </w:tabs>
        <w:jc w:val="both"/>
        <w:rPr>
          <w:sz w:val="28"/>
          <w:szCs w:val="28"/>
        </w:rPr>
      </w:pPr>
    </w:p>
    <w:tbl>
      <w:tblPr>
        <w:tblStyle w:val="a5"/>
        <w:tblW w:w="11136" w:type="dxa"/>
        <w:tblLayout w:type="fixed"/>
        <w:tblLook w:val="04A0"/>
      </w:tblPr>
      <w:tblGrid>
        <w:gridCol w:w="675"/>
        <w:gridCol w:w="4395"/>
        <w:gridCol w:w="992"/>
        <w:gridCol w:w="850"/>
        <w:gridCol w:w="1560"/>
        <w:gridCol w:w="992"/>
        <w:gridCol w:w="1672"/>
      </w:tblGrid>
      <w:tr w:rsidR="00DF0122" w:rsidTr="0046496E">
        <w:trPr>
          <w:trHeight w:val="429"/>
        </w:trPr>
        <w:tc>
          <w:tcPr>
            <w:tcW w:w="675" w:type="dxa"/>
            <w:vMerge w:val="restart"/>
          </w:tcPr>
          <w:p w:rsidR="0037323B" w:rsidRPr="00DF0122" w:rsidRDefault="0037323B" w:rsidP="00BB19D4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37323B" w:rsidRPr="00DF0122" w:rsidRDefault="0037323B" w:rsidP="00BB19D4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37323B" w:rsidRPr="00DF0122" w:rsidRDefault="0037323B" w:rsidP="00BB19D4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Протяжен-</w:t>
            </w:r>
          </w:p>
          <w:p w:rsidR="0037323B" w:rsidRPr="00DF0122" w:rsidRDefault="0037323B" w:rsidP="00BB19D4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ность,п.м.</w:t>
            </w:r>
          </w:p>
          <w:p w:rsidR="0037323B" w:rsidRPr="00DF0122" w:rsidRDefault="0037323B" w:rsidP="00BB19D4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(шт)</w:t>
            </w:r>
          </w:p>
        </w:tc>
        <w:tc>
          <w:tcPr>
            <w:tcW w:w="850" w:type="dxa"/>
            <w:vMerge w:val="restart"/>
          </w:tcPr>
          <w:p w:rsidR="0037323B" w:rsidRPr="00DF0122" w:rsidRDefault="00DF0122" w:rsidP="00BB19D4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Год в</w:t>
            </w:r>
            <w:r w:rsidR="0037323B" w:rsidRPr="00DF0122">
              <w:rPr>
                <w:b/>
                <w:sz w:val="24"/>
                <w:szCs w:val="24"/>
              </w:rPr>
              <w:t>вод</w:t>
            </w:r>
            <w:r w:rsidRPr="00DF0122">
              <w:rPr>
                <w:b/>
                <w:sz w:val="24"/>
                <w:szCs w:val="24"/>
              </w:rPr>
              <w:t>а</w:t>
            </w:r>
            <w:r w:rsidR="0037323B" w:rsidRPr="00DF0122">
              <w:rPr>
                <w:b/>
                <w:sz w:val="24"/>
                <w:szCs w:val="24"/>
              </w:rPr>
              <w:t xml:space="preserve"> в </w:t>
            </w:r>
          </w:p>
          <w:p w:rsidR="0037323B" w:rsidRPr="00DF0122" w:rsidRDefault="0037323B" w:rsidP="00BB19D4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эксплуа-</w:t>
            </w:r>
          </w:p>
          <w:p w:rsidR="0037323B" w:rsidRPr="00DF0122" w:rsidRDefault="0037323B" w:rsidP="00BB19D4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тацию</w:t>
            </w:r>
          </w:p>
        </w:tc>
        <w:tc>
          <w:tcPr>
            <w:tcW w:w="4224" w:type="dxa"/>
            <w:gridSpan w:val="3"/>
            <w:tcBorders>
              <w:bottom w:val="single" w:sz="4" w:space="0" w:color="auto"/>
            </w:tcBorders>
          </w:tcPr>
          <w:p w:rsidR="0037323B" w:rsidRPr="0046496E" w:rsidRDefault="0037323B" w:rsidP="0037323B">
            <w:pPr>
              <w:tabs>
                <w:tab w:val="left" w:pos="4736"/>
              </w:tabs>
              <w:jc w:val="center"/>
              <w:rPr>
                <w:b/>
                <w:sz w:val="24"/>
                <w:szCs w:val="24"/>
              </w:rPr>
            </w:pPr>
            <w:r w:rsidRPr="0046496E">
              <w:rPr>
                <w:b/>
                <w:sz w:val="24"/>
                <w:szCs w:val="24"/>
              </w:rPr>
              <w:t>Стоимость,</w:t>
            </w:r>
            <w:r w:rsidR="00DF0122" w:rsidRPr="0046496E">
              <w:rPr>
                <w:b/>
                <w:sz w:val="24"/>
                <w:szCs w:val="24"/>
              </w:rPr>
              <w:t>тыс.</w:t>
            </w:r>
            <w:r w:rsidRPr="0046496E">
              <w:rPr>
                <w:b/>
                <w:sz w:val="24"/>
                <w:szCs w:val="24"/>
              </w:rPr>
              <w:t>руб.</w:t>
            </w:r>
          </w:p>
        </w:tc>
      </w:tr>
      <w:tr w:rsidR="00DF0122" w:rsidTr="0046496E">
        <w:trPr>
          <w:trHeight w:val="520"/>
        </w:trPr>
        <w:tc>
          <w:tcPr>
            <w:tcW w:w="675" w:type="dxa"/>
            <w:vMerge/>
          </w:tcPr>
          <w:p w:rsidR="0037323B" w:rsidRPr="0037323B" w:rsidRDefault="0037323B" w:rsidP="00BB19D4">
            <w:pPr>
              <w:tabs>
                <w:tab w:val="left" w:pos="473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7323B" w:rsidRPr="0037323B" w:rsidRDefault="0037323B" w:rsidP="00BB19D4">
            <w:pPr>
              <w:tabs>
                <w:tab w:val="left" w:pos="473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323B" w:rsidRPr="0037323B" w:rsidRDefault="0037323B" w:rsidP="00BB19D4">
            <w:pPr>
              <w:tabs>
                <w:tab w:val="left" w:pos="473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7323B" w:rsidRPr="0037323B" w:rsidRDefault="0037323B" w:rsidP="00BB19D4">
            <w:pPr>
              <w:tabs>
                <w:tab w:val="left" w:pos="473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323B" w:rsidRPr="0046496E" w:rsidRDefault="0037323B" w:rsidP="00BB19D4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46496E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323B" w:rsidRPr="0046496E" w:rsidRDefault="0037323B" w:rsidP="00BB19D4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46496E">
              <w:rPr>
                <w:b/>
                <w:sz w:val="24"/>
                <w:szCs w:val="24"/>
              </w:rPr>
              <w:t>Износ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37323B" w:rsidRPr="0046496E" w:rsidRDefault="0037323B" w:rsidP="00BB19D4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46496E">
              <w:rPr>
                <w:b/>
                <w:sz w:val="24"/>
                <w:szCs w:val="24"/>
              </w:rPr>
              <w:t>Остаточная</w:t>
            </w:r>
          </w:p>
        </w:tc>
      </w:tr>
      <w:tr w:rsidR="00DF0122" w:rsidTr="0046496E">
        <w:trPr>
          <w:trHeight w:val="334"/>
        </w:trPr>
        <w:tc>
          <w:tcPr>
            <w:tcW w:w="675" w:type="dxa"/>
          </w:tcPr>
          <w:p w:rsidR="00BB19D4" w:rsidRDefault="0037323B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6019FB" w:rsidRDefault="006019FB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«Внутрипоселковые газопроводы среднего и низкого давления в х.Майоровский Котельниковского муниципального района Волгоградской области» в том числе:</w:t>
            </w:r>
          </w:p>
          <w:p w:rsidR="00BB19D4" w:rsidRDefault="006019FB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внутрипоселковый газопровод низкого давления</w:t>
            </w:r>
          </w:p>
          <w:p w:rsidR="006019FB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среднего давления</w:t>
            </w:r>
          </w:p>
          <w:p w:rsidR="00DF0122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ГРПШ-13-1Н-У1</w:t>
            </w:r>
          </w:p>
          <w:p w:rsidR="00DF0122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ГРПШ-400-01/1</w:t>
            </w:r>
          </w:p>
          <w:p w:rsidR="00DF0122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краны шаровые</w:t>
            </w:r>
          </w:p>
          <w:p w:rsidR="00DF0122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Ду-50</w:t>
            </w:r>
          </w:p>
          <w:p w:rsidR="00DF0122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Ду-80</w:t>
            </w:r>
          </w:p>
          <w:p w:rsidR="00DF0122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Ду-150</w:t>
            </w:r>
          </w:p>
        </w:tc>
        <w:tc>
          <w:tcPr>
            <w:tcW w:w="992" w:type="dxa"/>
          </w:tcPr>
          <w:p w:rsidR="006019FB" w:rsidRDefault="006019FB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13330</w:t>
            </w:r>
          </w:p>
          <w:p w:rsidR="006019FB" w:rsidRPr="006019FB" w:rsidRDefault="006019FB" w:rsidP="006019FB">
            <w:pPr>
              <w:rPr>
                <w:sz w:val="28"/>
                <w:szCs w:val="28"/>
              </w:rPr>
            </w:pPr>
          </w:p>
          <w:p w:rsidR="006019FB" w:rsidRPr="006019FB" w:rsidRDefault="006019FB" w:rsidP="006019FB">
            <w:pPr>
              <w:rPr>
                <w:sz w:val="28"/>
                <w:szCs w:val="28"/>
              </w:rPr>
            </w:pPr>
          </w:p>
          <w:p w:rsidR="006019FB" w:rsidRPr="006019FB" w:rsidRDefault="006019FB" w:rsidP="006019FB">
            <w:pPr>
              <w:rPr>
                <w:sz w:val="28"/>
                <w:szCs w:val="28"/>
              </w:rPr>
            </w:pPr>
          </w:p>
          <w:p w:rsidR="006019FB" w:rsidRPr="006019FB" w:rsidRDefault="006019FB" w:rsidP="006019FB">
            <w:pPr>
              <w:rPr>
                <w:sz w:val="28"/>
                <w:szCs w:val="28"/>
              </w:rPr>
            </w:pPr>
          </w:p>
          <w:p w:rsidR="006019FB" w:rsidRPr="006019FB" w:rsidRDefault="006019FB" w:rsidP="006019FB">
            <w:pPr>
              <w:rPr>
                <w:sz w:val="28"/>
                <w:szCs w:val="28"/>
              </w:rPr>
            </w:pPr>
          </w:p>
          <w:p w:rsidR="006019FB" w:rsidRDefault="006019FB" w:rsidP="006019FB">
            <w:pPr>
              <w:rPr>
                <w:sz w:val="28"/>
                <w:szCs w:val="28"/>
              </w:rPr>
            </w:pPr>
          </w:p>
          <w:p w:rsidR="00DF0122" w:rsidRDefault="006019FB" w:rsidP="0060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11840 </w:t>
            </w:r>
          </w:p>
          <w:p w:rsidR="00DF0122" w:rsidRDefault="00DF0122" w:rsidP="0060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  <w:r w:rsidR="006019FB">
              <w:rPr>
                <w:sz w:val="28"/>
                <w:szCs w:val="28"/>
              </w:rPr>
              <w:t xml:space="preserve">  </w:t>
            </w:r>
          </w:p>
          <w:p w:rsidR="00DF0122" w:rsidRDefault="00DF0122" w:rsidP="0060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DF0122" w:rsidRDefault="00DF0122" w:rsidP="0060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="006019FB">
              <w:rPr>
                <w:sz w:val="28"/>
                <w:szCs w:val="28"/>
              </w:rPr>
              <w:t xml:space="preserve">                               </w:t>
            </w:r>
          </w:p>
          <w:p w:rsidR="00BB19D4" w:rsidRDefault="00BB19D4" w:rsidP="00DF0122">
            <w:pPr>
              <w:rPr>
                <w:sz w:val="28"/>
                <w:szCs w:val="28"/>
              </w:rPr>
            </w:pPr>
          </w:p>
          <w:p w:rsidR="00DF0122" w:rsidRDefault="00DF0122" w:rsidP="00DF0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DF0122" w:rsidRDefault="00DF0122" w:rsidP="00DF0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DF0122" w:rsidRPr="00DF0122" w:rsidRDefault="00DF0122" w:rsidP="00DF0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850" w:type="dxa"/>
          </w:tcPr>
          <w:p w:rsidR="00BB19D4" w:rsidRDefault="006019FB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60" w:type="dxa"/>
          </w:tcPr>
          <w:p w:rsidR="00BB19D4" w:rsidRDefault="006019FB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35879,65</w:t>
            </w:r>
          </w:p>
        </w:tc>
        <w:tc>
          <w:tcPr>
            <w:tcW w:w="992" w:type="dxa"/>
          </w:tcPr>
          <w:p w:rsidR="00BB19D4" w:rsidRDefault="006019FB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72" w:type="dxa"/>
          </w:tcPr>
          <w:p w:rsidR="00BB19D4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019FB">
              <w:rPr>
                <w:sz w:val="28"/>
                <w:szCs w:val="28"/>
              </w:rPr>
              <w:t>879,65</w:t>
            </w:r>
          </w:p>
        </w:tc>
      </w:tr>
      <w:tr w:rsidR="00DF0122" w:rsidTr="0046496E">
        <w:trPr>
          <w:trHeight w:val="334"/>
        </w:trPr>
        <w:tc>
          <w:tcPr>
            <w:tcW w:w="675" w:type="dxa"/>
          </w:tcPr>
          <w:p w:rsidR="00BB19D4" w:rsidRDefault="0037323B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BB19D4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Внутрипоселковый газопровод в х.Похлебин Котельн-иковского района Волгоградской области, в том числе:</w:t>
            </w:r>
          </w:p>
          <w:p w:rsidR="00DF0122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-газопровод низкого давления</w:t>
            </w:r>
          </w:p>
        </w:tc>
        <w:tc>
          <w:tcPr>
            <w:tcW w:w="992" w:type="dxa"/>
          </w:tcPr>
          <w:p w:rsidR="00BB19D4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6050,0</w:t>
            </w:r>
          </w:p>
        </w:tc>
        <w:tc>
          <w:tcPr>
            <w:tcW w:w="850" w:type="dxa"/>
          </w:tcPr>
          <w:p w:rsidR="00BB19D4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60" w:type="dxa"/>
          </w:tcPr>
          <w:p w:rsidR="00BB19D4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9028828,02</w:t>
            </w:r>
          </w:p>
        </w:tc>
        <w:tc>
          <w:tcPr>
            <w:tcW w:w="992" w:type="dxa"/>
          </w:tcPr>
          <w:p w:rsidR="00BB19D4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72" w:type="dxa"/>
          </w:tcPr>
          <w:p w:rsidR="00BB19D4" w:rsidRDefault="00DF0122" w:rsidP="00BB19D4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9028828,02</w:t>
            </w:r>
          </w:p>
        </w:tc>
      </w:tr>
    </w:tbl>
    <w:p w:rsidR="0046496E" w:rsidRDefault="0046496E" w:rsidP="00BB19D4">
      <w:pPr>
        <w:tabs>
          <w:tab w:val="left" w:pos="4736"/>
        </w:tabs>
        <w:jc w:val="both"/>
        <w:rPr>
          <w:sz w:val="28"/>
          <w:szCs w:val="28"/>
        </w:rPr>
      </w:pPr>
    </w:p>
    <w:p w:rsidR="0037323B" w:rsidRDefault="0046496E" w:rsidP="0037323B">
      <w:pPr>
        <w:rPr>
          <w:sz w:val="28"/>
          <w:szCs w:val="28"/>
        </w:rPr>
      </w:pPr>
      <w:r>
        <w:rPr>
          <w:sz w:val="28"/>
          <w:szCs w:val="28"/>
        </w:rPr>
        <w:t>Глава Майоровского сельского поселения:                                       А.В.Попов</w:t>
      </w:r>
    </w:p>
    <w:p w:rsidR="0037323B" w:rsidRDefault="0046496E" w:rsidP="004649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37323B">
        <w:rPr>
          <w:sz w:val="28"/>
          <w:szCs w:val="28"/>
        </w:rPr>
        <w:t xml:space="preserve">                                                                                        Приложение №1</w:t>
      </w:r>
    </w:p>
    <w:p w:rsidR="0037323B" w:rsidRDefault="0037323B" w:rsidP="00373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к решению Совета</w:t>
      </w:r>
    </w:p>
    <w:p w:rsidR="0037323B" w:rsidRDefault="0037323B" w:rsidP="00373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народных депутатов</w:t>
      </w:r>
    </w:p>
    <w:p w:rsidR="0037323B" w:rsidRDefault="0037323B" w:rsidP="00373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177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Майоровского сельского </w:t>
      </w:r>
    </w:p>
    <w:p w:rsidR="0037323B" w:rsidRDefault="0011778C" w:rsidP="001177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46496E">
        <w:rPr>
          <w:sz w:val="28"/>
          <w:szCs w:val="28"/>
        </w:rPr>
        <w:t>поселения от 19. 06.2014г</w:t>
      </w:r>
    </w:p>
    <w:p w:rsidR="0037323B" w:rsidRDefault="0046496E" w:rsidP="00464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№  7/14</w:t>
      </w:r>
    </w:p>
    <w:p w:rsidR="0037323B" w:rsidRDefault="0037323B" w:rsidP="0037323B">
      <w:pPr>
        <w:rPr>
          <w:sz w:val="28"/>
          <w:szCs w:val="28"/>
        </w:rPr>
      </w:pPr>
    </w:p>
    <w:p w:rsidR="0037323B" w:rsidRDefault="0037323B" w:rsidP="0037323B">
      <w:pPr>
        <w:rPr>
          <w:sz w:val="28"/>
          <w:szCs w:val="28"/>
        </w:rPr>
      </w:pPr>
    </w:p>
    <w:p w:rsidR="0037323B" w:rsidRDefault="0037323B" w:rsidP="0037323B">
      <w:pPr>
        <w:rPr>
          <w:sz w:val="28"/>
          <w:szCs w:val="28"/>
        </w:rPr>
      </w:pPr>
    </w:p>
    <w:p w:rsidR="0037323B" w:rsidRDefault="0037323B" w:rsidP="0037323B">
      <w:pPr>
        <w:rPr>
          <w:sz w:val="28"/>
          <w:szCs w:val="28"/>
        </w:rPr>
      </w:pPr>
    </w:p>
    <w:tbl>
      <w:tblPr>
        <w:tblStyle w:val="a5"/>
        <w:tblW w:w="11136" w:type="dxa"/>
        <w:tblLayout w:type="fixed"/>
        <w:tblLook w:val="04A0"/>
      </w:tblPr>
      <w:tblGrid>
        <w:gridCol w:w="675"/>
        <w:gridCol w:w="4395"/>
        <w:gridCol w:w="992"/>
        <w:gridCol w:w="850"/>
        <w:gridCol w:w="1560"/>
        <w:gridCol w:w="992"/>
        <w:gridCol w:w="1672"/>
      </w:tblGrid>
      <w:tr w:rsidR="0046496E" w:rsidTr="00471D2D">
        <w:trPr>
          <w:trHeight w:val="429"/>
        </w:trPr>
        <w:tc>
          <w:tcPr>
            <w:tcW w:w="675" w:type="dxa"/>
            <w:vMerge w:val="restart"/>
          </w:tcPr>
          <w:p w:rsidR="0046496E" w:rsidRPr="00DF0122" w:rsidRDefault="0046496E" w:rsidP="00471D2D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46496E" w:rsidRPr="00DF0122" w:rsidRDefault="0046496E" w:rsidP="00471D2D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46496E" w:rsidRPr="00DF0122" w:rsidRDefault="0046496E" w:rsidP="00471D2D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Протяжен-</w:t>
            </w:r>
          </w:p>
          <w:p w:rsidR="0046496E" w:rsidRPr="00DF0122" w:rsidRDefault="0046496E" w:rsidP="00471D2D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ность,п.м.</w:t>
            </w:r>
          </w:p>
          <w:p w:rsidR="0046496E" w:rsidRPr="00DF0122" w:rsidRDefault="0046496E" w:rsidP="00471D2D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(шт)</w:t>
            </w:r>
          </w:p>
        </w:tc>
        <w:tc>
          <w:tcPr>
            <w:tcW w:w="850" w:type="dxa"/>
            <w:vMerge w:val="restart"/>
          </w:tcPr>
          <w:p w:rsidR="0046496E" w:rsidRPr="00DF0122" w:rsidRDefault="0046496E" w:rsidP="00471D2D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 xml:space="preserve">Год ввода в </w:t>
            </w:r>
          </w:p>
          <w:p w:rsidR="0046496E" w:rsidRPr="00DF0122" w:rsidRDefault="0046496E" w:rsidP="00471D2D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эксплуа-</w:t>
            </w:r>
          </w:p>
          <w:p w:rsidR="0046496E" w:rsidRPr="00DF0122" w:rsidRDefault="0046496E" w:rsidP="00471D2D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DF0122">
              <w:rPr>
                <w:b/>
                <w:sz w:val="24"/>
                <w:szCs w:val="24"/>
              </w:rPr>
              <w:t>тацию</w:t>
            </w:r>
          </w:p>
        </w:tc>
        <w:tc>
          <w:tcPr>
            <w:tcW w:w="4224" w:type="dxa"/>
            <w:gridSpan w:val="3"/>
            <w:tcBorders>
              <w:bottom w:val="single" w:sz="4" w:space="0" w:color="auto"/>
            </w:tcBorders>
          </w:tcPr>
          <w:p w:rsidR="0046496E" w:rsidRPr="0046496E" w:rsidRDefault="0046496E" w:rsidP="00471D2D">
            <w:pPr>
              <w:tabs>
                <w:tab w:val="left" w:pos="4736"/>
              </w:tabs>
              <w:jc w:val="center"/>
              <w:rPr>
                <w:b/>
                <w:sz w:val="24"/>
                <w:szCs w:val="24"/>
              </w:rPr>
            </w:pPr>
            <w:r w:rsidRPr="0046496E">
              <w:rPr>
                <w:b/>
                <w:sz w:val="24"/>
                <w:szCs w:val="24"/>
              </w:rPr>
              <w:t>Стоимость,тыс.руб.</w:t>
            </w:r>
          </w:p>
        </w:tc>
      </w:tr>
      <w:tr w:rsidR="0046496E" w:rsidTr="00471D2D">
        <w:trPr>
          <w:trHeight w:val="520"/>
        </w:trPr>
        <w:tc>
          <w:tcPr>
            <w:tcW w:w="675" w:type="dxa"/>
            <w:vMerge/>
          </w:tcPr>
          <w:p w:rsidR="0046496E" w:rsidRPr="0037323B" w:rsidRDefault="0046496E" w:rsidP="00471D2D">
            <w:pPr>
              <w:tabs>
                <w:tab w:val="left" w:pos="473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6496E" w:rsidRPr="0037323B" w:rsidRDefault="0046496E" w:rsidP="00471D2D">
            <w:pPr>
              <w:tabs>
                <w:tab w:val="left" w:pos="473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496E" w:rsidRPr="0037323B" w:rsidRDefault="0046496E" w:rsidP="00471D2D">
            <w:pPr>
              <w:tabs>
                <w:tab w:val="left" w:pos="473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6496E" w:rsidRPr="0037323B" w:rsidRDefault="0046496E" w:rsidP="00471D2D">
            <w:pPr>
              <w:tabs>
                <w:tab w:val="left" w:pos="473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6496E" w:rsidRPr="0046496E" w:rsidRDefault="0046496E" w:rsidP="00471D2D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46496E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496E" w:rsidRPr="0046496E" w:rsidRDefault="0046496E" w:rsidP="00471D2D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46496E">
              <w:rPr>
                <w:b/>
                <w:sz w:val="24"/>
                <w:szCs w:val="24"/>
              </w:rPr>
              <w:t>Износ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46496E" w:rsidRPr="0046496E" w:rsidRDefault="0046496E" w:rsidP="00471D2D">
            <w:pPr>
              <w:tabs>
                <w:tab w:val="left" w:pos="4736"/>
              </w:tabs>
              <w:jc w:val="both"/>
              <w:rPr>
                <w:b/>
                <w:sz w:val="24"/>
                <w:szCs w:val="24"/>
              </w:rPr>
            </w:pPr>
            <w:r w:rsidRPr="0046496E">
              <w:rPr>
                <w:b/>
                <w:sz w:val="24"/>
                <w:szCs w:val="24"/>
              </w:rPr>
              <w:t>Остаточная</w:t>
            </w:r>
          </w:p>
        </w:tc>
      </w:tr>
      <w:tr w:rsidR="0046496E" w:rsidTr="00471D2D">
        <w:trPr>
          <w:trHeight w:val="334"/>
        </w:trPr>
        <w:tc>
          <w:tcPr>
            <w:tcW w:w="675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«Внутрипоселковые газопроводы среднего и низкого давления в х.Майоровский Котельниковского муниципального района Волгоградской области» в том числе:</w:t>
            </w:r>
          </w:p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внутрипоселковый газопровод низкого давления</w:t>
            </w:r>
          </w:p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среднего давления</w:t>
            </w:r>
          </w:p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ГРПШ-13-1Н-У1</w:t>
            </w:r>
          </w:p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ГРПШ-400-01/1</w:t>
            </w:r>
          </w:p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краны шаровые</w:t>
            </w:r>
          </w:p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Ду-50</w:t>
            </w:r>
          </w:p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Ду-80</w:t>
            </w:r>
          </w:p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Ду-150</w:t>
            </w:r>
          </w:p>
        </w:tc>
        <w:tc>
          <w:tcPr>
            <w:tcW w:w="992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13330</w:t>
            </w:r>
          </w:p>
          <w:p w:rsidR="0046496E" w:rsidRPr="006019FB" w:rsidRDefault="0046496E" w:rsidP="00471D2D">
            <w:pPr>
              <w:rPr>
                <w:sz w:val="28"/>
                <w:szCs w:val="28"/>
              </w:rPr>
            </w:pPr>
          </w:p>
          <w:p w:rsidR="0046496E" w:rsidRPr="006019FB" w:rsidRDefault="0046496E" w:rsidP="00471D2D">
            <w:pPr>
              <w:rPr>
                <w:sz w:val="28"/>
                <w:szCs w:val="28"/>
              </w:rPr>
            </w:pPr>
          </w:p>
          <w:p w:rsidR="0046496E" w:rsidRPr="006019FB" w:rsidRDefault="0046496E" w:rsidP="00471D2D">
            <w:pPr>
              <w:rPr>
                <w:sz w:val="28"/>
                <w:szCs w:val="28"/>
              </w:rPr>
            </w:pPr>
          </w:p>
          <w:p w:rsidR="0046496E" w:rsidRPr="006019FB" w:rsidRDefault="0046496E" w:rsidP="00471D2D">
            <w:pPr>
              <w:rPr>
                <w:sz w:val="28"/>
                <w:szCs w:val="28"/>
              </w:rPr>
            </w:pPr>
          </w:p>
          <w:p w:rsidR="0046496E" w:rsidRPr="006019FB" w:rsidRDefault="0046496E" w:rsidP="00471D2D">
            <w:pPr>
              <w:rPr>
                <w:sz w:val="28"/>
                <w:szCs w:val="28"/>
              </w:rPr>
            </w:pPr>
          </w:p>
          <w:p w:rsidR="0046496E" w:rsidRDefault="0046496E" w:rsidP="00471D2D">
            <w:pPr>
              <w:rPr>
                <w:sz w:val="28"/>
                <w:szCs w:val="28"/>
              </w:rPr>
            </w:pPr>
          </w:p>
          <w:p w:rsidR="0046496E" w:rsidRDefault="0046496E" w:rsidP="0047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11840 </w:t>
            </w:r>
          </w:p>
          <w:p w:rsidR="0046496E" w:rsidRDefault="0046496E" w:rsidP="0047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1490  </w:t>
            </w:r>
          </w:p>
          <w:p w:rsidR="0046496E" w:rsidRDefault="0046496E" w:rsidP="0047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46496E" w:rsidRDefault="0046496E" w:rsidP="0047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шт.                               </w:t>
            </w:r>
          </w:p>
          <w:p w:rsidR="0046496E" w:rsidRDefault="0046496E" w:rsidP="00471D2D">
            <w:pPr>
              <w:rPr>
                <w:sz w:val="28"/>
                <w:szCs w:val="28"/>
              </w:rPr>
            </w:pPr>
          </w:p>
          <w:p w:rsidR="0046496E" w:rsidRDefault="0046496E" w:rsidP="0047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46496E" w:rsidRDefault="0046496E" w:rsidP="0047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46496E" w:rsidRPr="00DF0122" w:rsidRDefault="0046496E" w:rsidP="0047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850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60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35879,65</w:t>
            </w:r>
          </w:p>
        </w:tc>
        <w:tc>
          <w:tcPr>
            <w:tcW w:w="992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72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35879,65</w:t>
            </w:r>
          </w:p>
        </w:tc>
      </w:tr>
      <w:tr w:rsidR="0046496E" w:rsidTr="00471D2D">
        <w:trPr>
          <w:trHeight w:val="334"/>
        </w:trPr>
        <w:tc>
          <w:tcPr>
            <w:tcW w:w="675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Внутрипоселковый газопровод в х.Похлебин Котельн-иковского района Волгоградской области, в том числе:</w:t>
            </w:r>
          </w:p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-газопровод низкого давления</w:t>
            </w:r>
          </w:p>
        </w:tc>
        <w:tc>
          <w:tcPr>
            <w:tcW w:w="992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6050,0</w:t>
            </w:r>
          </w:p>
        </w:tc>
        <w:tc>
          <w:tcPr>
            <w:tcW w:w="850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60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9028828,02</w:t>
            </w:r>
          </w:p>
        </w:tc>
        <w:tc>
          <w:tcPr>
            <w:tcW w:w="992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72" w:type="dxa"/>
          </w:tcPr>
          <w:p w:rsidR="0046496E" w:rsidRDefault="0046496E" w:rsidP="00471D2D">
            <w:pPr>
              <w:tabs>
                <w:tab w:val="left" w:pos="4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9028828,02</w:t>
            </w:r>
          </w:p>
        </w:tc>
      </w:tr>
    </w:tbl>
    <w:p w:rsidR="0046496E" w:rsidRDefault="0046496E" w:rsidP="0046496E">
      <w:pPr>
        <w:tabs>
          <w:tab w:val="left" w:pos="4736"/>
        </w:tabs>
        <w:jc w:val="both"/>
        <w:rPr>
          <w:sz w:val="28"/>
          <w:szCs w:val="28"/>
        </w:rPr>
      </w:pPr>
    </w:p>
    <w:p w:rsidR="0046496E" w:rsidRDefault="0046496E" w:rsidP="0046496E">
      <w:pPr>
        <w:rPr>
          <w:sz w:val="28"/>
          <w:szCs w:val="28"/>
        </w:rPr>
      </w:pPr>
    </w:p>
    <w:p w:rsidR="0046496E" w:rsidRDefault="0046496E" w:rsidP="0046496E">
      <w:pPr>
        <w:rPr>
          <w:sz w:val="28"/>
          <w:szCs w:val="28"/>
        </w:rPr>
      </w:pPr>
    </w:p>
    <w:p w:rsidR="0046496E" w:rsidRPr="0037323B" w:rsidRDefault="0046496E" w:rsidP="0046496E">
      <w:pPr>
        <w:rPr>
          <w:sz w:val="28"/>
          <w:szCs w:val="28"/>
        </w:rPr>
      </w:pPr>
      <w:r>
        <w:rPr>
          <w:sz w:val="28"/>
          <w:szCs w:val="28"/>
        </w:rPr>
        <w:t>Глава Майоровского сельского поселения:                                       А.В.Попов</w:t>
      </w:r>
    </w:p>
    <w:p w:rsidR="0037323B" w:rsidRDefault="0037323B" w:rsidP="0046496E">
      <w:pPr>
        <w:jc w:val="center"/>
        <w:rPr>
          <w:sz w:val="28"/>
          <w:szCs w:val="28"/>
        </w:rPr>
      </w:pPr>
    </w:p>
    <w:p w:rsidR="0037323B" w:rsidRDefault="0037323B" w:rsidP="0037323B">
      <w:pPr>
        <w:rPr>
          <w:sz w:val="28"/>
          <w:szCs w:val="28"/>
        </w:rPr>
      </w:pPr>
    </w:p>
    <w:p w:rsidR="0037323B" w:rsidRDefault="0037323B" w:rsidP="0037323B">
      <w:pPr>
        <w:rPr>
          <w:sz w:val="28"/>
          <w:szCs w:val="28"/>
        </w:rPr>
      </w:pPr>
    </w:p>
    <w:p w:rsidR="0037323B" w:rsidRDefault="0037323B" w:rsidP="0037323B">
      <w:pPr>
        <w:rPr>
          <w:sz w:val="28"/>
          <w:szCs w:val="28"/>
        </w:rPr>
      </w:pPr>
    </w:p>
    <w:p w:rsidR="0037323B" w:rsidRPr="0037323B" w:rsidRDefault="0037323B" w:rsidP="0037323B">
      <w:pPr>
        <w:rPr>
          <w:sz w:val="28"/>
          <w:szCs w:val="28"/>
        </w:rPr>
      </w:pPr>
    </w:p>
    <w:p w:rsidR="0037323B" w:rsidRDefault="0037323B" w:rsidP="0037323B">
      <w:pPr>
        <w:rPr>
          <w:sz w:val="28"/>
          <w:szCs w:val="28"/>
        </w:rPr>
      </w:pPr>
    </w:p>
    <w:p w:rsidR="0037323B" w:rsidRDefault="0037323B" w:rsidP="0037323B">
      <w:pPr>
        <w:jc w:val="center"/>
        <w:rPr>
          <w:sz w:val="28"/>
          <w:szCs w:val="28"/>
        </w:rPr>
      </w:pPr>
    </w:p>
    <w:p w:rsidR="0037323B" w:rsidRPr="0037323B" w:rsidRDefault="0037323B" w:rsidP="0037323B">
      <w:pPr>
        <w:rPr>
          <w:sz w:val="28"/>
          <w:szCs w:val="28"/>
        </w:rPr>
      </w:pPr>
    </w:p>
    <w:p w:rsidR="0037323B" w:rsidRPr="0037323B" w:rsidRDefault="0037323B" w:rsidP="0037323B">
      <w:pPr>
        <w:rPr>
          <w:sz w:val="28"/>
          <w:szCs w:val="28"/>
        </w:rPr>
      </w:pPr>
    </w:p>
    <w:p w:rsidR="0037323B" w:rsidRPr="0037323B" w:rsidRDefault="0037323B" w:rsidP="0037323B">
      <w:pPr>
        <w:rPr>
          <w:sz w:val="28"/>
          <w:szCs w:val="28"/>
        </w:rPr>
      </w:pPr>
    </w:p>
    <w:p w:rsidR="0037323B" w:rsidRPr="0037323B" w:rsidRDefault="0037323B" w:rsidP="0037323B">
      <w:pPr>
        <w:rPr>
          <w:sz w:val="28"/>
          <w:szCs w:val="28"/>
        </w:rPr>
      </w:pPr>
    </w:p>
    <w:p w:rsidR="0037323B" w:rsidRPr="0037323B" w:rsidRDefault="0037323B" w:rsidP="0037323B">
      <w:pPr>
        <w:rPr>
          <w:sz w:val="28"/>
          <w:szCs w:val="28"/>
        </w:rPr>
      </w:pPr>
    </w:p>
    <w:p w:rsidR="0037323B" w:rsidRPr="0037323B" w:rsidRDefault="0037323B" w:rsidP="0037323B">
      <w:pPr>
        <w:rPr>
          <w:sz w:val="28"/>
          <w:szCs w:val="28"/>
        </w:rPr>
      </w:pPr>
    </w:p>
    <w:p w:rsidR="0037323B" w:rsidRPr="0037323B" w:rsidRDefault="0037323B" w:rsidP="0037323B">
      <w:pPr>
        <w:rPr>
          <w:sz w:val="28"/>
          <w:szCs w:val="28"/>
        </w:rPr>
      </w:pPr>
    </w:p>
    <w:p w:rsidR="0037323B" w:rsidRDefault="0037323B" w:rsidP="0037323B">
      <w:pPr>
        <w:rPr>
          <w:sz w:val="28"/>
          <w:szCs w:val="28"/>
        </w:rPr>
      </w:pPr>
    </w:p>
    <w:p w:rsidR="0037323B" w:rsidRDefault="0037323B" w:rsidP="0037323B">
      <w:pPr>
        <w:rPr>
          <w:sz w:val="28"/>
          <w:szCs w:val="28"/>
        </w:rPr>
      </w:pPr>
    </w:p>
    <w:p w:rsidR="0037323B" w:rsidRDefault="0037323B" w:rsidP="0037323B">
      <w:pPr>
        <w:rPr>
          <w:sz w:val="28"/>
          <w:szCs w:val="28"/>
        </w:rPr>
      </w:pPr>
      <w:r>
        <w:rPr>
          <w:sz w:val="28"/>
          <w:szCs w:val="28"/>
        </w:rPr>
        <w:t>Глава Майоровского</w:t>
      </w:r>
    </w:p>
    <w:p w:rsidR="0037323B" w:rsidRPr="0037323B" w:rsidRDefault="0037323B" w:rsidP="0037323B">
      <w:pPr>
        <w:tabs>
          <w:tab w:val="left" w:pos="6194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  <w:t xml:space="preserve">                  А.В.Попов</w:t>
      </w:r>
    </w:p>
    <w:sectPr w:rsidR="0037323B" w:rsidRPr="0037323B" w:rsidSect="00EB6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F8" w:rsidRDefault="00D120F8" w:rsidP="0037323B">
      <w:r>
        <w:separator/>
      </w:r>
    </w:p>
  </w:endnote>
  <w:endnote w:type="continuationSeparator" w:id="0">
    <w:p w:rsidR="00D120F8" w:rsidRDefault="00D120F8" w:rsidP="0037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F8" w:rsidRDefault="00D120F8" w:rsidP="0037323B">
      <w:r>
        <w:separator/>
      </w:r>
    </w:p>
  </w:footnote>
  <w:footnote w:type="continuationSeparator" w:id="0">
    <w:p w:rsidR="00D120F8" w:rsidRDefault="00D120F8" w:rsidP="00373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D54"/>
    <w:rsid w:val="0011778C"/>
    <w:rsid w:val="002857E9"/>
    <w:rsid w:val="0037323B"/>
    <w:rsid w:val="0046496E"/>
    <w:rsid w:val="004E6011"/>
    <w:rsid w:val="005B4D34"/>
    <w:rsid w:val="006019FB"/>
    <w:rsid w:val="006440F0"/>
    <w:rsid w:val="006944B4"/>
    <w:rsid w:val="00735D54"/>
    <w:rsid w:val="00892909"/>
    <w:rsid w:val="008F6B8C"/>
    <w:rsid w:val="0091364D"/>
    <w:rsid w:val="009E4233"/>
    <w:rsid w:val="00AC7406"/>
    <w:rsid w:val="00BA38C8"/>
    <w:rsid w:val="00BB19D4"/>
    <w:rsid w:val="00C051BC"/>
    <w:rsid w:val="00C90E9C"/>
    <w:rsid w:val="00D120F8"/>
    <w:rsid w:val="00DF0122"/>
    <w:rsid w:val="00EB679A"/>
    <w:rsid w:val="00F01006"/>
    <w:rsid w:val="00F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D5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B1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732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32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9</cp:revision>
  <cp:lastPrinted>2002-06-21T11:56:00Z</cp:lastPrinted>
  <dcterms:created xsi:type="dcterms:W3CDTF">2013-01-29T05:07:00Z</dcterms:created>
  <dcterms:modified xsi:type="dcterms:W3CDTF">2002-06-21T11:59:00Z</dcterms:modified>
</cp:coreProperties>
</file>