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DD" w:rsidRPr="002A65EF" w:rsidRDefault="006633DD" w:rsidP="006633DD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  <w:noProof/>
        </w:rPr>
        <w:drawing>
          <wp:inline distT="0" distB="0" distL="0" distR="0">
            <wp:extent cx="1014186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86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DD" w:rsidRPr="002A65EF" w:rsidRDefault="006633DD" w:rsidP="006633DD">
      <w:pPr>
        <w:jc w:val="center"/>
        <w:rPr>
          <w:rFonts w:ascii="Arial" w:hAnsi="Arial" w:cs="Arial"/>
        </w:rPr>
      </w:pPr>
    </w:p>
    <w:p w:rsidR="006633DD" w:rsidRPr="002A65EF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СОВЕТ НАРОДНЫХ ДЕПУТАТОВ</w:t>
      </w:r>
    </w:p>
    <w:p w:rsidR="006633DD" w:rsidRPr="002A65EF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МАЙОРОВСКОГО СЕЛЬСКОГО ПОСЕЛЕНИЯ</w:t>
      </w:r>
    </w:p>
    <w:p w:rsidR="006633DD" w:rsidRPr="002A65EF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КОТЕЛЬНИКОВСКОГО МУНИЦИПАЛЬНОГО РАЙОНА</w:t>
      </w:r>
    </w:p>
    <w:p w:rsidR="006633DD" w:rsidRPr="002A65EF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ВОЛГОГРАДСОЙ ОБЛАСТИ</w:t>
      </w:r>
    </w:p>
    <w:p w:rsidR="006633DD" w:rsidRPr="002A65EF" w:rsidRDefault="006633DD" w:rsidP="006633DD">
      <w:pPr>
        <w:jc w:val="center"/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jc w:val="center"/>
        <w:rPr>
          <w:rFonts w:ascii="Arial" w:hAnsi="Arial" w:cs="Arial"/>
        </w:rPr>
      </w:pPr>
    </w:p>
    <w:p w:rsidR="006633DD" w:rsidRPr="002A65EF" w:rsidRDefault="006633DD" w:rsidP="006633DD">
      <w:pPr>
        <w:tabs>
          <w:tab w:val="left" w:pos="3420"/>
        </w:tabs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РЕШЕНИЕ </w:t>
      </w:r>
    </w:p>
    <w:p w:rsidR="006633DD" w:rsidRPr="002A65EF" w:rsidRDefault="006633DD" w:rsidP="006633DD">
      <w:pPr>
        <w:tabs>
          <w:tab w:val="left" w:pos="3420"/>
        </w:tabs>
        <w:jc w:val="center"/>
        <w:rPr>
          <w:rFonts w:ascii="Arial" w:hAnsi="Arial" w:cs="Arial"/>
        </w:rPr>
      </w:pPr>
    </w:p>
    <w:p w:rsidR="006633DD" w:rsidRPr="002A65EF" w:rsidRDefault="00BD5594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>от 09.01.2018</w:t>
      </w:r>
      <w:r w:rsidR="006633DD" w:rsidRPr="002A65EF">
        <w:rPr>
          <w:rFonts w:ascii="Arial" w:hAnsi="Arial" w:cs="Arial"/>
        </w:rPr>
        <w:t xml:space="preserve">г.                                                      </w:t>
      </w:r>
      <w:r w:rsidRPr="002A65EF">
        <w:rPr>
          <w:rFonts w:ascii="Arial" w:hAnsi="Arial" w:cs="Arial"/>
        </w:rPr>
        <w:t xml:space="preserve">                           № 1/1</w:t>
      </w: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Об утверждении Плана работы </w:t>
      </w: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>Совета народных депутатов Майоровского</w:t>
      </w:r>
    </w:p>
    <w:p w:rsidR="006633DD" w:rsidRDefault="00BD5594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>сельского поселения на 2018</w:t>
      </w:r>
      <w:r w:rsidR="006633DD" w:rsidRPr="002A65EF">
        <w:rPr>
          <w:rFonts w:ascii="Arial" w:hAnsi="Arial" w:cs="Arial"/>
        </w:rPr>
        <w:t xml:space="preserve"> год.</w:t>
      </w:r>
    </w:p>
    <w:p w:rsidR="002A65EF" w:rsidRPr="002A65EF" w:rsidRDefault="002A65EF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</w:t>
      </w: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Руководствуясь Федеральным законом  об общих принципах организации местного  самоуправления в Российской Федерации от 06.10.03г. № 131-ФЗ, Уставом Майоровского сельского поселения, Совет народных депутатов Майоровского  сельского поселения </w:t>
      </w:r>
    </w:p>
    <w:p w:rsidR="006633DD" w:rsidRDefault="006633DD" w:rsidP="006633DD">
      <w:pPr>
        <w:tabs>
          <w:tab w:val="left" w:pos="3420"/>
        </w:tabs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Решил:</w:t>
      </w:r>
    </w:p>
    <w:p w:rsidR="002A65EF" w:rsidRPr="002A65EF" w:rsidRDefault="002A65EF" w:rsidP="006633DD">
      <w:pPr>
        <w:tabs>
          <w:tab w:val="left" w:pos="3420"/>
        </w:tabs>
        <w:rPr>
          <w:rFonts w:ascii="Arial" w:hAnsi="Arial" w:cs="Arial"/>
          <w:b/>
        </w:rPr>
      </w:pP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1.Утвердить план работы Совета народных депутатов Майоровс</w:t>
      </w:r>
      <w:r w:rsidR="00BD5594" w:rsidRPr="002A65EF">
        <w:rPr>
          <w:rFonts w:ascii="Arial" w:hAnsi="Arial" w:cs="Arial"/>
        </w:rPr>
        <w:t>кого сельского поселения на 2018</w:t>
      </w:r>
      <w:r w:rsidRPr="002A65EF">
        <w:rPr>
          <w:rFonts w:ascii="Arial" w:hAnsi="Arial" w:cs="Arial"/>
        </w:rPr>
        <w:t xml:space="preserve"> год</w:t>
      </w:r>
      <w:proofErr w:type="gramStart"/>
      <w:r w:rsidRPr="002A65EF">
        <w:rPr>
          <w:rFonts w:ascii="Arial" w:hAnsi="Arial" w:cs="Arial"/>
        </w:rPr>
        <w:t>.(</w:t>
      </w:r>
      <w:proofErr w:type="gramEnd"/>
      <w:r w:rsidRPr="002A65EF">
        <w:rPr>
          <w:rFonts w:ascii="Arial" w:hAnsi="Arial" w:cs="Arial"/>
        </w:rPr>
        <w:t>прилагается).</w:t>
      </w: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2. Настоящее решение подлежит обнародованию.</w:t>
      </w: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  <w:r w:rsidRPr="002A65EF">
        <w:rPr>
          <w:rFonts w:ascii="Arial" w:hAnsi="Arial" w:cs="Arial"/>
        </w:rPr>
        <w:t>Председатель Совета народных депутатов</w:t>
      </w:r>
    </w:p>
    <w:p w:rsidR="002A65EF" w:rsidRPr="002A65EF" w:rsidRDefault="006633DD" w:rsidP="006633DD">
      <w:pPr>
        <w:rPr>
          <w:rFonts w:ascii="Arial" w:hAnsi="Arial" w:cs="Arial"/>
        </w:rPr>
      </w:pPr>
      <w:r w:rsidRPr="002A65EF">
        <w:rPr>
          <w:rFonts w:ascii="Arial" w:hAnsi="Arial" w:cs="Arial"/>
        </w:rPr>
        <w:t>Майоровского  сельского поселения</w:t>
      </w:r>
      <w:proofErr w:type="gramStart"/>
      <w:r w:rsidRPr="002A65EF">
        <w:rPr>
          <w:rFonts w:ascii="Arial" w:hAnsi="Arial" w:cs="Arial"/>
        </w:rPr>
        <w:t xml:space="preserve"> :</w:t>
      </w:r>
      <w:proofErr w:type="gramEnd"/>
      <w:r w:rsidRPr="002A65EF">
        <w:rPr>
          <w:rFonts w:ascii="Arial" w:hAnsi="Arial" w:cs="Arial"/>
        </w:rPr>
        <w:t xml:space="preserve">                                      А.В.Попов</w:t>
      </w: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jc w:val="right"/>
        <w:rPr>
          <w:rFonts w:ascii="Arial" w:hAnsi="Arial" w:cs="Arial"/>
        </w:rPr>
      </w:pPr>
      <w:r w:rsidRPr="002A65EF">
        <w:rPr>
          <w:rFonts w:ascii="Arial" w:hAnsi="Arial" w:cs="Arial"/>
        </w:rPr>
        <w:lastRenderedPageBreak/>
        <w:t xml:space="preserve">                                    Приложение № 1</w:t>
      </w:r>
    </w:p>
    <w:p w:rsidR="002A65EF" w:rsidRPr="002A65EF" w:rsidRDefault="002A65EF" w:rsidP="002A65EF">
      <w:pPr>
        <w:jc w:val="right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к решению Совета </w:t>
      </w:r>
      <w:proofErr w:type="gramStart"/>
      <w:r w:rsidRPr="002A65EF">
        <w:rPr>
          <w:rFonts w:ascii="Arial" w:hAnsi="Arial" w:cs="Arial"/>
        </w:rPr>
        <w:t>народных</w:t>
      </w:r>
      <w:proofErr w:type="gramEnd"/>
      <w:r w:rsidRPr="002A65EF">
        <w:rPr>
          <w:rFonts w:ascii="Arial" w:hAnsi="Arial" w:cs="Arial"/>
        </w:rPr>
        <w:t xml:space="preserve"> </w:t>
      </w:r>
    </w:p>
    <w:p w:rsidR="002A65EF" w:rsidRPr="002A65EF" w:rsidRDefault="002A65EF" w:rsidP="002A65EF">
      <w:pPr>
        <w:jc w:val="right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депутатов от 09.01.2018г. №1/1 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                                      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                                              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                               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            </w:t>
      </w:r>
    </w:p>
    <w:tbl>
      <w:tblPr>
        <w:tblpPr w:leftFromText="180" w:rightFromText="180" w:vertAnchor="text" w:horzAnchor="margin" w:tblpXSpec="center" w:tblpY="96"/>
        <w:tblW w:w="11265" w:type="dxa"/>
        <w:tblLayout w:type="fixed"/>
        <w:tblLook w:val="04A0"/>
      </w:tblPr>
      <w:tblGrid>
        <w:gridCol w:w="34"/>
        <w:gridCol w:w="460"/>
        <w:gridCol w:w="44"/>
        <w:gridCol w:w="3398"/>
        <w:gridCol w:w="22"/>
        <w:gridCol w:w="2340"/>
        <w:gridCol w:w="900"/>
        <w:gridCol w:w="13"/>
        <w:gridCol w:w="2111"/>
        <w:gridCol w:w="36"/>
        <w:gridCol w:w="1440"/>
        <w:gridCol w:w="467"/>
      </w:tblGrid>
      <w:tr w:rsidR="002A65EF" w:rsidRPr="002A65EF" w:rsidTr="002A65EF">
        <w:trPr>
          <w:gridBefore w:val="1"/>
          <w:wBefore w:w="34" w:type="dxa"/>
          <w:trHeight w:val="315"/>
        </w:trPr>
        <w:tc>
          <w:tcPr>
            <w:tcW w:w="11231" w:type="dxa"/>
            <w:gridSpan w:val="11"/>
            <w:vAlign w:val="center"/>
          </w:tcPr>
          <w:p w:rsidR="002A65EF" w:rsidRPr="002A65EF" w:rsidRDefault="002A65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 xml:space="preserve">План работы Совета народных депутатов </w:t>
            </w:r>
          </w:p>
          <w:p w:rsidR="002A65EF" w:rsidRPr="002A65EF" w:rsidRDefault="002A65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>Майоровского       сельского     поселения</w:t>
            </w:r>
          </w:p>
          <w:p w:rsidR="002A65EF" w:rsidRPr="002A65EF" w:rsidRDefault="002A65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 xml:space="preserve"> на 2018 год.</w:t>
            </w:r>
          </w:p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A65EF" w:rsidRPr="002A65EF" w:rsidTr="002A65EF">
        <w:trPr>
          <w:gridBefore w:val="1"/>
          <w:gridAfter w:val="2"/>
          <w:wBefore w:w="34" w:type="dxa"/>
          <w:wAfter w:w="1907" w:type="dxa"/>
          <w:trHeight w:val="315"/>
        </w:trPr>
        <w:tc>
          <w:tcPr>
            <w:tcW w:w="504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52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>№</w:t>
            </w:r>
            <w:proofErr w:type="spellStart"/>
            <w:proofErr w:type="gramStart"/>
            <w:r w:rsidRPr="002A65EF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2A65EF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2A65EF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>Наименование вопросов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A65EF">
              <w:rPr>
                <w:rFonts w:ascii="Arial" w:hAnsi="Arial" w:cs="Arial"/>
                <w:b/>
                <w:bCs/>
              </w:rPr>
              <w:t>Ответственные</w:t>
            </w:r>
            <w:proofErr w:type="gramEnd"/>
            <w:r w:rsidRPr="002A65EF">
              <w:rPr>
                <w:rFonts w:ascii="Arial" w:hAnsi="Arial" w:cs="Arial"/>
                <w:b/>
                <w:bCs/>
              </w:rPr>
              <w:t xml:space="preserve"> за подготовку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 xml:space="preserve">Срок </w:t>
            </w:r>
            <w:proofErr w:type="spellStart"/>
            <w:r w:rsidRPr="002A65EF">
              <w:rPr>
                <w:rFonts w:ascii="Arial" w:hAnsi="Arial" w:cs="Arial"/>
                <w:b/>
                <w:bCs/>
              </w:rPr>
              <w:t>рассмотре</w:t>
            </w:r>
            <w:proofErr w:type="spellEnd"/>
          </w:p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A65EF">
              <w:rPr>
                <w:rFonts w:ascii="Arial" w:hAnsi="Arial" w:cs="Arial"/>
                <w:b/>
                <w:bCs/>
              </w:rPr>
              <w:t>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>Отметка об исполнении</w:t>
            </w: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315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5</w:t>
            </w: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315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Утверждение плана работы на 2018 год.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депутатов, 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январь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1003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2.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Прием и учет мнений, предложений и инициатив граждан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депутатов, 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33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3.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Отчет об исполнении бюджета за 2017г.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март - май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987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4.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Работа депутатских комиссий</w:t>
            </w:r>
          </w:p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31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5.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Об утверждении изменений и дополнений в муниципальные нормативные правовые акты Майоровского  сельского поселения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Администрация Майоровского сельского поселения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A65EF">
              <w:rPr>
                <w:rFonts w:ascii="Arial" w:hAnsi="Arial" w:cs="Arial"/>
              </w:rPr>
              <w:t>по мере изменений и дополнений в законодательства РФ и Волгоградской 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31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6.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 внесении изменений и дополнений в Устав  Майоровского  сельского района  Котельниковского  муниципального района Волгоградской  области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  <w:proofErr w:type="gramStart"/>
            <w:r w:rsidRPr="002A65EF">
              <w:rPr>
                <w:rFonts w:ascii="Arial" w:hAnsi="Arial" w:cs="Arial"/>
              </w:rPr>
              <w:t xml:space="preserve"> ,</w:t>
            </w:r>
            <w:proofErr w:type="gramEnd"/>
            <w:r w:rsidRPr="002A65EF">
              <w:rPr>
                <w:rFonts w:ascii="Arial" w:hAnsi="Arial" w:cs="Arial"/>
              </w:rPr>
              <w:t>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изменений и дополнений в законодательства РФ и Волгоградской 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31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7.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Проведение заседаний Совета народных депутатов  Майоровского сельского поселения.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 раз в 3 месяца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44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Участие жителей ТОС в общественных работах по очистке дворов и улиц (помощь вдовам  ВОВ, труженикам тыла).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Члены ТОС, 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ind w:left="-15" w:firstLine="15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9.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Об эффективности работы по взаимодействию с общественными объединениями и связями с религиозными организациями.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депутатов, депутаты, члены ТОС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350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10.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 состоянии социальной работы с незащищенными слоями населения поселения.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Члены ТОС, депутаты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11.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Участие в противопожарных мероприятиях, в предупреждении и ликвидации ЧС, в профилактических мероприятиях антитеррористической направленности.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депутатов, депутаты, члены ТОС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651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12.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Предварительное рассмотрение бюджета 2019 г.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Постоянная комиссия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ноябр</w:t>
            </w:r>
            <w:proofErr w:type="gramStart"/>
            <w:r w:rsidRPr="002A65EF">
              <w:rPr>
                <w:rFonts w:ascii="Arial" w:hAnsi="Arial" w:cs="Arial"/>
              </w:rPr>
              <w:t>ь-</w:t>
            </w:r>
            <w:proofErr w:type="gramEnd"/>
            <w:r w:rsidRPr="002A65EF">
              <w:rPr>
                <w:rFonts w:ascii="Arial" w:hAnsi="Arial" w:cs="Arial"/>
              </w:rPr>
              <w:t xml:space="preserve"> декабрь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13.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Рейды по профилактике подростковой преступности, безнадзорности и беспризорности.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Глава поселения, депутаты, участковый уполномоченный полиции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14.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Сотрудничество с районной газетой «Искра», опубликование нормативных актов.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в течение года, по мере необходимости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315"/>
        </w:trPr>
        <w:tc>
          <w:tcPr>
            <w:tcW w:w="494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A65EF" w:rsidRPr="002A65EF" w:rsidRDefault="002A65EF">
            <w:pPr>
              <w:rPr>
                <w:rFonts w:ascii="Arial" w:hAnsi="Arial" w:cs="Arial"/>
              </w:rPr>
            </w:pPr>
          </w:p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315"/>
        </w:trPr>
        <w:tc>
          <w:tcPr>
            <w:tcW w:w="3936" w:type="dxa"/>
            <w:gridSpan w:val="4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2A65EF" w:rsidRPr="002A65EF" w:rsidRDefault="002A65EF" w:rsidP="002A65EF">
      <w:pPr>
        <w:rPr>
          <w:rFonts w:ascii="Arial" w:hAnsi="Arial" w:cs="Arial"/>
          <w:b/>
        </w:rPr>
      </w:pPr>
      <w:r w:rsidRPr="002A65EF">
        <w:rPr>
          <w:rFonts w:ascii="Arial" w:hAnsi="Arial" w:cs="Arial"/>
        </w:rPr>
        <w:t xml:space="preserve">                        </w:t>
      </w:r>
    </w:p>
    <w:p w:rsidR="002204B8" w:rsidRPr="002A65EF" w:rsidRDefault="002204B8" w:rsidP="002A65EF">
      <w:pPr>
        <w:jc w:val="center"/>
        <w:rPr>
          <w:rFonts w:ascii="Arial" w:hAnsi="Arial" w:cs="Arial"/>
        </w:rPr>
      </w:pPr>
    </w:p>
    <w:sectPr w:rsidR="002204B8" w:rsidRPr="002A65EF" w:rsidSect="0022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633DD"/>
    <w:rsid w:val="000D4342"/>
    <w:rsid w:val="002204B8"/>
    <w:rsid w:val="00243364"/>
    <w:rsid w:val="002A65EF"/>
    <w:rsid w:val="0031109B"/>
    <w:rsid w:val="00596082"/>
    <w:rsid w:val="006633DD"/>
    <w:rsid w:val="00BD5594"/>
    <w:rsid w:val="00C4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541</Words>
  <Characters>3084</Characters>
  <Application>Microsoft Office Word</Application>
  <DocSecurity>0</DocSecurity>
  <Lines>25</Lines>
  <Paragraphs>7</Paragraphs>
  <ScaleCrop>false</ScaleCrop>
  <Company>Home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7</cp:revision>
  <cp:lastPrinted>2003-01-24T13:13:00Z</cp:lastPrinted>
  <dcterms:created xsi:type="dcterms:W3CDTF">2014-01-21T19:04:00Z</dcterms:created>
  <dcterms:modified xsi:type="dcterms:W3CDTF">2018-01-10T12:37:00Z</dcterms:modified>
</cp:coreProperties>
</file>