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D025" w14:textId="77777777" w:rsidR="009B3ADE" w:rsidRPr="00A51D64" w:rsidRDefault="009B3ADE" w:rsidP="009B3ADE">
      <w:pPr>
        <w:pStyle w:val="a3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П О С Т А Н О В Л Е Н И Е</w:t>
      </w:r>
    </w:p>
    <w:p w14:paraId="49A315B9" w14:textId="267AD4BB" w:rsidR="009B3ADE" w:rsidRPr="00A51D64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1D64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1A201A" w:rsidRPr="00A51D64">
        <w:rPr>
          <w:rFonts w:ascii="Arial" w:hAnsi="Arial" w:cs="Arial"/>
          <w:b/>
          <w:bCs/>
          <w:sz w:val="24"/>
          <w:szCs w:val="24"/>
        </w:rPr>
        <w:t>МАЙОРОВСКОГО</w:t>
      </w:r>
      <w:r w:rsidRPr="00A51D6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14:paraId="108544D5" w14:textId="77777777" w:rsidR="009B3ADE" w:rsidRPr="00A51D64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1D64">
        <w:rPr>
          <w:rFonts w:ascii="Arial" w:hAnsi="Arial" w:cs="Arial"/>
          <w:b/>
          <w:bCs/>
          <w:sz w:val="24"/>
          <w:szCs w:val="24"/>
        </w:rPr>
        <w:t xml:space="preserve"> КОТЕЛЬНИКОВСКОГО МУНИЦИПАЛЬНОГО РАЙОНА </w:t>
      </w:r>
    </w:p>
    <w:p w14:paraId="63AE650F" w14:textId="77777777" w:rsidR="009B3ADE" w:rsidRPr="00A51D64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1D6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3467EDCE" w14:textId="77777777" w:rsidR="009B3ADE" w:rsidRPr="00A51D64" w:rsidRDefault="009B3ADE" w:rsidP="009B3ADE">
      <w:pPr>
        <w:pBdr>
          <w:bottom w:val="double" w:sz="18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21ACD42" w14:textId="77777777" w:rsidR="009B3ADE" w:rsidRPr="00A51D64" w:rsidRDefault="009B3ADE" w:rsidP="009B3ADE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14:paraId="29411327" w14:textId="77777777" w:rsidR="009B3ADE" w:rsidRPr="00A51D64" w:rsidRDefault="009B3ADE" w:rsidP="009B3ADE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A51D64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14:paraId="40887F28" w14:textId="4143B31D" w:rsidR="009B3ADE" w:rsidRPr="00A51D64" w:rsidRDefault="009B3ADE" w:rsidP="009B3ADE">
      <w:pPr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от </w:t>
      </w:r>
      <w:r w:rsidR="001A201A" w:rsidRPr="00A51D64">
        <w:rPr>
          <w:rFonts w:ascii="Arial" w:hAnsi="Arial" w:cs="Arial"/>
          <w:sz w:val="24"/>
          <w:szCs w:val="24"/>
        </w:rPr>
        <w:t>19</w:t>
      </w:r>
      <w:r w:rsidRPr="00A51D64">
        <w:rPr>
          <w:rFonts w:ascii="Arial" w:hAnsi="Arial" w:cs="Arial"/>
          <w:sz w:val="24"/>
          <w:szCs w:val="24"/>
        </w:rPr>
        <w:t>.</w:t>
      </w:r>
      <w:r w:rsidR="001A201A" w:rsidRPr="00A51D64">
        <w:rPr>
          <w:rFonts w:ascii="Arial" w:hAnsi="Arial" w:cs="Arial"/>
          <w:sz w:val="24"/>
          <w:szCs w:val="24"/>
        </w:rPr>
        <w:t>02.</w:t>
      </w:r>
      <w:r w:rsidRPr="00A51D64">
        <w:rPr>
          <w:rFonts w:ascii="Arial" w:hAnsi="Arial" w:cs="Arial"/>
          <w:sz w:val="24"/>
          <w:szCs w:val="24"/>
        </w:rPr>
        <w:t xml:space="preserve">2024 г.                                                            № </w:t>
      </w:r>
      <w:r w:rsidR="001A201A" w:rsidRPr="00A51D64">
        <w:rPr>
          <w:rFonts w:ascii="Arial" w:hAnsi="Arial" w:cs="Arial"/>
          <w:sz w:val="24"/>
          <w:szCs w:val="24"/>
        </w:rPr>
        <w:t>34</w:t>
      </w:r>
    </w:p>
    <w:p w14:paraId="4F830004" w14:textId="77777777" w:rsidR="009B3ADE" w:rsidRPr="00A51D64" w:rsidRDefault="009B3ADE" w:rsidP="009B3ADE">
      <w:pPr>
        <w:rPr>
          <w:rFonts w:ascii="Arial" w:hAnsi="Arial" w:cs="Arial"/>
          <w:sz w:val="24"/>
          <w:szCs w:val="24"/>
        </w:rPr>
      </w:pPr>
    </w:p>
    <w:p w14:paraId="6FA4752A" w14:textId="5E69F981" w:rsidR="009B3ADE" w:rsidRPr="00A51D64" w:rsidRDefault="009B3ADE" w:rsidP="009B3A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A201A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51D6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2</w:t>
      </w:r>
      <w:r w:rsidR="00837C66" w:rsidRPr="00A51D64">
        <w:rPr>
          <w:rFonts w:ascii="Arial" w:hAnsi="Arial" w:cs="Arial"/>
          <w:sz w:val="24"/>
          <w:szCs w:val="24"/>
        </w:rPr>
        <w:t>9</w:t>
      </w:r>
      <w:r w:rsidRPr="00A51D64">
        <w:rPr>
          <w:rFonts w:ascii="Arial" w:hAnsi="Arial" w:cs="Arial"/>
          <w:sz w:val="24"/>
          <w:szCs w:val="24"/>
        </w:rPr>
        <w:t>.06.2012 года №</w:t>
      </w:r>
      <w:r w:rsidR="00837C66" w:rsidRPr="00A51D64">
        <w:rPr>
          <w:rFonts w:ascii="Arial" w:hAnsi="Arial" w:cs="Arial"/>
          <w:sz w:val="24"/>
          <w:szCs w:val="24"/>
        </w:rPr>
        <w:t>31</w:t>
      </w:r>
      <w:r w:rsidRPr="00A51D6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A201A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51D6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761809" w:rsidRPr="00A51D64">
        <w:rPr>
          <w:rFonts w:ascii="Arial" w:hAnsi="Arial" w:cs="Arial"/>
          <w:sz w:val="24"/>
          <w:szCs w:val="24"/>
        </w:rPr>
        <w:t>«Предоставление в аренду, безвозмездное пользование объектов муниципальной собственности поселения»</w:t>
      </w:r>
    </w:p>
    <w:p w14:paraId="132FB2B0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7E6C91B" w14:textId="1541F813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proofErr w:type="spellStart"/>
      <w:proofErr w:type="gramStart"/>
      <w:r w:rsidR="001A201A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1A201A" w:rsidRPr="00A51D64">
        <w:rPr>
          <w:rFonts w:ascii="Arial" w:hAnsi="Arial" w:cs="Arial"/>
          <w:sz w:val="24"/>
          <w:szCs w:val="24"/>
        </w:rPr>
        <w:t xml:space="preserve"> </w:t>
      </w:r>
      <w:r w:rsidRPr="00A51D64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A51D64">
        <w:rPr>
          <w:rFonts w:ascii="Arial" w:hAnsi="Arial" w:cs="Arial"/>
          <w:sz w:val="24"/>
          <w:szCs w:val="24"/>
        </w:rPr>
        <w:t xml:space="preserve"> поселения Котельниковского муниципального района Волгоградской области,  администрация </w:t>
      </w:r>
      <w:proofErr w:type="spellStart"/>
      <w:r w:rsidR="001A201A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51D6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14:paraId="5BBDC901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AD50E0C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1D64">
        <w:rPr>
          <w:rFonts w:ascii="Arial" w:hAnsi="Arial" w:cs="Arial"/>
          <w:b/>
          <w:sz w:val="24"/>
          <w:szCs w:val="24"/>
        </w:rPr>
        <w:t>постановляет:</w:t>
      </w:r>
    </w:p>
    <w:p w14:paraId="7A889E4C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62DD5CC" w14:textId="45E8D695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администрацией  </w:t>
      </w:r>
      <w:proofErr w:type="spellStart"/>
      <w:r w:rsidR="00837C66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837C66" w:rsidRPr="00A51D64">
        <w:rPr>
          <w:rFonts w:ascii="Arial" w:hAnsi="Arial" w:cs="Arial"/>
          <w:sz w:val="24"/>
          <w:szCs w:val="24"/>
        </w:rPr>
        <w:t xml:space="preserve"> </w:t>
      </w:r>
      <w:r w:rsidRPr="00A51D64">
        <w:rPr>
          <w:rFonts w:ascii="Arial" w:hAnsi="Arial" w:cs="Arial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</w:t>
      </w:r>
      <w:r w:rsidR="00761809" w:rsidRPr="00A51D64">
        <w:rPr>
          <w:rFonts w:ascii="Arial" w:hAnsi="Arial" w:cs="Arial"/>
          <w:sz w:val="24"/>
          <w:szCs w:val="24"/>
        </w:rPr>
        <w:t>«Предоставление в аренду, безвозмездное пользование объектов муниципальной собственности поселения»</w:t>
      </w:r>
      <w:r w:rsidRPr="00A51D64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837C66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A51D64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837C66" w:rsidRPr="00A51D64">
        <w:rPr>
          <w:rFonts w:ascii="Arial" w:hAnsi="Arial" w:cs="Arial"/>
          <w:sz w:val="24"/>
          <w:szCs w:val="24"/>
        </w:rPr>
        <w:t>9</w:t>
      </w:r>
      <w:r w:rsidRPr="00A51D64">
        <w:rPr>
          <w:rFonts w:ascii="Arial" w:hAnsi="Arial" w:cs="Arial"/>
          <w:sz w:val="24"/>
          <w:szCs w:val="24"/>
        </w:rPr>
        <w:t xml:space="preserve">.06.2012 года № </w:t>
      </w:r>
      <w:r w:rsidR="00837C66" w:rsidRPr="00A51D64">
        <w:rPr>
          <w:rFonts w:ascii="Arial" w:hAnsi="Arial" w:cs="Arial"/>
          <w:sz w:val="24"/>
          <w:szCs w:val="24"/>
        </w:rPr>
        <w:t>31</w:t>
      </w:r>
      <w:r w:rsidRPr="00A51D64">
        <w:rPr>
          <w:rFonts w:ascii="Arial" w:hAnsi="Arial" w:cs="Arial"/>
          <w:sz w:val="24"/>
          <w:szCs w:val="24"/>
        </w:rPr>
        <w:t xml:space="preserve">, </w:t>
      </w:r>
      <w:r w:rsidR="002B2B82" w:rsidRPr="00A51D64">
        <w:rPr>
          <w:rFonts w:ascii="Arial" w:hAnsi="Arial" w:cs="Arial"/>
          <w:sz w:val="24"/>
          <w:szCs w:val="24"/>
        </w:rPr>
        <w:t>следующе</w:t>
      </w:r>
      <w:r w:rsidRPr="00A51D64">
        <w:rPr>
          <w:rFonts w:ascii="Arial" w:hAnsi="Arial" w:cs="Arial"/>
          <w:sz w:val="24"/>
          <w:szCs w:val="24"/>
        </w:rPr>
        <w:t>е изменени</w:t>
      </w:r>
      <w:r w:rsidR="002B2B82" w:rsidRPr="00A51D64">
        <w:rPr>
          <w:rFonts w:ascii="Arial" w:hAnsi="Arial" w:cs="Arial"/>
          <w:sz w:val="24"/>
          <w:szCs w:val="24"/>
        </w:rPr>
        <w:t>е, дополнив раздел 2 пунктом 2.6.6 следующего содержания</w:t>
      </w:r>
      <w:r w:rsidRPr="00A51D64">
        <w:rPr>
          <w:rFonts w:ascii="Arial" w:hAnsi="Arial" w:cs="Arial"/>
          <w:sz w:val="24"/>
          <w:szCs w:val="24"/>
        </w:rPr>
        <w:t>:</w:t>
      </w:r>
    </w:p>
    <w:p w14:paraId="076FED9F" w14:textId="77777777" w:rsidR="002B2B82" w:rsidRPr="00A51D6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«2.6.6. Уполномоченный орган не вправе требовать от заявителя:</w:t>
      </w:r>
    </w:p>
    <w:p w14:paraId="6BFB9F90" w14:textId="77777777" w:rsidR="002B2B82" w:rsidRPr="00A51D6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2536FF" w14:textId="77777777" w:rsidR="002B2B82" w:rsidRPr="00A51D6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уполномоченного органа и (или) подведомственных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услуг";</w:t>
      </w:r>
    </w:p>
    <w:p w14:paraId="41BBACD4" w14:textId="77777777" w:rsidR="002B2B82" w:rsidRPr="00A51D6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</w:t>
      </w:r>
      <w:r w:rsidRPr="00A51D64">
        <w:rPr>
          <w:rFonts w:ascii="Arial" w:hAnsi="Arial" w:cs="Arial"/>
          <w:sz w:val="24"/>
          <w:szCs w:val="24"/>
        </w:rPr>
        <w:lastRenderedPageBreak/>
        <w:t>г. N 210-ФЗ "Об организации предоставления государственных и муниципальных услуг";</w:t>
      </w:r>
    </w:p>
    <w:p w14:paraId="57E212D6" w14:textId="77777777" w:rsidR="009B3ADE" w:rsidRPr="00A51D6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16F98312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14:paraId="7D260F85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82E542F" w14:textId="77777777" w:rsidR="009B3ADE" w:rsidRPr="00A51D6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4605415" w14:textId="77777777" w:rsidR="009B3ADE" w:rsidRPr="00A51D6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868EA1" w14:textId="77777777" w:rsidR="009B3ADE" w:rsidRPr="00A51D6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1AB0FE" w14:textId="77777777" w:rsidR="009B3ADE" w:rsidRPr="00A51D6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04FFCC" w14:textId="0DA939D2" w:rsidR="009B3ADE" w:rsidRPr="00A51D6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7C66" w:rsidRPr="00A51D64">
        <w:rPr>
          <w:rFonts w:ascii="Arial" w:hAnsi="Arial" w:cs="Arial"/>
          <w:sz w:val="24"/>
          <w:szCs w:val="24"/>
        </w:rPr>
        <w:t>Майоровского</w:t>
      </w:r>
      <w:proofErr w:type="spellEnd"/>
    </w:p>
    <w:p w14:paraId="2CD63B4F" w14:textId="1F840102" w:rsidR="009B3ADE" w:rsidRPr="00A51D6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1D64">
        <w:rPr>
          <w:rFonts w:ascii="Arial" w:hAnsi="Arial" w:cs="Arial"/>
          <w:sz w:val="24"/>
          <w:szCs w:val="24"/>
        </w:rPr>
        <w:t>сельского поселения</w:t>
      </w:r>
      <w:r w:rsidR="00837C66" w:rsidRPr="00A51D64">
        <w:rPr>
          <w:rFonts w:ascii="Arial" w:hAnsi="Arial" w:cs="Arial"/>
          <w:sz w:val="24"/>
          <w:szCs w:val="24"/>
        </w:rPr>
        <w:t xml:space="preserve">                                      А.В. Попов</w:t>
      </w:r>
      <w:r w:rsidRPr="00A51D64">
        <w:rPr>
          <w:rFonts w:ascii="Arial" w:hAnsi="Arial" w:cs="Arial"/>
          <w:sz w:val="24"/>
          <w:szCs w:val="24"/>
        </w:rPr>
        <w:tab/>
      </w:r>
      <w:r w:rsidRPr="00A51D64">
        <w:rPr>
          <w:rFonts w:ascii="Arial" w:hAnsi="Arial" w:cs="Arial"/>
          <w:sz w:val="24"/>
          <w:szCs w:val="24"/>
        </w:rPr>
        <w:tab/>
      </w:r>
    </w:p>
    <w:p w14:paraId="31AE0577" w14:textId="77777777" w:rsidR="000B0A0F" w:rsidRPr="00A51D64" w:rsidRDefault="000B0A0F">
      <w:pPr>
        <w:rPr>
          <w:rFonts w:ascii="Arial" w:hAnsi="Arial" w:cs="Arial"/>
          <w:sz w:val="24"/>
          <w:szCs w:val="24"/>
        </w:rPr>
      </w:pPr>
    </w:p>
    <w:sectPr w:rsidR="000B0A0F" w:rsidRPr="00A5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DE"/>
    <w:rsid w:val="000B0A0F"/>
    <w:rsid w:val="001A201A"/>
    <w:rsid w:val="002B2B82"/>
    <w:rsid w:val="00761809"/>
    <w:rsid w:val="00837C66"/>
    <w:rsid w:val="009B3ADE"/>
    <w:rsid w:val="00A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2CF"/>
  <w15:docId w15:val="{64C91696-0397-47F3-B118-6FFC117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3ADE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2024-02-21T06:54:00Z</cp:lastPrinted>
  <dcterms:created xsi:type="dcterms:W3CDTF">2024-02-21T06:55:00Z</dcterms:created>
  <dcterms:modified xsi:type="dcterms:W3CDTF">2024-02-22T06:04:00Z</dcterms:modified>
</cp:coreProperties>
</file>