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B1" w:rsidRDefault="00D37CB1" w:rsidP="00004C3B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</w:p>
    <w:p w:rsidR="00D37CB1" w:rsidRDefault="00D37CB1" w:rsidP="00004C3B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</w:p>
    <w:p w:rsidR="00004C3B" w:rsidRPr="001563FB" w:rsidRDefault="00004C3B" w:rsidP="00004C3B">
      <w:pPr>
        <w:shd w:val="clear" w:color="auto" w:fill="FFFFFF"/>
        <w:ind w:right="29"/>
        <w:jc w:val="center"/>
        <w:rPr>
          <w:rFonts w:ascii="Arial" w:hAnsi="Arial" w:cs="Arial"/>
          <w:sz w:val="24"/>
          <w:szCs w:val="24"/>
        </w:rPr>
      </w:pPr>
      <w:r w:rsidRPr="001563FB">
        <w:rPr>
          <w:rFonts w:ascii="Arial" w:hAnsi="Arial" w:cs="Arial"/>
          <w:spacing w:val="3"/>
          <w:sz w:val="24"/>
          <w:szCs w:val="24"/>
        </w:rPr>
        <w:t>Совет народных депутатов</w:t>
      </w:r>
      <w:r w:rsidRPr="001563FB">
        <w:rPr>
          <w:rFonts w:ascii="Arial" w:hAnsi="Arial" w:cs="Arial"/>
          <w:sz w:val="24"/>
          <w:szCs w:val="24"/>
        </w:rPr>
        <w:t xml:space="preserve"> </w:t>
      </w:r>
    </w:p>
    <w:p w:rsidR="00004C3B" w:rsidRPr="001563FB" w:rsidRDefault="00004C3B" w:rsidP="00004C3B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proofErr w:type="spellStart"/>
      <w:r w:rsidRPr="001563FB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1563F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2384E" w:rsidRPr="001563FB" w:rsidRDefault="00004C3B" w:rsidP="00004C3B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proofErr w:type="spellStart"/>
      <w:r w:rsidRPr="001563FB">
        <w:rPr>
          <w:rFonts w:ascii="Arial" w:hAnsi="Arial" w:cs="Arial"/>
          <w:spacing w:val="3"/>
          <w:sz w:val="24"/>
          <w:szCs w:val="24"/>
        </w:rPr>
        <w:t>Котельниковского</w:t>
      </w:r>
      <w:proofErr w:type="spellEnd"/>
      <w:r w:rsidRPr="001563FB">
        <w:rPr>
          <w:rFonts w:ascii="Arial" w:hAnsi="Arial" w:cs="Arial"/>
          <w:spacing w:val="3"/>
          <w:sz w:val="24"/>
          <w:szCs w:val="24"/>
        </w:rPr>
        <w:t xml:space="preserve"> муниципального района</w:t>
      </w:r>
    </w:p>
    <w:p w:rsidR="00004C3B" w:rsidRPr="001563FB" w:rsidRDefault="00004C3B" w:rsidP="00D37CB1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1563FB">
        <w:rPr>
          <w:rFonts w:ascii="Arial" w:hAnsi="Arial" w:cs="Arial"/>
          <w:spacing w:val="3"/>
          <w:sz w:val="24"/>
          <w:szCs w:val="24"/>
        </w:rPr>
        <w:t xml:space="preserve"> Волгоградской области</w:t>
      </w:r>
    </w:p>
    <w:p w:rsidR="00D37CB1" w:rsidRPr="001563FB" w:rsidRDefault="00D37CB1" w:rsidP="00D37CB1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</w:p>
    <w:p w:rsidR="00004C3B" w:rsidRPr="00D37CB1" w:rsidRDefault="00D37CB1" w:rsidP="00D37CB1">
      <w:pPr>
        <w:shd w:val="clear" w:color="auto" w:fill="FFFFFF"/>
        <w:spacing w:after="100" w:afterAutospacing="1"/>
        <w:ind w:right="29"/>
        <w:jc w:val="center"/>
        <w:rPr>
          <w:rFonts w:ascii="Arial" w:hAnsi="Arial" w:cs="Arial"/>
          <w:b/>
          <w:spacing w:val="3"/>
          <w:sz w:val="24"/>
          <w:szCs w:val="24"/>
        </w:rPr>
      </w:pPr>
      <w:proofErr w:type="gramStart"/>
      <w:r>
        <w:rPr>
          <w:rFonts w:ascii="Arial" w:hAnsi="Arial" w:cs="Arial"/>
          <w:b/>
          <w:spacing w:val="3"/>
          <w:sz w:val="24"/>
          <w:szCs w:val="24"/>
        </w:rPr>
        <w:t>Р</w:t>
      </w:r>
      <w:proofErr w:type="gramEnd"/>
      <w:r>
        <w:rPr>
          <w:rFonts w:ascii="Arial" w:hAnsi="Arial" w:cs="Arial"/>
          <w:b/>
          <w:spacing w:val="3"/>
          <w:sz w:val="24"/>
          <w:szCs w:val="24"/>
        </w:rPr>
        <w:t xml:space="preserve"> Е Ш Е Н И Е</w:t>
      </w:r>
    </w:p>
    <w:tbl>
      <w:tblPr>
        <w:tblW w:w="9032" w:type="dxa"/>
        <w:tblInd w:w="108" w:type="dxa"/>
        <w:tblLook w:val="01E0"/>
      </w:tblPr>
      <w:tblGrid>
        <w:gridCol w:w="448"/>
        <w:gridCol w:w="671"/>
        <w:gridCol w:w="1233"/>
        <w:gridCol w:w="762"/>
        <w:gridCol w:w="732"/>
        <w:gridCol w:w="4283"/>
        <w:gridCol w:w="903"/>
      </w:tblGrid>
      <w:tr w:rsidR="00004C3B" w:rsidRPr="00431F4D" w:rsidTr="001563FB">
        <w:trPr>
          <w:trHeight w:val="285"/>
        </w:trPr>
        <w:tc>
          <w:tcPr>
            <w:tcW w:w="451" w:type="dxa"/>
          </w:tcPr>
          <w:p w:rsidR="00004C3B" w:rsidRPr="00431F4D" w:rsidRDefault="00004C3B" w:rsidP="00D37CB1">
            <w:pPr>
              <w:spacing w:after="100" w:afterAutospacing="1"/>
              <w:ind w:left="-142" w:right="-164"/>
              <w:jc w:val="center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431F4D">
              <w:rPr>
                <w:rFonts w:ascii="Arial" w:hAnsi="Arial" w:cs="Arial"/>
                <w:spacing w:val="3"/>
                <w:sz w:val="24"/>
                <w:szCs w:val="24"/>
              </w:rPr>
              <w:t>от</w:t>
            </w:r>
          </w:p>
        </w:tc>
        <w:tc>
          <w:tcPr>
            <w:tcW w:w="672" w:type="dxa"/>
          </w:tcPr>
          <w:p w:rsidR="00004C3B" w:rsidRPr="00431F4D" w:rsidRDefault="001563FB" w:rsidP="001563FB">
            <w:pPr>
              <w:spacing w:after="100" w:afterAutospacing="1"/>
              <w:ind w:left="-108" w:right="-96"/>
              <w:rPr>
                <w:rFonts w:ascii="Arial" w:hAnsi="Arial" w:cs="Arial"/>
                <w:spacing w:val="3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4"/>
                <w:szCs w:val="24"/>
              </w:rPr>
              <w:t>«22»</w:t>
            </w:r>
            <w:r w:rsidR="00004C3B" w:rsidRPr="00431F4D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004C3B" w:rsidRPr="00431F4D" w:rsidRDefault="00004C3B" w:rsidP="00D37CB1">
            <w:pPr>
              <w:spacing w:after="100" w:afterAutospacing="1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431F4D">
              <w:rPr>
                <w:rFonts w:ascii="Arial" w:hAnsi="Arial" w:cs="Arial"/>
                <w:spacing w:val="3"/>
                <w:sz w:val="24"/>
                <w:szCs w:val="24"/>
              </w:rPr>
              <w:t>февраля</w:t>
            </w:r>
          </w:p>
        </w:tc>
        <w:tc>
          <w:tcPr>
            <w:tcW w:w="745" w:type="dxa"/>
          </w:tcPr>
          <w:p w:rsidR="00004C3B" w:rsidRPr="00431F4D" w:rsidRDefault="00004C3B" w:rsidP="00D37CB1">
            <w:pPr>
              <w:spacing w:after="100" w:afterAutospacing="1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431F4D">
              <w:rPr>
                <w:rFonts w:ascii="Arial" w:hAnsi="Arial" w:cs="Arial"/>
                <w:spacing w:val="3"/>
                <w:sz w:val="24"/>
                <w:szCs w:val="24"/>
              </w:rPr>
              <w:t>2024</w:t>
            </w:r>
          </w:p>
        </w:tc>
        <w:tc>
          <w:tcPr>
            <w:tcW w:w="734" w:type="dxa"/>
          </w:tcPr>
          <w:p w:rsidR="00004C3B" w:rsidRPr="00431F4D" w:rsidRDefault="00004C3B" w:rsidP="00D37CB1">
            <w:pPr>
              <w:spacing w:after="100" w:afterAutospacing="1"/>
              <w:ind w:left="-114" w:right="-140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431F4D">
              <w:rPr>
                <w:rFonts w:ascii="Arial" w:hAnsi="Arial" w:cs="Arial"/>
                <w:spacing w:val="3"/>
                <w:sz w:val="24"/>
                <w:szCs w:val="24"/>
              </w:rPr>
              <w:t>года</w:t>
            </w:r>
          </w:p>
        </w:tc>
        <w:tc>
          <w:tcPr>
            <w:tcW w:w="4317" w:type="dxa"/>
          </w:tcPr>
          <w:p w:rsidR="00004C3B" w:rsidRPr="00431F4D" w:rsidRDefault="00004C3B" w:rsidP="00D37CB1">
            <w:pPr>
              <w:spacing w:after="100" w:afterAutospacing="1"/>
              <w:jc w:val="right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431F4D">
              <w:rPr>
                <w:rFonts w:ascii="Arial" w:hAnsi="Arial" w:cs="Arial"/>
                <w:spacing w:val="3"/>
                <w:sz w:val="24"/>
                <w:szCs w:val="24"/>
              </w:rPr>
              <w:t>№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004C3B" w:rsidRPr="00431F4D" w:rsidRDefault="00004C3B" w:rsidP="00D37CB1">
            <w:pPr>
              <w:spacing w:after="100" w:afterAutospacing="1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431F4D">
              <w:rPr>
                <w:rFonts w:ascii="Arial" w:hAnsi="Arial" w:cs="Arial"/>
                <w:spacing w:val="3"/>
                <w:sz w:val="24"/>
                <w:szCs w:val="24"/>
              </w:rPr>
              <w:t xml:space="preserve"> 2/3</w:t>
            </w:r>
          </w:p>
        </w:tc>
      </w:tr>
    </w:tbl>
    <w:p w:rsidR="00004C3B" w:rsidRPr="00431F4D" w:rsidRDefault="00004C3B" w:rsidP="00D37CB1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004C3B" w:rsidRPr="0042384E" w:rsidRDefault="00431F4D" w:rsidP="00431F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004C3B" w:rsidRPr="0042384E"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народных депутатов </w:t>
      </w:r>
      <w:proofErr w:type="spellStart"/>
      <w:r w:rsidR="00004C3B" w:rsidRPr="0042384E">
        <w:rPr>
          <w:rFonts w:ascii="Arial" w:hAnsi="Arial" w:cs="Arial"/>
          <w:b/>
          <w:sz w:val="24"/>
          <w:szCs w:val="24"/>
        </w:rPr>
        <w:t>Майоровского</w:t>
      </w:r>
      <w:proofErr w:type="spellEnd"/>
      <w:r w:rsidR="00004C3B" w:rsidRPr="0042384E">
        <w:rPr>
          <w:rFonts w:ascii="Arial" w:hAnsi="Arial" w:cs="Arial"/>
          <w:b/>
          <w:sz w:val="24"/>
          <w:szCs w:val="24"/>
        </w:rPr>
        <w:t xml:space="preserve"> сельского поселения от 08 декабря 2023 г. № 18/30 «О </w:t>
      </w:r>
      <w:r>
        <w:rPr>
          <w:rFonts w:ascii="Arial" w:hAnsi="Arial" w:cs="Arial"/>
          <w:b/>
          <w:sz w:val="24"/>
          <w:szCs w:val="24"/>
        </w:rPr>
        <w:t xml:space="preserve"> бюджете </w:t>
      </w:r>
      <w:proofErr w:type="spellStart"/>
      <w:r w:rsidR="00004C3B" w:rsidRPr="0042384E">
        <w:rPr>
          <w:rFonts w:ascii="Arial" w:hAnsi="Arial" w:cs="Arial"/>
          <w:b/>
          <w:sz w:val="24"/>
          <w:szCs w:val="24"/>
        </w:rPr>
        <w:t>Майоровского</w:t>
      </w:r>
      <w:proofErr w:type="spellEnd"/>
      <w:r w:rsidR="00004C3B" w:rsidRPr="0042384E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04C3B" w:rsidRPr="0042384E">
        <w:rPr>
          <w:rFonts w:ascii="Arial" w:hAnsi="Arial" w:cs="Arial"/>
          <w:b/>
          <w:sz w:val="24"/>
          <w:szCs w:val="24"/>
        </w:rPr>
        <w:t>на 2024 год и на плановый период  2025 и 2026 годов».</w:t>
      </w:r>
    </w:p>
    <w:p w:rsidR="00004C3B" w:rsidRPr="0042384E" w:rsidRDefault="00004C3B" w:rsidP="00004C3B">
      <w:pPr>
        <w:jc w:val="center"/>
        <w:rPr>
          <w:rFonts w:ascii="Arial" w:hAnsi="Arial" w:cs="Arial"/>
          <w:b/>
          <w:sz w:val="24"/>
          <w:szCs w:val="24"/>
        </w:rPr>
      </w:pPr>
    </w:p>
    <w:p w:rsidR="00004C3B" w:rsidRPr="0042384E" w:rsidRDefault="00004C3B" w:rsidP="00004C3B">
      <w:pPr>
        <w:jc w:val="center"/>
        <w:rPr>
          <w:rFonts w:ascii="Arial" w:hAnsi="Arial" w:cs="Arial"/>
          <w:sz w:val="24"/>
          <w:szCs w:val="24"/>
        </w:rPr>
      </w:pPr>
      <w:r w:rsidRPr="0042384E">
        <w:rPr>
          <w:rFonts w:ascii="Arial" w:hAnsi="Arial" w:cs="Arial"/>
          <w:sz w:val="24"/>
          <w:szCs w:val="24"/>
        </w:rPr>
        <w:t xml:space="preserve">           Рассмотрев письмо главы администрации </w:t>
      </w:r>
      <w:proofErr w:type="spellStart"/>
      <w:r w:rsidRPr="0042384E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4238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2384E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004C3B" w:rsidRPr="0042384E" w:rsidRDefault="00004C3B" w:rsidP="00004C3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2384E">
        <w:rPr>
          <w:rFonts w:ascii="Arial" w:hAnsi="Arial" w:cs="Arial"/>
          <w:sz w:val="24"/>
          <w:szCs w:val="24"/>
        </w:rPr>
        <w:t>поселения от</w:t>
      </w:r>
      <w:r w:rsidR="006A7F90">
        <w:rPr>
          <w:rFonts w:ascii="Arial" w:hAnsi="Arial" w:cs="Arial"/>
          <w:sz w:val="24"/>
          <w:szCs w:val="24"/>
        </w:rPr>
        <w:t xml:space="preserve"> </w:t>
      </w:r>
      <w:r w:rsidRPr="0042384E">
        <w:rPr>
          <w:rFonts w:ascii="Arial" w:hAnsi="Arial" w:cs="Arial"/>
          <w:sz w:val="24"/>
          <w:szCs w:val="24"/>
        </w:rPr>
        <w:t>20 февраля 2024 года</w:t>
      </w:r>
      <w:r w:rsidRPr="0042384E">
        <w:rPr>
          <w:rFonts w:ascii="Arial" w:hAnsi="Arial" w:cs="Arial"/>
          <w:color w:val="FF0000"/>
          <w:sz w:val="24"/>
          <w:szCs w:val="24"/>
        </w:rPr>
        <w:t xml:space="preserve">  </w:t>
      </w:r>
      <w:r w:rsidRPr="00431F4D">
        <w:rPr>
          <w:rFonts w:ascii="Arial" w:hAnsi="Arial" w:cs="Arial"/>
          <w:sz w:val="24"/>
          <w:szCs w:val="24"/>
        </w:rPr>
        <w:t>№ 1</w:t>
      </w:r>
      <w:r w:rsidRPr="0042384E">
        <w:rPr>
          <w:rFonts w:ascii="Arial" w:hAnsi="Arial" w:cs="Arial"/>
          <w:color w:val="FF0000"/>
          <w:sz w:val="24"/>
          <w:szCs w:val="24"/>
        </w:rPr>
        <w:t xml:space="preserve"> </w:t>
      </w:r>
      <w:r w:rsidRPr="0042384E">
        <w:rPr>
          <w:rFonts w:ascii="Arial" w:hAnsi="Arial" w:cs="Arial"/>
          <w:sz w:val="24"/>
          <w:szCs w:val="24"/>
        </w:rPr>
        <w:t xml:space="preserve">с просьбой о внесении  изменений  в решение Совета народных депутатов </w:t>
      </w:r>
      <w:proofErr w:type="spellStart"/>
      <w:r w:rsidRPr="0042384E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42384E">
        <w:rPr>
          <w:rFonts w:ascii="Arial" w:hAnsi="Arial" w:cs="Arial"/>
          <w:sz w:val="24"/>
          <w:szCs w:val="24"/>
        </w:rPr>
        <w:t xml:space="preserve"> сельского поселения 08 декабря 2023 г. № 18/30 «О бюджете </w:t>
      </w:r>
      <w:proofErr w:type="spellStart"/>
      <w:r w:rsidRPr="0042384E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42384E">
        <w:rPr>
          <w:rFonts w:ascii="Arial" w:hAnsi="Arial" w:cs="Arial"/>
          <w:sz w:val="24"/>
          <w:szCs w:val="24"/>
        </w:rPr>
        <w:t xml:space="preserve"> сельского поселения на 2024год и на плановый период 2025 и 2026 годов», Совет народных депутатов </w:t>
      </w:r>
      <w:proofErr w:type="spellStart"/>
      <w:r w:rsidRPr="0042384E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42384E">
        <w:rPr>
          <w:rFonts w:ascii="Arial" w:hAnsi="Arial" w:cs="Arial"/>
          <w:sz w:val="24"/>
          <w:szCs w:val="24"/>
        </w:rPr>
        <w:t xml:space="preserve"> сельского поселения решил,  внести  в решение Совета народных депутатов </w:t>
      </w:r>
      <w:proofErr w:type="spellStart"/>
      <w:r w:rsidRPr="0042384E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42384E">
        <w:rPr>
          <w:rFonts w:ascii="Arial" w:hAnsi="Arial" w:cs="Arial"/>
          <w:sz w:val="24"/>
          <w:szCs w:val="24"/>
        </w:rPr>
        <w:t xml:space="preserve"> сельского поселения 08 декабря 2023</w:t>
      </w:r>
      <w:proofErr w:type="gramEnd"/>
      <w:r w:rsidRPr="004238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2384E">
        <w:rPr>
          <w:rFonts w:ascii="Arial" w:hAnsi="Arial" w:cs="Arial"/>
          <w:sz w:val="24"/>
          <w:szCs w:val="24"/>
        </w:rPr>
        <w:t>г</w:t>
      </w:r>
      <w:proofErr w:type="gramEnd"/>
      <w:r w:rsidRPr="0042384E">
        <w:rPr>
          <w:rFonts w:ascii="Arial" w:hAnsi="Arial" w:cs="Arial"/>
          <w:sz w:val="24"/>
          <w:szCs w:val="24"/>
        </w:rPr>
        <w:t xml:space="preserve">. № 18/30 «О бюджете </w:t>
      </w:r>
      <w:proofErr w:type="spellStart"/>
      <w:r w:rsidRPr="0042384E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42384E">
        <w:rPr>
          <w:rFonts w:ascii="Arial" w:hAnsi="Arial" w:cs="Arial"/>
          <w:sz w:val="24"/>
          <w:szCs w:val="24"/>
        </w:rPr>
        <w:t xml:space="preserve"> сельского поселения на 2024 год и на плановый период 2025 и 2026 годов» следующие изменения:</w:t>
      </w:r>
    </w:p>
    <w:p w:rsidR="00004C3B" w:rsidRPr="0042384E" w:rsidRDefault="00004C3B" w:rsidP="00004C3B">
      <w:pPr>
        <w:jc w:val="both"/>
        <w:rPr>
          <w:rFonts w:ascii="Arial" w:hAnsi="Arial" w:cs="Arial"/>
          <w:sz w:val="24"/>
          <w:szCs w:val="24"/>
        </w:rPr>
      </w:pPr>
      <w:r w:rsidRPr="0042384E">
        <w:rPr>
          <w:rFonts w:ascii="Arial" w:hAnsi="Arial" w:cs="Arial"/>
          <w:color w:val="FF0000"/>
          <w:sz w:val="24"/>
          <w:szCs w:val="24"/>
        </w:rPr>
        <w:t xml:space="preserve">          </w:t>
      </w:r>
    </w:p>
    <w:p w:rsidR="00004C3B" w:rsidRPr="0042384E" w:rsidRDefault="00004C3B" w:rsidP="00004C3B">
      <w:pPr>
        <w:jc w:val="both"/>
        <w:rPr>
          <w:rFonts w:ascii="Arial" w:hAnsi="Arial" w:cs="Arial"/>
          <w:b/>
          <w:sz w:val="24"/>
          <w:szCs w:val="24"/>
        </w:rPr>
      </w:pPr>
      <w:r w:rsidRPr="0042384E">
        <w:rPr>
          <w:rFonts w:ascii="Arial" w:hAnsi="Arial" w:cs="Arial"/>
          <w:color w:val="FF0000"/>
          <w:sz w:val="24"/>
          <w:szCs w:val="24"/>
        </w:rPr>
        <w:t xml:space="preserve">           </w:t>
      </w:r>
      <w:r w:rsidRPr="0042384E">
        <w:rPr>
          <w:rFonts w:ascii="Arial" w:hAnsi="Arial" w:cs="Arial"/>
          <w:b/>
          <w:sz w:val="24"/>
          <w:szCs w:val="24"/>
        </w:rPr>
        <w:t>1. В статье 1:</w:t>
      </w:r>
    </w:p>
    <w:p w:rsidR="00004C3B" w:rsidRPr="0042384E" w:rsidRDefault="00004C3B" w:rsidP="00004C3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384E">
        <w:rPr>
          <w:rFonts w:ascii="Arial" w:hAnsi="Arial" w:cs="Arial"/>
          <w:sz w:val="24"/>
          <w:szCs w:val="24"/>
        </w:rPr>
        <w:t>Утвердить основные характеристики бюджета поселения на 2024</w:t>
      </w:r>
    </w:p>
    <w:p w:rsidR="00004C3B" w:rsidRPr="0042384E" w:rsidRDefault="00004C3B" w:rsidP="00004C3B">
      <w:pPr>
        <w:jc w:val="both"/>
        <w:rPr>
          <w:rFonts w:ascii="Arial" w:hAnsi="Arial" w:cs="Arial"/>
          <w:sz w:val="24"/>
          <w:szCs w:val="24"/>
        </w:rPr>
      </w:pPr>
      <w:r w:rsidRPr="0042384E">
        <w:rPr>
          <w:rFonts w:ascii="Arial" w:hAnsi="Arial" w:cs="Arial"/>
          <w:sz w:val="24"/>
          <w:szCs w:val="24"/>
        </w:rPr>
        <w:t>год в следующих размерах:</w:t>
      </w:r>
    </w:p>
    <w:p w:rsidR="00004C3B" w:rsidRPr="0042384E" w:rsidRDefault="00004C3B" w:rsidP="00004C3B">
      <w:pPr>
        <w:jc w:val="both"/>
        <w:rPr>
          <w:rFonts w:ascii="Arial" w:hAnsi="Arial" w:cs="Arial"/>
          <w:sz w:val="24"/>
          <w:szCs w:val="24"/>
        </w:rPr>
      </w:pPr>
      <w:r w:rsidRPr="0042384E">
        <w:rPr>
          <w:rFonts w:ascii="Arial" w:hAnsi="Arial" w:cs="Arial"/>
          <w:sz w:val="24"/>
          <w:szCs w:val="24"/>
        </w:rPr>
        <w:tab/>
        <w:t>прогнозируемый общий объем доходов бюджета поселения в сумме 7932,2 тыс. рублей, в том числе:</w:t>
      </w:r>
    </w:p>
    <w:p w:rsidR="00004C3B" w:rsidRPr="0042384E" w:rsidRDefault="00004C3B" w:rsidP="00004C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384E">
        <w:rPr>
          <w:rFonts w:ascii="Arial" w:hAnsi="Arial" w:cs="Arial"/>
          <w:sz w:val="24"/>
          <w:szCs w:val="24"/>
        </w:rPr>
        <w:t>безвозмездные поступления в сумме 5142,6 тыс. рублей из них:</w:t>
      </w:r>
    </w:p>
    <w:p w:rsidR="00004C3B" w:rsidRPr="0042384E" w:rsidRDefault="00004C3B" w:rsidP="00004C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384E">
        <w:rPr>
          <w:rFonts w:ascii="Arial" w:hAnsi="Arial" w:cs="Arial"/>
          <w:sz w:val="24"/>
          <w:szCs w:val="24"/>
        </w:rPr>
        <w:t>из областного фонда финансовой поддержки в сумме 997тыс. рублей;</w:t>
      </w:r>
    </w:p>
    <w:p w:rsidR="00004C3B" w:rsidRPr="0042384E" w:rsidRDefault="00004C3B" w:rsidP="00004C3B">
      <w:pPr>
        <w:jc w:val="both"/>
        <w:rPr>
          <w:rFonts w:ascii="Arial" w:hAnsi="Arial" w:cs="Arial"/>
          <w:sz w:val="24"/>
          <w:szCs w:val="24"/>
        </w:rPr>
      </w:pPr>
      <w:r w:rsidRPr="0042384E">
        <w:rPr>
          <w:rFonts w:ascii="Arial" w:hAnsi="Arial" w:cs="Arial"/>
          <w:sz w:val="24"/>
          <w:szCs w:val="24"/>
        </w:rPr>
        <w:tab/>
        <w:t>общий объем расходов бюджета поселения  в сумме 8053,2 тыс. рублей;</w:t>
      </w:r>
    </w:p>
    <w:p w:rsidR="00004C3B" w:rsidRPr="0042384E" w:rsidRDefault="00004C3B" w:rsidP="00004C3B">
      <w:pPr>
        <w:jc w:val="both"/>
        <w:rPr>
          <w:rFonts w:ascii="Arial" w:hAnsi="Arial" w:cs="Arial"/>
          <w:sz w:val="24"/>
          <w:szCs w:val="24"/>
        </w:rPr>
      </w:pPr>
      <w:r w:rsidRPr="0042384E">
        <w:rPr>
          <w:rFonts w:ascii="Arial" w:hAnsi="Arial" w:cs="Arial"/>
          <w:sz w:val="24"/>
          <w:szCs w:val="24"/>
        </w:rPr>
        <w:tab/>
        <w:t>прогнозируемый дефицит бюджета поселения в сумме 121,0 тыс. рублей,  за счет остатков средств по счетам учета сложившихся на 01.01.2024г.</w:t>
      </w:r>
    </w:p>
    <w:p w:rsidR="00004C3B" w:rsidRPr="0042384E" w:rsidRDefault="00004C3B" w:rsidP="00004C3B">
      <w:pPr>
        <w:jc w:val="both"/>
        <w:rPr>
          <w:rFonts w:ascii="Arial" w:hAnsi="Arial" w:cs="Arial"/>
          <w:sz w:val="24"/>
          <w:szCs w:val="24"/>
        </w:rPr>
      </w:pPr>
    </w:p>
    <w:p w:rsidR="00004C3B" w:rsidRPr="0042384E" w:rsidRDefault="00004C3B" w:rsidP="00004C3B">
      <w:pPr>
        <w:rPr>
          <w:rFonts w:ascii="Arial" w:hAnsi="Arial" w:cs="Arial"/>
          <w:b/>
          <w:sz w:val="24"/>
          <w:szCs w:val="24"/>
        </w:rPr>
      </w:pPr>
      <w:r w:rsidRPr="0042384E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42384E">
        <w:rPr>
          <w:rFonts w:ascii="Arial" w:hAnsi="Arial" w:cs="Arial"/>
          <w:b/>
          <w:sz w:val="24"/>
          <w:szCs w:val="24"/>
        </w:rPr>
        <w:t xml:space="preserve">              </w:t>
      </w:r>
    </w:p>
    <w:p w:rsidR="00004C3B" w:rsidRPr="0042384E" w:rsidRDefault="00004C3B" w:rsidP="00004C3B">
      <w:pPr>
        <w:rPr>
          <w:rFonts w:ascii="Arial" w:hAnsi="Arial" w:cs="Arial"/>
          <w:b/>
          <w:sz w:val="24"/>
          <w:szCs w:val="24"/>
        </w:rPr>
      </w:pPr>
    </w:p>
    <w:p w:rsidR="00004C3B" w:rsidRPr="0042384E" w:rsidRDefault="00004C3B" w:rsidP="00004C3B">
      <w:pPr>
        <w:rPr>
          <w:rFonts w:ascii="Arial" w:hAnsi="Arial" w:cs="Arial"/>
          <w:b/>
          <w:sz w:val="24"/>
          <w:szCs w:val="24"/>
        </w:rPr>
      </w:pPr>
    </w:p>
    <w:p w:rsidR="00004C3B" w:rsidRPr="0042384E" w:rsidRDefault="00004C3B" w:rsidP="00004C3B">
      <w:pPr>
        <w:rPr>
          <w:rFonts w:ascii="Arial" w:hAnsi="Arial" w:cs="Arial"/>
          <w:b/>
          <w:sz w:val="24"/>
          <w:szCs w:val="24"/>
        </w:rPr>
      </w:pPr>
    </w:p>
    <w:p w:rsidR="00004C3B" w:rsidRPr="0042384E" w:rsidRDefault="00004C3B" w:rsidP="00004C3B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margin" w:tblpX="-459" w:tblpY="3121"/>
        <w:tblW w:w="10599" w:type="dxa"/>
        <w:tblLayout w:type="fixed"/>
        <w:tblLook w:val="04A0"/>
      </w:tblPr>
      <w:tblGrid>
        <w:gridCol w:w="1547"/>
        <w:gridCol w:w="1359"/>
        <w:gridCol w:w="4245"/>
        <w:gridCol w:w="484"/>
        <w:gridCol w:w="637"/>
        <w:gridCol w:w="348"/>
        <w:gridCol w:w="773"/>
        <w:gridCol w:w="211"/>
        <w:gridCol w:w="995"/>
      </w:tblGrid>
      <w:tr w:rsidR="00D37CB1" w:rsidRPr="0042384E" w:rsidTr="00CA5964">
        <w:trPr>
          <w:trHeight w:val="350"/>
        </w:trPr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384E" w:rsidRPr="0042384E" w:rsidTr="00CA5964">
        <w:trPr>
          <w:trHeight w:val="2344"/>
        </w:trPr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84E" w:rsidRPr="0042384E" w:rsidRDefault="0042384E" w:rsidP="00CA59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Приложение №4</w:t>
            </w: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br/>
              <w:t>к Решению Совета народных депутатов</w:t>
            </w: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br/>
              <w:t>«О бюджете поселения на 2024 год и на плановый</w:t>
            </w: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br/>
              <w:t>период 2025 и 2026 годов»</w:t>
            </w:r>
          </w:p>
        </w:tc>
      </w:tr>
      <w:tr w:rsidR="00D37CB1" w:rsidRPr="0042384E" w:rsidTr="00CA5964">
        <w:trPr>
          <w:trHeight w:val="350"/>
        </w:trPr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384E" w:rsidRPr="0042384E" w:rsidTr="00CA5964">
        <w:trPr>
          <w:trHeight w:val="1032"/>
        </w:trPr>
        <w:tc>
          <w:tcPr>
            <w:tcW w:w="10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Распределение бюджетных ассигнований  </w:t>
            </w:r>
            <w:r w:rsidRPr="0042384E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по разделам и подразделам классификации расходов бюджета поселения</w:t>
            </w:r>
            <w:r w:rsidRPr="0042384E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 xml:space="preserve"> на 2024-2026 год</w:t>
            </w:r>
          </w:p>
        </w:tc>
      </w:tr>
      <w:tr w:rsidR="0042384E" w:rsidRPr="0042384E" w:rsidTr="00CA5964">
        <w:trPr>
          <w:trHeight w:val="3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1F4D" w:rsidRPr="0042384E" w:rsidTr="00CA5964">
        <w:trPr>
          <w:trHeight w:val="611"/>
        </w:trPr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560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Сумма </w:t>
            </w: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(тыс. руб.)</w:t>
            </w:r>
          </w:p>
        </w:tc>
      </w:tr>
      <w:tr w:rsidR="0042384E" w:rsidRPr="0042384E" w:rsidTr="00CA5964">
        <w:trPr>
          <w:trHeight w:val="385"/>
        </w:trPr>
        <w:tc>
          <w:tcPr>
            <w:tcW w:w="1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42384E" w:rsidRPr="0042384E" w:rsidTr="00CA5964">
        <w:trPr>
          <w:trHeight w:val="385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42384E" w:rsidRPr="0042384E" w:rsidTr="00CA5964">
        <w:trPr>
          <w:trHeight w:val="385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3111,60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2778,40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3158,10</w:t>
            </w:r>
          </w:p>
        </w:tc>
      </w:tr>
      <w:tr w:rsidR="0042384E" w:rsidRPr="0042384E" w:rsidTr="00CA5964">
        <w:trPr>
          <w:trHeight w:val="752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754,30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757,30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757,30</w:t>
            </w:r>
          </w:p>
        </w:tc>
      </w:tr>
      <w:tr w:rsidR="0042384E" w:rsidRPr="0042384E" w:rsidTr="00CA5964">
        <w:trPr>
          <w:trHeight w:val="1119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2009,20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1838,90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2041,70</w:t>
            </w:r>
          </w:p>
        </w:tc>
      </w:tr>
      <w:tr w:rsidR="0042384E" w:rsidRPr="0042384E" w:rsidTr="00CA5964">
        <w:trPr>
          <w:trHeight w:val="1119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35,50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2384E" w:rsidRPr="0042384E" w:rsidTr="00CA5964">
        <w:trPr>
          <w:trHeight w:val="385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157,20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2384E" w:rsidRPr="0042384E" w:rsidTr="00CA5964">
        <w:trPr>
          <w:trHeight w:val="385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2384E" w:rsidRPr="0042384E" w:rsidTr="00CA5964">
        <w:trPr>
          <w:trHeight w:val="385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150,40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177,20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359,10</w:t>
            </w:r>
          </w:p>
        </w:tc>
      </w:tr>
      <w:tr w:rsidR="0042384E" w:rsidRPr="0042384E" w:rsidTr="00CA5964">
        <w:trPr>
          <w:trHeight w:val="385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87,20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105,00</w:t>
            </w:r>
          </w:p>
        </w:tc>
      </w:tr>
      <w:tr w:rsidR="0042384E" w:rsidRPr="0042384E" w:rsidTr="00CA5964">
        <w:trPr>
          <w:trHeight w:val="385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87,20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105,00</w:t>
            </w:r>
          </w:p>
        </w:tc>
      </w:tr>
      <w:tr w:rsidR="0042384E" w:rsidRPr="0042384E" w:rsidTr="00CA5964">
        <w:trPr>
          <w:trHeight w:val="752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42384E" w:rsidRPr="0042384E" w:rsidTr="00CA5964">
        <w:trPr>
          <w:trHeight w:val="1119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91,00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42384E" w:rsidRPr="0042384E" w:rsidTr="00CA5964">
        <w:trPr>
          <w:trHeight w:val="752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2384E" w:rsidRPr="0042384E" w:rsidTr="00CA5964">
        <w:trPr>
          <w:trHeight w:val="385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0400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874,00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734,80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770,50</w:t>
            </w:r>
          </w:p>
        </w:tc>
      </w:tr>
      <w:tr w:rsidR="0042384E" w:rsidRPr="0042384E" w:rsidTr="00CA5964">
        <w:trPr>
          <w:trHeight w:val="385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834,00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734,80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770,50</w:t>
            </w:r>
          </w:p>
        </w:tc>
      </w:tr>
      <w:tr w:rsidR="0042384E" w:rsidRPr="0042384E" w:rsidTr="00CA5964">
        <w:trPr>
          <w:trHeight w:val="385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2384E" w:rsidRPr="0042384E" w:rsidTr="00CA5964">
        <w:trPr>
          <w:trHeight w:val="385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995,30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828,60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201,80</w:t>
            </w:r>
          </w:p>
        </w:tc>
      </w:tr>
      <w:tr w:rsidR="0042384E" w:rsidRPr="0042384E" w:rsidTr="00CA5964">
        <w:trPr>
          <w:trHeight w:val="385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2384E" w:rsidRPr="0042384E" w:rsidTr="00CA5964">
        <w:trPr>
          <w:trHeight w:val="385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895,30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828,60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201,80</w:t>
            </w:r>
          </w:p>
        </w:tc>
      </w:tr>
      <w:tr w:rsidR="0042384E" w:rsidRPr="0042384E" w:rsidTr="00CA5964">
        <w:trPr>
          <w:trHeight w:val="385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42384E" w:rsidRPr="0042384E" w:rsidTr="00CA5964">
        <w:trPr>
          <w:trHeight w:val="385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42384E" w:rsidRPr="0042384E" w:rsidTr="00CA5964">
        <w:trPr>
          <w:trHeight w:val="385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2790,10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2499,00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2797,00</w:t>
            </w:r>
          </w:p>
        </w:tc>
      </w:tr>
      <w:tr w:rsidR="0042384E" w:rsidRPr="0042384E" w:rsidTr="00CA5964">
        <w:trPr>
          <w:trHeight w:val="385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2770,10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2494,00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2792,00</w:t>
            </w:r>
          </w:p>
        </w:tc>
      </w:tr>
      <w:tr w:rsidR="0042384E" w:rsidRPr="0042384E" w:rsidTr="00CA5964">
        <w:trPr>
          <w:trHeight w:val="385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42384E" w:rsidRPr="0042384E" w:rsidTr="00CA5964">
        <w:trPr>
          <w:trHeight w:val="385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42384E" w:rsidRPr="0042384E" w:rsidTr="00CA5964">
        <w:trPr>
          <w:trHeight w:val="385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</w:tr>
      <w:tr w:rsidR="0042384E" w:rsidRPr="0042384E" w:rsidTr="00CA5964">
        <w:trPr>
          <w:trHeight w:val="385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2384E" w:rsidRPr="0042384E" w:rsidTr="00CA5964">
        <w:trPr>
          <w:trHeight w:val="385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2384E" w:rsidRPr="0042384E" w:rsidTr="00CA5964">
        <w:trPr>
          <w:trHeight w:val="385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8053,20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7088,80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7182,40</w:t>
            </w:r>
          </w:p>
        </w:tc>
      </w:tr>
      <w:tr w:rsidR="0042384E" w:rsidRPr="0042384E" w:rsidTr="00CA5964">
        <w:trPr>
          <w:trHeight w:val="385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Дефицит/</w:t>
            </w:r>
            <w:proofErr w:type="spellStart"/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-121,00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384E" w:rsidRPr="0042384E" w:rsidRDefault="0042384E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3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2384E" w:rsidRPr="0042384E" w:rsidTr="00CA5964">
        <w:tblPrEx>
          <w:tblBorders>
            <w:top w:val="single" w:sz="4" w:space="0" w:color="auto"/>
          </w:tblBorders>
          <w:tblLook w:val="0000"/>
        </w:tblPrEx>
        <w:trPr>
          <w:trHeight w:val="70"/>
        </w:trPr>
        <w:tc>
          <w:tcPr>
            <w:tcW w:w="10599" w:type="dxa"/>
            <w:gridSpan w:val="9"/>
          </w:tcPr>
          <w:p w:rsidR="0042384E" w:rsidRPr="0042384E" w:rsidRDefault="0042384E" w:rsidP="00CA59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4C3B" w:rsidRDefault="00004C3B" w:rsidP="00004C3B">
      <w:pPr>
        <w:rPr>
          <w:rFonts w:ascii="Arial" w:hAnsi="Arial" w:cs="Arial"/>
          <w:b/>
          <w:sz w:val="24"/>
          <w:szCs w:val="24"/>
        </w:rPr>
      </w:pPr>
    </w:p>
    <w:p w:rsidR="00D37CB1" w:rsidRDefault="00D37CB1" w:rsidP="00004C3B">
      <w:pPr>
        <w:rPr>
          <w:rFonts w:ascii="Arial" w:hAnsi="Arial" w:cs="Arial"/>
          <w:b/>
          <w:sz w:val="24"/>
          <w:szCs w:val="24"/>
        </w:rPr>
      </w:pPr>
    </w:p>
    <w:p w:rsidR="00D37CB1" w:rsidRDefault="00D37CB1" w:rsidP="00004C3B">
      <w:pPr>
        <w:rPr>
          <w:rFonts w:ascii="Arial" w:hAnsi="Arial" w:cs="Arial"/>
          <w:b/>
          <w:sz w:val="24"/>
          <w:szCs w:val="24"/>
        </w:rPr>
      </w:pPr>
    </w:p>
    <w:p w:rsidR="00D37CB1" w:rsidRDefault="00D37CB1" w:rsidP="00004C3B">
      <w:pPr>
        <w:rPr>
          <w:rFonts w:ascii="Arial" w:hAnsi="Arial" w:cs="Arial"/>
          <w:b/>
          <w:sz w:val="24"/>
          <w:szCs w:val="24"/>
        </w:rPr>
      </w:pPr>
    </w:p>
    <w:p w:rsidR="00D37CB1" w:rsidRDefault="00D37CB1" w:rsidP="00004C3B">
      <w:pPr>
        <w:rPr>
          <w:rFonts w:ascii="Arial" w:hAnsi="Arial" w:cs="Arial"/>
          <w:b/>
          <w:sz w:val="24"/>
          <w:szCs w:val="24"/>
        </w:rPr>
      </w:pPr>
    </w:p>
    <w:p w:rsidR="002A4F1A" w:rsidRDefault="002A4F1A" w:rsidP="00004C3B">
      <w:pPr>
        <w:rPr>
          <w:rFonts w:ascii="Arial" w:hAnsi="Arial" w:cs="Arial"/>
          <w:b/>
          <w:sz w:val="24"/>
          <w:szCs w:val="24"/>
        </w:rPr>
      </w:pPr>
    </w:p>
    <w:p w:rsidR="002A4F1A" w:rsidRPr="002A4F1A" w:rsidRDefault="002A4F1A" w:rsidP="002A4F1A">
      <w:pPr>
        <w:rPr>
          <w:rFonts w:ascii="Arial" w:hAnsi="Arial" w:cs="Arial"/>
          <w:sz w:val="24"/>
          <w:szCs w:val="24"/>
        </w:rPr>
      </w:pPr>
    </w:p>
    <w:p w:rsidR="002A4F1A" w:rsidRPr="002A4F1A" w:rsidRDefault="002A4F1A" w:rsidP="002A4F1A">
      <w:pPr>
        <w:rPr>
          <w:rFonts w:ascii="Arial" w:hAnsi="Arial" w:cs="Arial"/>
          <w:sz w:val="24"/>
          <w:szCs w:val="24"/>
        </w:rPr>
      </w:pPr>
    </w:p>
    <w:p w:rsidR="002A4F1A" w:rsidRPr="002A4F1A" w:rsidRDefault="002A4F1A" w:rsidP="002A4F1A">
      <w:pPr>
        <w:rPr>
          <w:rFonts w:ascii="Arial" w:hAnsi="Arial" w:cs="Arial"/>
          <w:sz w:val="24"/>
          <w:szCs w:val="24"/>
        </w:rPr>
      </w:pPr>
    </w:p>
    <w:p w:rsidR="002A4F1A" w:rsidRPr="002A4F1A" w:rsidRDefault="002A4F1A" w:rsidP="002A4F1A">
      <w:pPr>
        <w:rPr>
          <w:rFonts w:ascii="Arial" w:hAnsi="Arial" w:cs="Arial"/>
          <w:sz w:val="24"/>
          <w:szCs w:val="24"/>
        </w:rPr>
      </w:pPr>
    </w:p>
    <w:p w:rsidR="002A4F1A" w:rsidRPr="002A4F1A" w:rsidRDefault="002A4F1A" w:rsidP="002A4F1A">
      <w:pPr>
        <w:rPr>
          <w:rFonts w:ascii="Arial" w:hAnsi="Arial" w:cs="Arial"/>
          <w:sz w:val="24"/>
          <w:szCs w:val="24"/>
        </w:rPr>
      </w:pPr>
    </w:p>
    <w:p w:rsidR="002A4F1A" w:rsidRPr="002A4F1A" w:rsidRDefault="002A4F1A" w:rsidP="002A4F1A">
      <w:pPr>
        <w:rPr>
          <w:rFonts w:ascii="Arial" w:hAnsi="Arial" w:cs="Arial"/>
          <w:sz w:val="24"/>
          <w:szCs w:val="24"/>
        </w:rPr>
      </w:pPr>
    </w:p>
    <w:p w:rsidR="002A4F1A" w:rsidRPr="002A4F1A" w:rsidRDefault="002A4F1A" w:rsidP="002A4F1A">
      <w:pPr>
        <w:rPr>
          <w:rFonts w:ascii="Arial" w:hAnsi="Arial" w:cs="Arial"/>
          <w:sz w:val="24"/>
          <w:szCs w:val="24"/>
        </w:rPr>
      </w:pPr>
    </w:p>
    <w:p w:rsidR="002A4F1A" w:rsidRDefault="002A4F1A" w:rsidP="00126C2E">
      <w:pPr>
        <w:ind w:left="-426"/>
        <w:rPr>
          <w:rFonts w:ascii="Arial" w:hAnsi="Arial" w:cs="Arial"/>
          <w:sz w:val="24"/>
          <w:szCs w:val="24"/>
        </w:rPr>
      </w:pPr>
    </w:p>
    <w:p w:rsidR="002A4F1A" w:rsidRDefault="002A4F1A" w:rsidP="002A4F1A">
      <w:pPr>
        <w:rPr>
          <w:rFonts w:ascii="Arial" w:hAnsi="Arial" w:cs="Arial"/>
          <w:sz w:val="24"/>
          <w:szCs w:val="24"/>
        </w:rPr>
      </w:pPr>
    </w:p>
    <w:p w:rsidR="002A4F1A" w:rsidRPr="002A4F1A" w:rsidRDefault="002A4F1A" w:rsidP="002A4F1A">
      <w:pPr>
        <w:rPr>
          <w:rFonts w:ascii="Arial" w:hAnsi="Arial" w:cs="Arial"/>
          <w:sz w:val="24"/>
          <w:szCs w:val="24"/>
        </w:rPr>
      </w:pPr>
    </w:p>
    <w:tbl>
      <w:tblPr>
        <w:tblW w:w="12231" w:type="dxa"/>
        <w:tblInd w:w="-459" w:type="dxa"/>
        <w:tblLayout w:type="fixed"/>
        <w:tblLook w:val="04A0"/>
      </w:tblPr>
      <w:tblGrid>
        <w:gridCol w:w="3402"/>
        <w:gridCol w:w="239"/>
        <w:gridCol w:w="895"/>
        <w:gridCol w:w="601"/>
        <w:gridCol w:w="675"/>
        <w:gridCol w:w="1134"/>
        <w:gridCol w:w="380"/>
        <w:gridCol w:w="754"/>
        <w:gridCol w:w="601"/>
        <w:gridCol w:w="533"/>
        <w:gridCol w:w="615"/>
        <w:gridCol w:w="519"/>
        <w:gridCol w:w="564"/>
        <w:gridCol w:w="145"/>
        <w:gridCol w:w="91"/>
        <w:gridCol w:w="1083"/>
      </w:tblGrid>
      <w:tr w:rsidR="002A4F1A" w:rsidRPr="002A4F1A" w:rsidTr="00126C2E">
        <w:trPr>
          <w:trHeight w:val="323"/>
        </w:trPr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26C2E">
        <w:trPr>
          <w:trHeight w:val="2323"/>
        </w:trPr>
        <w:tc>
          <w:tcPr>
            <w:tcW w:w="110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F1A" w:rsidRDefault="002A4F1A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A4F1A" w:rsidRPr="002A4F1A" w:rsidRDefault="002A4F1A" w:rsidP="006A7F90">
            <w:pPr>
              <w:ind w:right="116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Приложение № 5</w:t>
            </w: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br/>
              <w:t>к Решению Совета народных депутатов</w:t>
            </w: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  «О бюджете поселения на 2024 год и на плановый</w:t>
            </w: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br/>
              <w:t>период 2025 и 2026 годов»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26C2E">
        <w:trPr>
          <w:trHeight w:val="1936"/>
        </w:trPr>
        <w:tc>
          <w:tcPr>
            <w:tcW w:w="110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F1A" w:rsidRPr="002A4F1A" w:rsidRDefault="002A4F1A" w:rsidP="00126C2E">
            <w:pPr>
              <w:ind w:right="116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</w:t>
            </w: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(муниципальным программам сельского поселения и </w:t>
            </w:r>
            <w:proofErr w:type="spellStart"/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 и группам </w:t>
            </w:r>
            <w:proofErr w:type="gramStart"/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 поселения</w:t>
            </w:r>
            <w:proofErr w:type="gramEnd"/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на 2024-2026 год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26C2E">
        <w:trPr>
          <w:trHeight w:val="339"/>
        </w:trPr>
        <w:tc>
          <w:tcPr>
            <w:tcW w:w="109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A4F1A" w:rsidRPr="002A4F1A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33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323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</w:t>
            </w:r>
            <w:proofErr w:type="gramStart"/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="00126C2E" w:rsidRPr="002A4F1A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End"/>
            <w:r w:rsidR="00126C2E" w:rsidRPr="002A4F1A">
              <w:rPr>
                <w:rFonts w:ascii="Arial" w:hAnsi="Arial" w:cs="Arial"/>
                <w:color w:val="000000"/>
                <w:sz w:val="24"/>
                <w:szCs w:val="24"/>
              </w:rPr>
              <w:t>тыс. руб.)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1243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340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26C2E" w:rsidRPr="002A4F1A" w:rsidTr="001563FB">
        <w:trPr>
          <w:trHeight w:val="93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F1A" w:rsidRPr="002A4F1A" w:rsidRDefault="002A4F1A" w:rsidP="00126C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2024</w:t>
            </w:r>
            <w:r w:rsid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35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35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3111,60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2778,40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3158,10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9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754,30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757,30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757,30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130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754,30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757,30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757,30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22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754,30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757,30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757,30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162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1838,90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2041,70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130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1838,90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2041,70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22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1849,00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1836,70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1891,30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9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158,40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150,40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35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162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9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35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35,50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66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9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 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Захаровского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35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157,20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35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9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35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66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177,20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359,10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9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134,30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177,20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359,10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9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35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47,30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177,20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359,10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35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66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9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22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65,10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65,10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65,10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9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30,90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39,90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62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162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22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«Пожарная безопасность и чрезвычайные ситуации населённых пунктов  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2024-2026годы»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83,90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9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19 0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83,90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9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35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130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22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«Профилактика преступлений, правонарушений, терроризма и экстремизма на территории 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муниципального района на 2022-2024гг»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9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35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770,50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66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734,80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770,50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195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«Комплексного развития транспортной инфраструктуры 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2017-2026г.»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522,90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546,60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582,30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9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522,90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546,60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582,30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66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311,10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188,20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188,20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677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311,10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188,20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188,20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339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62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9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62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828,60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201,80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35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22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Программа комплексного развития систем коммунальной инфраструктуры 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2015-2034 гг.»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42 0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9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42 0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35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42 0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35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895,30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828,60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201,80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195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МП «Развитие общественных работ на территории 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  2022-2024годы»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22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02 0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22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2023-2025г»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9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9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«Благоустройство населённых пунктов 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на период 2023-2025гг.»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27 0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628,60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628,60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62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27 1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22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27 1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9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27 1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35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9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27 2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62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9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27 3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154,40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62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9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27 4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259,20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413,60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9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166,70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201,80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9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166,70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201,80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35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35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162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«О профилактике наркомании 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на 2023-2025 г.г.»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9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15 0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22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МП «Реализация мероприятий  государственной молодежной политики на территории 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2024-2026годы»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28 0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7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28 0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91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91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35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2790,10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2797,00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35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2770,10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2494,00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2792,00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195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Программа комплексного развития социальной инфраструктуры  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2018-2033 г.г.»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61 0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9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61 0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9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2670,10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2144,00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2442,00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22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2144,00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2144,00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2144,00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9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526,10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298,00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646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33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кинематографии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259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МП «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Этносоциальное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развитие населения и поддержка государственной службы казачьих обществ на </w:t>
            </w:r>
            <w:proofErr w:type="spellStart"/>
            <w:proofErr w:type="gram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территории 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2022-2024годы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9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10 0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162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«Патриотическое воспитание граждан на 2024-2026гг. 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9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13 0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35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66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22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МП «Развитие физической культуры и массового спорта на территории 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2024-2026 </w:t>
            </w:r>
            <w:proofErr w:type="spellStart"/>
            <w:proofErr w:type="gram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9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11 0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59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3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35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66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9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F1A" w:rsidRPr="002A4F1A" w:rsidTr="001563FB">
        <w:trPr>
          <w:trHeight w:val="9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2A4F1A" w:rsidRPr="002A4F1A" w:rsidTr="001563FB">
        <w:trPr>
          <w:trHeight w:val="35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8053,20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7088,80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1A" w:rsidRPr="002A4F1A" w:rsidRDefault="002A4F1A" w:rsidP="002A4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F1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7182,40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1A" w:rsidRPr="002A4F1A" w:rsidRDefault="002A4F1A" w:rsidP="002A4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37CB1" w:rsidRDefault="00D37CB1" w:rsidP="00004C3B">
      <w:pPr>
        <w:rPr>
          <w:rFonts w:ascii="Arial" w:hAnsi="Arial" w:cs="Arial"/>
          <w:b/>
          <w:sz w:val="24"/>
          <w:szCs w:val="24"/>
        </w:rPr>
      </w:pPr>
    </w:p>
    <w:p w:rsidR="00D37CB1" w:rsidRDefault="00D37CB1" w:rsidP="00004C3B">
      <w:pPr>
        <w:rPr>
          <w:rFonts w:ascii="Arial" w:hAnsi="Arial" w:cs="Arial"/>
          <w:b/>
          <w:sz w:val="24"/>
          <w:szCs w:val="24"/>
        </w:rPr>
      </w:pPr>
    </w:p>
    <w:p w:rsidR="00D37CB1" w:rsidRDefault="00D37CB1" w:rsidP="00004C3B">
      <w:pPr>
        <w:rPr>
          <w:rFonts w:ascii="Arial" w:hAnsi="Arial" w:cs="Arial"/>
          <w:b/>
          <w:sz w:val="24"/>
          <w:szCs w:val="24"/>
        </w:rPr>
      </w:pPr>
    </w:p>
    <w:p w:rsidR="00D37CB1" w:rsidRDefault="00D37CB1" w:rsidP="00004C3B">
      <w:pPr>
        <w:rPr>
          <w:rFonts w:ascii="Arial" w:hAnsi="Arial" w:cs="Arial"/>
          <w:b/>
          <w:sz w:val="24"/>
          <w:szCs w:val="24"/>
        </w:rPr>
      </w:pPr>
    </w:p>
    <w:p w:rsidR="00D37CB1" w:rsidRDefault="00D37CB1" w:rsidP="00004C3B">
      <w:pPr>
        <w:rPr>
          <w:rFonts w:ascii="Arial" w:hAnsi="Arial" w:cs="Arial"/>
          <w:b/>
          <w:sz w:val="24"/>
          <w:szCs w:val="24"/>
        </w:rPr>
      </w:pPr>
    </w:p>
    <w:p w:rsidR="00D37CB1" w:rsidRDefault="00D37CB1" w:rsidP="00004C3B">
      <w:pPr>
        <w:rPr>
          <w:rFonts w:ascii="Arial" w:hAnsi="Arial" w:cs="Arial"/>
          <w:b/>
          <w:sz w:val="24"/>
          <w:szCs w:val="24"/>
        </w:rPr>
      </w:pPr>
    </w:p>
    <w:p w:rsidR="00D37CB1" w:rsidRDefault="00D37CB1" w:rsidP="00004C3B">
      <w:pPr>
        <w:rPr>
          <w:rFonts w:ascii="Arial" w:hAnsi="Arial" w:cs="Arial"/>
          <w:b/>
          <w:sz w:val="24"/>
          <w:szCs w:val="24"/>
        </w:rPr>
      </w:pPr>
    </w:p>
    <w:p w:rsidR="00D37CB1" w:rsidRDefault="00D37CB1" w:rsidP="00004C3B">
      <w:pPr>
        <w:rPr>
          <w:rFonts w:ascii="Arial" w:hAnsi="Arial" w:cs="Arial"/>
          <w:b/>
          <w:sz w:val="24"/>
          <w:szCs w:val="24"/>
        </w:rPr>
      </w:pPr>
    </w:p>
    <w:p w:rsidR="00D37CB1" w:rsidRDefault="00D37CB1" w:rsidP="00004C3B">
      <w:pPr>
        <w:rPr>
          <w:rFonts w:ascii="Arial" w:hAnsi="Arial" w:cs="Arial"/>
          <w:b/>
          <w:sz w:val="24"/>
          <w:szCs w:val="24"/>
        </w:rPr>
      </w:pPr>
    </w:p>
    <w:p w:rsidR="00D37CB1" w:rsidRDefault="00D37CB1" w:rsidP="00004C3B">
      <w:pPr>
        <w:rPr>
          <w:rFonts w:ascii="Arial" w:hAnsi="Arial" w:cs="Arial"/>
          <w:b/>
          <w:sz w:val="24"/>
          <w:szCs w:val="24"/>
        </w:rPr>
      </w:pPr>
    </w:p>
    <w:p w:rsidR="00D37CB1" w:rsidRDefault="00D37CB1" w:rsidP="00004C3B">
      <w:pPr>
        <w:rPr>
          <w:rFonts w:ascii="Arial" w:hAnsi="Arial" w:cs="Arial"/>
          <w:b/>
          <w:sz w:val="24"/>
          <w:szCs w:val="24"/>
        </w:rPr>
      </w:pPr>
    </w:p>
    <w:p w:rsidR="00D37CB1" w:rsidRDefault="00D37CB1" w:rsidP="00004C3B">
      <w:pPr>
        <w:rPr>
          <w:rFonts w:ascii="Arial" w:hAnsi="Arial" w:cs="Arial"/>
          <w:b/>
          <w:sz w:val="24"/>
          <w:szCs w:val="24"/>
        </w:rPr>
      </w:pPr>
    </w:p>
    <w:p w:rsidR="00D37CB1" w:rsidRDefault="00D37CB1" w:rsidP="00004C3B">
      <w:pPr>
        <w:rPr>
          <w:rFonts w:ascii="Arial" w:hAnsi="Arial" w:cs="Arial"/>
          <w:b/>
          <w:sz w:val="24"/>
          <w:szCs w:val="24"/>
        </w:rPr>
      </w:pPr>
    </w:p>
    <w:p w:rsidR="00D37CB1" w:rsidRDefault="00D37CB1" w:rsidP="00004C3B">
      <w:pPr>
        <w:rPr>
          <w:rFonts w:ascii="Arial" w:hAnsi="Arial" w:cs="Arial"/>
          <w:b/>
          <w:sz w:val="24"/>
          <w:szCs w:val="24"/>
        </w:rPr>
      </w:pPr>
    </w:p>
    <w:tbl>
      <w:tblPr>
        <w:tblW w:w="11039" w:type="dxa"/>
        <w:tblInd w:w="-885" w:type="dxa"/>
        <w:tblLayout w:type="fixed"/>
        <w:tblLook w:val="04A0"/>
      </w:tblPr>
      <w:tblGrid>
        <w:gridCol w:w="3217"/>
        <w:gridCol w:w="816"/>
        <w:gridCol w:w="395"/>
        <w:gridCol w:w="676"/>
        <w:gridCol w:w="508"/>
        <w:gridCol w:w="910"/>
        <w:gridCol w:w="822"/>
        <w:gridCol w:w="312"/>
        <w:gridCol w:w="760"/>
        <w:gridCol w:w="374"/>
        <w:gridCol w:w="534"/>
        <w:gridCol w:w="600"/>
        <w:gridCol w:w="257"/>
        <w:gridCol w:w="858"/>
      </w:tblGrid>
      <w:tr w:rsidR="00126C2E" w:rsidRPr="00126C2E" w:rsidTr="00AB7856">
        <w:trPr>
          <w:trHeight w:val="299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2E" w:rsidRPr="00126C2E" w:rsidRDefault="00126C2E" w:rsidP="0012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2E" w:rsidRPr="00126C2E" w:rsidRDefault="00126C2E" w:rsidP="0012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C2E" w:rsidRPr="00126C2E" w:rsidRDefault="00126C2E" w:rsidP="00126C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2E" w:rsidRPr="00126C2E" w:rsidRDefault="00126C2E" w:rsidP="0012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2E" w:rsidRPr="00126C2E" w:rsidRDefault="00126C2E" w:rsidP="0012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2E" w:rsidRPr="00126C2E" w:rsidRDefault="00126C2E" w:rsidP="00126C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2E" w:rsidRPr="00126C2E" w:rsidRDefault="00126C2E" w:rsidP="0012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2E" w:rsidRPr="00126C2E" w:rsidRDefault="00126C2E" w:rsidP="0012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6C2E" w:rsidRPr="00126C2E" w:rsidTr="00AB7856">
        <w:trPr>
          <w:trHeight w:val="2019"/>
        </w:trPr>
        <w:tc>
          <w:tcPr>
            <w:tcW w:w="110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C2E" w:rsidRPr="00126C2E" w:rsidRDefault="00126C2E" w:rsidP="00AB7856">
            <w:pPr>
              <w:ind w:right="4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 № 6</w:t>
            </w: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br/>
              <w:t>к Решению Совета народных депутатов</w:t>
            </w: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  «О бюджете посе</w:t>
            </w:r>
            <w:r w:rsidR="00AB7856">
              <w:rPr>
                <w:rFonts w:ascii="Arial" w:hAnsi="Arial" w:cs="Arial"/>
                <w:color w:val="000000"/>
                <w:sz w:val="24"/>
                <w:szCs w:val="24"/>
              </w:rPr>
              <w:t>ления на 2023 год и на плановый</w:t>
            </w: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br/>
              <w:t>период 2024 и 2025 годов»</w:t>
            </w:r>
          </w:p>
        </w:tc>
      </w:tr>
      <w:tr w:rsidR="00126C2E" w:rsidRPr="00126C2E" w:rsidTr="00AB7856">
        <w:trPr>
          <w:trHeight w:val="299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26C2E" w:rsidRPr="00126C2E" w:rsidTr="00AB7856">
        <w:trPr>
          <w:trHeight w:val="912"/>
        </w:trPr>
        <w:tc>
          <w:tcPr>
            <w:tcW w:w="11039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26C2E" w:rsidRPr="00126C2E" w:rsidRDefault="00126C2E" w:rsidP="00AB7856">
            <w:pPr>
              <w:ind w:right="44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и группам видов расходов бюджета в составе ведомственной структуры расходов бюджета поселения на 2023- 2025 год</w:t>
            </w:r>
          </w:p>
        </w:tc>
      </w:tr>
      <w:tr w:rsidR="00126C2E" w:rsidRPr="00126C2E" w:rsidTr="001563FB">
        <w:trPr>
          <w:trHeight w:val="314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26C2E" w:rsidRPr="00126C2E" w:rsidTr="001563FB">
        <w:trPr>
          <w:trHeight w:val="299"/>
        </w:trPr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Ведомства</w:t>
            </w: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7F90" w:rsidRPr="00D37CB1" w:rsidRDefault="00126C2E" w:rsidP="006A7F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</w:t>
            </w:r>
            <w:proofErr w:type="gramStart"/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="006A7F90" w:rsidRPr="00D37CB1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6A7F90" w:rsidRPr="00D37CB1">
              <w:rPr>
                <w:rFonts w:ascii="Arial" w:hAnsi="Arial" w:cs="Arial"/>
                <w:sz w:val="24"/>
                <w:szCs w:val="24"/>
              </w:rPr>
              <w:t>тыс. руб.)</w:t>
            </w:r>
          </w:p>
          <w:p w:rsidR="00126C2E" w:rsidRPr="00126C2E" w:rsidRDefault="00126C2E" w:rsidP="00AB7856">
            <w:pPr>
              <w:ind w:right="223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6C2E" w:rsidRPr="00126C2E" w:rsidTr="001563FB">
        <w:trPr>
          <w:trHeight w:val="1436"/>
        </w:trPr>
        <w:tc>
          <w:tcPr>
            <w:tcW w:w="3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3383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7856" w:rsidRPr="00126C2E" w:rsidTr="001563FB">
        <w:trPr>
          <w:trHeight w:val="867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2024</w:t>
            </w:r>
            <w:r w:rsid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AB7856" w:rsidRPr="00126C2E" w:rsidTr="001563FB">
        <w:trPr>
          <w:trHeight w:val="329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AB7856" w:rsidRPr="00126C2E" w:rsidTr="001563FB">
        <w:trPr>
          <w:trHeight w:val="658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3111,60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2778,40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3158,10</w:t>
            </w:r>
          </w:p>
        </w:tc>
      </w:tr>
      <w:tr w:rsidR="00AB7856" w:rsidRPr="00126C2E" w:rsidTr="001563FB">
        <w:trPr>
          <w:trHeight w:val="1615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754,30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757,30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757,30</w:t>
            </w:r>
          </w:p>
        </w:tc>
      </w:tr>
      <w:tr w:rsidR="00AB7856" w:rsidRPr="00126C2E" w:rsidTr="001563FB">
        <w:trPr>
          <w:trHeight w:val="1974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754,30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757,30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757,30</w:t>
            </w:r>
          </w:p>
        </w:tc>
      </w:tr>
      <w:tr w:rsidR="00AB7856" w:rsidRPr="00126C2E" w:rsidTr="001563FB">
        <w:trPr>
          <w:trHeight w:val="2707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754,30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757,30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757,30</w:t>
            </w:r>
          </w:p>
        </w:tc>
      </w:tr>
      <w:tr w:rsidR="00AB7856" w:rsidRPr="00126C2E" w:rsidTr="001563FB">
        <w:trPr>
          <w:trHeight w:val="1510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1838,90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2041,70</w:t>
            </w:r>
          </w:p>
        </w:tc>
      </w:tr>
      <w:tr w:rsidR="00AB7856" w:rsidRPr="00126C2E" w:rsidTr="001563FB">
        <w:trPr>
          <w:trHeight w:val="1810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1838,90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2041,70</w:t>
            </w:r>
          </w:p>
        </w:tc>
      </w:tr>
      <w:tr w:rsidR="00AB7856" w:rsidRPr="00126C2E" w:rsidTr="001563FB">
        <w:trPr>
          <w:trHeight w:val="2670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1849,00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1836,70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1891,30</w:t>
            </w:r>
          </w:p>
        </w:tc>
      </w:tr>
      <w:tr w:rsidR="00AB7856" w:rsidRPr="00126C2E" w:rsidTr="001563FB">
        <w:trPr>
          <w:trHeight w:val="91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158,40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150,40</w:t>
            </w:r>
          </w:p>
        </w:tc>
      </w:tr>
      <w:tr w:rsidR="00AB7856" w:rsidRPr="00126C2E" w:rsidTr="001563FB">
        <w:trPr>
          <w:trHeight w:val="613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2109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1211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329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35,50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613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1211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613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157,20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B7856" w:rsidRPr="00126C2E" w:rsidTr="001563FB">
        <w:trPr>
          <w:trHeight w:val="329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1211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613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91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177,20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359,10</w:t>
            </w:r>
          </w:p>
        </w:tc>
      </w:tr>
      <w:tr w:rsidR="00AB7856" w:rsidRPr="00126C2E" w:rsidTr="001563FB">
        <w:trPr>
          <w:trHeight w:val="1211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177,20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359,10</w:t>
            </w:r>
          </w:p>
        </w:tc>
      </w:tr>
      <w:tr w:rsidR="00AB7856" w:rsidRPr="00126C2E" w:rsidTr="001563FB">
        <w:trPr>
          <w:trHeight w:val="91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103,10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613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47,30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177,20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359,10</w:t>
            </w:r>
          </w:p>
        </w:tc>
      </w:tr>
      <w:tr w:rsidR="00AB7856" w:rsidRPr="00126C2E" w:rsidTr="001563FB">
        <w:trPr>
          <w:trHeight w:val="329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105,00</w:t>
            </w:r>
          </w:p>
        </w:tc>
      </w:tr>
      <w:tr w:rsidR="00AB7856" w:rsidRPr="00126C2E" w:rsidTr="001563FB">
        <w:trPr>
          <w:trHeight w:val="613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105,00</w:t>
            </w:r>
          </w:p>
        </w:tc>
      </w:tr>
      <w:tr w:rsidR="00AB7856" w:rsidRPr="00126C2E" w:rsidTr="001563FB">
        <w:trPr>
          <w:trHeight w:val="1211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105,00</w:t>
            </w:r>
          </w:p>
        </w:tc>
      </w:tr>
      <w:tr w:rsidR="00AB7856" w:rsidRPr="00126C2E" w:rsidTr="001563FB">
        <w:trPr>
          <w:trHeight w:val="2707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65,10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65,10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65,10</w:t>
            </w:r>
          </w:p>
        </w:tc>
      </w:tr>
      <w:tr w:rsidR="00AB7856" w:rsidRPr="00126C2E" w:rsidTr="001563FB">
        <w:trPr>
          <w:trHeight w:val="91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30,90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39,90</w:t>
            </w:r>
          </w:p>
        </w:tc>
      </w:tr>
      <w:tr w:rsidR="00AB7856" w:rsidRPr="00126C2E" w:rsidTr="001563FB">
        <w:trPr>
          <w:trHeight w:val="115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AB7856" w:rsidRPr="00126C2E" w:rsidTr="001563FB">
        <w:trPr>
          <w:trHeight w:val="1810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</w:tr>
      <w:tr w:rsidR="00AB7856" w:rsidRPr="00126C2E" w:rsidTr="001563FB">
        <w:trPr>
          <w:trHeight w:val="3006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«Пожарная безопасность и чрезвычайные ситуации населённых пунктов 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2024-2026годы»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19 0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83,90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</w:tr>
      <w:tr w:rsidR="00AB7856" w:rsidRPr="00126C2E" w:rsidTr="001563FB">
        <w:trPr>
          <w:trHeight w:val="91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19 0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83,90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AB7856" w:rsidRPr="00126C2E" w:rsidTr="001563FB">
        <w:trPr>
          <w:trHeight w:val="1211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329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B7856" w:rsidRPr="00126C2E" w:rsidTr="001563FB">
        <w:trPr>
          <w:trHeight w:val="1510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3305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«Профилактика преступлений, правонарушений, терроризма и экстремизма на территории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муниципального района на 2022-2024гг»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91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329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734,80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770,50</w:t>
            </w:r>
          </w:p>
        </w:tc>
      </w:tr>
      <w:tr w:rsidR="00AB7856" w:rsidRPr="00126C2E" w:rsidTr="001563FB">
        <w:trPr>
          <w:trHeight w:val="613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734,80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770,50</w:t>
            </w:r>
          </w:p>
        </w:tc>
      </w:tr>
      <w:tr w:rsidR="00AB7856" w:rsidRPr="00126C2E" w:rsidTr="001563FB">
        <w:trPr>
          <w:trHeight w:val="2707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«Комплексного развития транспортной инфраструктуры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2017-2026г.»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522,90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546,60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582,30</w:t>
            </w:r>
          </w:p>
        </w:tc>
      </w:tr>
      <w:tr w:rsidR="00AB7856" w:rsidRPr="00126C2E" w:rsidTr="001563FB">
        <w:trPr>
          <w:trHeight w:val="91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522,90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546,60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582,30</w:t>
            </w:r>
          </w:p>
        </w:tc>
      </w:tr>
      <w:tr w:rsidR="00AB7856" w:rsidRPr="00126C2E" w:rsidTr="001563FB">
        <w:trPr>
          <w:trHeight w:val="613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311,10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188,20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188,20</w:t>
            </w:r>
          </w:p>
        </w:tc>
      </w:tr>
      <w:tr w:rsidR="00AB7856" w:rsidRPr="00126C2E" w:rsidTr="001563FB">
        <w:trPr>
          <w:trHeight w:val="329"/>
        </w:trPr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311,10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188,20</w:t>
            </w:r>
          </w:p>
        </w:tc>
        <w:tc>
          <w:tcPr>
            <w:tcW w:w="11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188,20</w:t>
            </w:r>
          </w:p>
        </w:tc>
      </w:tr>
      <w:tr w:rsidR="00AB7856" w:rsidRPr="00126C2E" w:rsidTr="001563FB">
        <w:trPr>
          <w:trHeight w:val="329"/>
        </w:trPr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7856" w:rsidRPr="00126C2E" w:rsidTr="001563FB">
        <w:trPr>
          <w:trHeight w:val="583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91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583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828,60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201,80</w:t>
            </w:r>
          </w:p>
        </w:tc>
      </w:tr>
      <w:tr w:rsidR="00AB7856" w:rsidRPr="00126C2E" w:rsidTr="001563FB">
        <w:trPr>
          <w:trHeight w:val="329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1211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91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B7856" w:rsidRPr="00126C2E" w:rsidTr="001563FB">
        <w:trPr>
          <w:trHeight w:val="3006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Программа комплексного развитие систем коммунальной инфраструктуры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2015-2034 гг.»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42 0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91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42 0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613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42 0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329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895,30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828,60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201,80</w:t>
            </w:r>
          </w:p>
        </w:tc>
      </w:tr>
      <w:tr w:rsidR="00AB7856" w:rsidRPr="00126C2E" w:rsidTr="001563FB">
        <w:trPr>
          <w:trHeight w:val="2408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«Развитие общественных работ на территории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  2022-2024годы»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2707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02 0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3006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2023-2025г»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91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1510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«Благоустройство населённых пунктов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на период 2023-2025гг.»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27 0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628,60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628,60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583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27 1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2707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27 1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B7856" w:rsidRPr="00126C2E" w:rsidTr="001563FB">
        <w:trPr>
          <w:trHeight w:val="91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27 1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583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91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27 2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B7856" w:rsidRPr="00126C2E" w:rsidTr="001563FB">
        <w:trPr>
          <w:trHeight w:val="115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91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27 3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154,40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B7856" w:rsidRPr="00126C2E" w:rsidTr="001563FB">
        <w:trPr>
          <w:trHeight w:val="867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413,60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91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27 4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259,20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413,60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B7856" w:rsidRPr="00126C2E" w:rsidTr="001563FB">
        <w:trPr>
          <w:trHeight w:val="1211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166,70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201,80</w:t>
            </w:r>
          </w:p>
        </w:tc>
      </w:tr>
      <w:tr w:rsidR="00AB7856" w:rsidRPr="00126C2E" w:rsidTr="001563FB">
        <w:trPr>
          <w:trHeight w:val="91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166,70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201,80</w:t>
            </w:r>
          </w:p>
        </w:tc>
      </w:tr>
      <w:tr w:rsidR="00AB7856" w:rsidRPr="00126C2E" w:rsidTr="001563FB">
        <w:trPr>
          <w:trHeight w:val="329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AB7856" w:rsidRPr="00126C2E" w:rsidTr="001563FB">
        <w:trPr>
          <w:trHeight w:val="329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</w:tr>
      <w:tr w:rsidR="00AB7856" w:rsidRPr="00126C2E" w:rsidTr="001563FB">
        <w:trPr>
          <w:trHeight w:val="2109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«О профилактике наркомании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на 2023-2025г.г.»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91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15 0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B7856" w:rsidRPr="00126C2E" w:rsidTr="001563FB">
        <w:trPr>
          <w:trHeight w:val="3006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МП «Реализация мероприятий  государственной молодежной политики на территории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2024-2026годы»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28 0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</w:tr>
      <w:tr w:rsidR="00AB7856" w:rsidRPr="00126C2E" w:rsidTr="001563FB">
        <w:trPr>
          <w:trHeight w:val="91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28 0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AB7856" w:rsidRPr="00126C2E" w:rsidTr="001563FB">
        <w:trPr>
          <w:trHeight w:val="1211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91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583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2790,10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2499,00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2797,00</w:t>
            </w:r>
          </w:p>
        </w:tc>
      </w:tr>
      <w:tr w:rsidR="00AB7856" w:rsidRPr="00126C2E" w:rsidTr="001563FB">
        <w:trPr>
          <w:trHeight w:val="329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2770,10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2494,00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2792,00</w:t>
            </w:r>
          </w:p>
        </w:tc>
      </w:tr>
      <w:tr w:rsidR="00AB7856" w:rsidRPr="00126C2E" w:rsidTr="001563FB">
        <w:trPr>
          <w:trHeight w:val="2707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Программа комплексного развития социальной инфраструктуры 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2018-2033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61 0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</w:tr>
      <w:tr w:rsidR="00AB7856" w:rsidRPr="00126C2E" w:rsidTr="001563FB">
        <w:trPr>
          <w:trHeight w:val="91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61 0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350,00</w:t>
            </w:r>
          </w:p>
        </w:tc>
      </w:tr>
      <w:tr w:rsidR="00AB7856" w:rsidRPr="00126C2E" w:rsidTr="001563FB">
        <w:trPr>
          <w:trHeight w:val="1211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2670,10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2144,00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2442,00</w:t>
            </w:r>
          </w:p>
        </w:tc>
      </w:tr>
      <w:tr w:rsidR="00AB7856" w:rsidRPr="00126C2E" w:rsidTr="001563FB">
        <w:trPr>
          <w:trHeight w:val="2707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2144,00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2144,00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2144,00</w:t>
            </w:r>
          </w:p>
        </w:tc>
      </w:tr>
      <w:tr w:rsidR="00AB7856" w:rsidRPr="00126C2E" w:rsidTr="001563FB">
        <w:trPr>
          <w:trHeight w:val="91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526,10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298,00</w:t>
            </w:r>
          </w:p>
        </w:tc>
      </w:tr>
      <w:tr w:rsidR="00AB7856" w:rsidRPr="00126C2E" w:rsidTr="001563FB">
        <w:trPr>
          <w:trHeight w:val="613"/>
        </w:trPr>
        <w:tc>
          <w:tcPr>
            <w:tcW w:w="3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</w:tr>
      <w:tr w:rsidR="00AB7856" w:rsidRPr="00126C2E" w:rsidTr="001563FB">
        <w:trPr>
          <w:trHeight w:val="329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кинематографии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B7856" w:rsidRPr="00126C2E" w:rsidTr="001563FB">
        <w:trPr>
          <w:trHeight w:val="3305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МП «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Этносоциальное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развитие населения и поддержка государственной службы казачьих обществ на </w:t>
            </w:r>
            <w:proofErr w:type="spellStart"/>
            <w:proofErr w:type="gram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территории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2022-2024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91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10 0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2109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«Патриотическое воспитание граждан на 2024-2026гг.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13 0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</w:tr>
      <w:tr w:rsidR="00AB7856" w:rsidRPr="00126C2E" w:rsidTr="001563FB">
        <w:trPr>
          <w:trHeight w:val="91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13 0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AB7856" w:rsidRPr="00126C2E" w:rsidTr="001563FB">
        <w:trPr>
          <w:trHeight w:val="583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AB7856" w:rsidRPr="00126C2E" w:rsidTr="001563FB">
        <w:trPr>
          <w:trHeight w:val="91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B7856" w:rsidRPr="00126C2E" w:rsidTr="001563FB">
        <w:trPr>
          <w:trHeight w:val="2707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«Развитие физической культуры и массового спорта на территории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2024-2026гг»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</w:tr>
      <w:tr w:rsidR="00AB7856" w:rsidRPr="00126C2E" w:rsidTr="001563FB">
        <w:trPr>
          <w:trHeight w:val="91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11 0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</w:tr>
      <w:tr w:rsidR="00AB7856" w:rsidRPr="00126C2E" w:rsidTr="001563FB">
        <w:trPr>
          <w:trHeight w:val="1211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91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583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91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1211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AB7856">
            <w:pPr>
              <w:ind w:left="-849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91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7856" w:rsidRPr="00126C2E" w:rsidTr="001563FB">
        <w:trPr>
          <w:trHeight w:val="329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8053,20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7088,80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2E" w:rsidRPr="00126C2E" w:rsidRDefault="00126C2E" w:rsidP="00126C2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7182,40</w:t>
            </w:r>
          </w:p>
        </w:tc>
      </w:tr>
    </w:tbl>
    <w:p w:rsidR="00126C2E" w:rsidRPr="00126C2E" w:rsidRDefault="00126C2E" w:rsidP="00004C3B">
      <w:pPr>
        <w:rPr>
          <w:rFonts w:ascii="Arial" w:hAnsi="Arial" w:cs="Arial"/>
          <w:b/>
          <w:sz w:val="24"/>
          <w:szCs w:val="24"/>
        </w:rPr>
      </w:pPr>
    </w:p>
    <w:p w:rsidR="00126C2E" w:rsidRPr="00126C2E" w:rsidRDefault="00126C2E" w:rsidP="00004C3B">
      <w:pPr>
        <w:rPr>
          <w:rFonts w:ascii="Arial" w:hAnsi="Arial" w:cs="Arial"/>
          <w:b/>
          <w:sz w:val="24"/>
          <w:szCs w:val="24"/>
        </w:rPr>
      </w:pPr>
    </w:p>
    <w:p w:rsidR="00126C2E" w:rsidRDefault="00126C2E" w:rsidP="00004C3B">
      <w:pPr>
        <w:rPr>
          <w:rFonts w:ascii="Arial" w:hAnsi="Arial" w:cs="Arial"/>
          <w:b/>
          <w:sz w:val="24"/>
          <w:szCs w:val="24"/>
        </w:rPr>
      </w:pPr>
    </w:p>
    <w:tbl>
      <w:tblPr>
        <w:tblW w:w="15577" w:type="dxa"/>
        <w:tblInd w:w="-743" w:type="dxa"/>
        <w:tblLayout w:type="fixed"/>
        <w:tblLook w:val="04A0"/>
      </w:tblPr>
      <w:tblGrid>
        <w:gridCol w:w="3828"/>
        <w:gridCol w:w="590"/>
        <w:gridCol w:w="686"/>
        <w:gridCol w:w="1276"/>
        <w:gridCol w:w="238"/>
        <w:gridCol w:w="896"/>
        <w:gridCol w:w="461"/>
        <w:gridCol w:w="673"/>
        <w:gridCol w:w="825"/>
        <w:gridCol w:w="309"/>
        <w:gridCol w:w="1111"/>
        <w:gridCol w:w="23"/>
        <w:gridCol w:w="213"/>
        <w:gridCol w:w="236"/>
        <w:gridCol w:w="511"/>
        <w:gridCol w:w="449"/>
        <w:gridCol w:w="635"/>
        <w:gridCol w:w="449"/>
        <w:gridCol w:w="635"/>
        <w:gridCol w:w="449"/>
        <w:gridCol w:w="635"/>
        <w:gridCol w:w="449"/>
      </w:tblGrid>
      <w:tr w:rsidR="00AB7856" w:rsidRPr="00AB7856" w:rsidTr="00CA5964">
        <w:trPr>
          <w:trHeight w:val="300"/>
        </w:trPr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ind w:left="-3425" w:firstLine="1559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7856" w:rsidRPr="00AB7856" w:rsidTr="00CA5964">
        <w:trPr>
          <w:gridAfter w:val="1"/>
          <w:wAfter w:w="449" w:type="dxa"/>
          <w:trHeight w:val="2025"/>
        </w:trPr>
        <w:tc>
          <w:tcPr>
            <w:tcW w:w="10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856" w:rsidRPr="00AB7856" w:rsidRDefault="00AB7856" w:rsidP="00CA5964">
            <w:pPr>
              <w:ind w:right="45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 № 7</w:t>
            </w: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br/>
              <w:t>к Решению Совета народных депутатов</w:t>
            </w: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br/>
              <w:t>«О бюджете поселения на 2024 год и на плановый</w:t>
            </w: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br/>
              <w:t>период 2025 и 2026 годов»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7856" w:rsidRPr="00AB7856" w:rsidTr="00CA5964">
        <w:trPr>
          <w:trHeight w:val="345"/>
        </w:trPr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856" w:rsidRPr="00AB7856" w:rsidRDefault="00AB7856" w:rsidP="00AB785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856" w:rsidRPr="00AB7856" w:rsidRDefault="00AB7856" w:rsidP="00AB785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856" w:rsidRPr="00AB7856" w:rsidRDefault="00AB7856" w:rsidP="00AB785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856" w:rsidRPr="00AB7856" w:rsidRDefault="00AB7856" w:rsidP="00AB785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856" w:rsidRPr="00AB7856" w:rsidRDefault="00AB7856" w:rsidP="00AB785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856" w:rsidRPr="00AB7856" w:rsidRDefault="00AB7856" w:rsidP="00AB785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856" w:rsidRPr="00AB7856" w:rsidRDefault="00AB7856" w:rsidP="00AB785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7856" w:rsidRPr="00AB7856" w:rsidTr="00CA5964">
        <w:trPr>
          <w:gridAfter w:val="1"/>
          <w:wAfter w:w="449" w:type="dxa"/>
          <w:trHeight w:val="2025"/>
        </w:trPr>
        <w:tc>
          <w:tcPr>
            <w:tcW w:w="10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856" w:rsidRPr="00AB7856" w:rsidRDefault="00AB7856" w:rsidP="00CA5964">
            <w:pPr>
              <w:ind w:right="45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видов расходов, а также по разделам и подразделам классификации расходов бюджета </w:t>
            </w:r>
            <w:proofErr w:type="spellStart"/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сельского поселения на 2024-2026 год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7856" w:rsidRPr="00AB7856" w:rsidTr="001563FB">
        <w:trPr>
          <w:gridAfter w:val="1"/>
          <w:wAfter w:w="449" w:type="dxa"/>
          <w:trHeight w:val="1215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Раздел,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A7F90" w:rsidRPr="00D37CB1" w:rsidRDefault="006A7F90" w:rsidP="006A7F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</w:t>
            </w:r>
            <w:proofErr w:type="gramStart"/>
            <w:r w:rsidRPr="00126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D37CB1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D37CB1">
              <w:rPr>
                <w:rFonts w:ascii="Arial" w:hAnsi="Arial" w:cs="Arial"/>
                <w:sz w:val="24"/>
                <w:szCs w:val="24"/>
              </w:rPr>
              <w:t>тыс. руб.)</w:t>
            </w:r>
          </w:p>
          <w:p w:rsidR="00AB7856" w:rsidRPr="00AB7856" w:rsidRDefault="00AB7856" w:rsidP="006A7F9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315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25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«Развитие общественных работ на территории </w:t>
            </w:r>
            <w:proofErr w:type="spellStart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  2022-2024годы»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28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28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МП «</w:t>
            </w:r>
            <w:proofErr w:type="spellStart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Этносоциальное</w:t>
            </w:r>
            <w:proofErr w:type="spellEnd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развитие населения и поддержка государственной службы казачьих обществ на 2022-2024 годы на территории </w:t>
            </w:r>
            <w:proofErr w:type="spellStart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25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«Развитие физической культуры и массового спорта на территории </w:t>
            </w:r>
            <w:proofErr w:type="spellStart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2024-2026гг»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28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</w:t>
            </w:r>
            <w:proofErr w:type="spellStart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2023-2025г.»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22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«Патриотическое воспитание граждан на 2024-2026гг. </w:t>
            </w:r>
            <w:proofErr w:type="spellStart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 области»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22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«О профилактике наркомании </w:t>
            </w:r>
            <w:proofErr w:type="spellStart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на 2023-2025г.г.»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25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«Пожарная безопасность и чрезвычайные ситуации населённых пунктов  </w:t>
            </w:r>
            <w:proofErr w:type="spellStart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2024-2026гг»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83,90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15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83,90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28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«Профилактика преступлений, правонарушений, терроризма и экстремизма на территории </w:t>
            </w:r>
            <w:proofErr w:type="spellStart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муниципального района на 2022-2024гг»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15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«Благоустройство населённых пунктов </w:t>
            </w:r>
            <w:proofErr w:type="spellStart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на период 2023-2025гг.»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27 2 01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 xml:space="preserve">27 3 01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154,40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259,20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413,60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259,20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413,60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31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«Реализация мероприятий  государственной молодежной политики на территории </w:t>
            </w:r>
            <w:proofErr w:type="spellStart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2024-2026годы»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28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Программа комплексного развития систем коммунальной инфраструктуры </w:t>
            </w:r>
            <w:proofErr w:type="spellStart"/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2015-2034 гг.»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42 0 01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42 0 01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42 0 01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28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МП «Комплексного развития транспортной инфраструктуры </w:t>
            </w:r>
            <w:proofErr w:type="spellStart"/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2017-2026гг».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546,60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582,30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43 0 01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522,90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546,60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582,30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546,60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582,30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43 0 01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522,90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546,60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582,30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28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</w:t>
            </w:r>
            <w:proofErr w:type="spellStart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2018-2033годы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61 0 00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1509,40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1732,20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1087,30</w:t>
            </w:r>
          </w:p>
        </w:tc>
      </w:tr>
      <w:tr w:rsidR="001563FB" w:rsidRPr="00AB7856" w:rsidTr="001563FB">
        <w:trPr>
          <w:gridAfter w:val="1"/>
          <w:wAfter w:w="449" w:type="dxa"/>
          <w:trHeight w:val="19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2763,50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2596,20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2799,00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2763,50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2596,20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2799,00</w:t>
            </w:r>
          </w:p>
        </w:tc>
      </w:tr>
      <w:tr w:rsidR="001563FB" w:rsidRPr="00AB7856" w:rsidTr="001563FB">
        <w:trPr>
          <w:gridAfter w:val="1"/>
          <w:wAfter w:w="449" w:type="dxa"/>
          <w:trHeight w:val="28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2603,30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2594,00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2648,60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2603,30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2648,60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754,30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757,30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757,30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15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1849,00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1836,70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1891,30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158,40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150,40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158,40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150,40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15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158,40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150,40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15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3680,30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2760,40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3296,10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28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2209,10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2209,10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2209,10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65,10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65,10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65,10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65,10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2144,00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2144,00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2144,00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2144,00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1219,10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369,10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727,90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103,10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39,90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30,90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39,90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188,20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311,10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188,20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188,20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201,80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166,70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201,80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298,00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526,10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298,00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856" w:rsidRPr="00AB7856" w:rsidRDefault="00AB7856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56" w:rsidRPr="00AB7856" w:rsidRDefault="00AB7856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15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35,50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1563FB" w:rsidRDefault="001563FB" w:rsidP="001563F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563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15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177,20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359,10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359,10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98 0 00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157,20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47,30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177,20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color w:val="000000"/>
                <w:sz w:val="24"/>
                <w:szCs w:val="24"/>
              </w:rPr>
              <w:t>359,10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63FB" w:rsidRPr="00AB7856" w:rsidTr="001563FB">
        <w:trPr>
          <w:gridAfter w:val="1"/>
          <w:wAfter w:w="449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8053,20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7088,80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3FB" w:rsidRPr="00AB7856" w:rsidRDefault="001563FB" w:rsidP="00AB78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8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7182,40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FB" w:rsidRPr="00AB7856" w:rsidRDefault="001563FB" w:rsidP="00AB7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26C2E" w:rsidRPr="00AB7856" w:rsidRDefault="00126C2E" w:rsidP="00AB7856">
      <w:pPr>
        <w:ind w:left="-851"/>
        <w:rPr>
          <w:rFonts w:ascii="Arial" w:hAnsi="Arial" w:cs="Arial"/>
          <w:b/>
          <w:sz w:val="24"/>
          <w:szCs w:val="24"/>
        </w:rPr>
      </w:pPr>
    </w:p>
    <w:p w:rsidR="00126C2E" w:rsidRPr="00AB7856" w:rsidRDefault="00126C2E" w:rsidP="00004C3B">
      <w:pPr>
        <w:rPr>
          <w:rFonts w:ascii="Arial" w:hAnsi="Arial" w:cs="Arial"/>
          <w:b/>
          <w:sz w:val="24"/>
          <w:szCs w:val="24"/>
        </w:rPr>
      </w:pPr>
    </w:p>
    <w:p w:rsidR="00126C2E" w:rsidRPr="00AB7856" w:rsidRDefault="00126C2E" w:rsidP="00004C3B">
      <w:pPr>
        <w:rPr>
          <w:rFonts w:ascii="Arial" w:hAnsi="Arial" w:cs="Arial"/>
          <w:b/>
          <w:sz w:val="24"/>
          <w:szCs w:val="24"/>
        </w:rPr>
      </w:pPr>
    </w:p>
    <w:p w:rsidR="00126C2E" w:rsidRPr="00AB7856" w:rsidRDefault="00126C2E" w:rsidP="00004C3B">
      <w:pPr>
        <w:rPr>
          <w:rFonts w:ascii="Arial" w:hAnsi="Arial" w:cs="Arial"/>
          <w:b/>
          <w:sz w:val="24"/>
          <w:szCs w:val="24"/>
        </w:rPr>
      </w:pPr>
    </w:p>
    <w:p w:rsidR="00126C2E" w:rsidRPr="00AB7856" w:rsidRDefault="00126C2E" w:rsidP="00004C3B">
      <w:pPr>
        <w:rPr>
          <w:rFonts w:ascii="Arial" w:hAnsi="Arial" w:cs="Arial"/>
          <w:b/>
          <w:sz w:val="24"/>
          <w:szCs w:val="24"/>
        </w:rPr>
      </w:pPr>
    </w:p>
    <w:p w:rsidR="00126C2E" w:rsidRPr="00AB7856" w:rsidRDefault="00126C2E" w:rsidP="00004C3B">
      <w:pPr>
        <w:rPr>
          <w:rFonts w:ascii="Arial" w:hAnsi="Arial" w:cs="Arial"/>
          <w:b/>
          <w:sz w:val="24"/>
          <w:szCs w:val="24"/>
        </w:rPr>
      </w:pPr>
    </w:p>
    <w:p w:rsidR="00126C2E" w:rsidRPr="00AB7856" w:rsidRDefault="00126C2E" w:rsidP="00004C3B">
      <w:pPr>
        <w:rPr>
          <w:rFonts w:ascii="Arial" w:hAnsi="Arial" w:cs="Arial"/>
          <w:b/>
          <w:sz w:val="24"/>
          <w:szCs w:val="24"/>
        </w:rPr>
      </w:pPr>
    </w:p>
    <w:p w:rsidR="00126C2E" w:rsidRPr="00AB7856" w:rsidRDefault="00126C2E" w:rsidP="00004C3B">
      <w:pPr>
        <w:rPr>
          <w:rFonts w:ascii="Arial" w:hAnsi="Arial" w:cs="Arial"/>
          <w:b/>
          <w:sz w:val="24"/>
          <w:szCs w:val="24"/>
        </w:rPr>
      </w:pPr>
    </w:p>
    <w:p w:rsidR="00126C2E" w:rsidRPr="00AB7856" w:rsidRDefault="00126C2E" w:rsidP="00004C3B">
      <w:pPr>
        <w:rPr>
          <w:rFonts w:ascii="Arial" w:hAnsi="Arial" w:cs="Arial"/>
          <w:b/>
          <w:sz w:val="24"/>
          <w:szCs w:val="24"/>
        </w:rPr>
      </w:pPr>
    </w:p>
    <w:p w:rsidR="00126C2E" w:rsidRPr="00AB7856" w:rsidRDefault="00126C2E" w:rsidP="00004C3B">
      <w:pPr>
        <w:rPr>
          <w:rFonts w:ascii="Arial" w:hAnsi="Arial" w:cs="Arial"/>
          <w:b/>
          <w:sz w:val="24"/>
          <w:szCs w:val="24"/>
        </w:rPr>
      </w:pPr>
    </w:p>
    <w:p w:rsidR="00126C2E" w:rsidRPr="00AB7856" w:rsidRDefault="00126C2E" w:rsidP="00004C3B">
      <w:pPr>
        <w:rPr>
          <w:rFonts w:ascii="Arial" w:hAnsi="Arial" w:cs="Arial"/>
          <w:b/>
          <w:sz w:val="24"/>
          <w:szCs w:val="24"/>
        </w:rPr>
      </w:pPr>
    </w:p>
    <w:p w:rsidR="00126C2E" w:rsidRPr="00AB7856" w:rsidRDefault="00126C2E" w:rsidP="00004C3B">
      <w:pPr>
        <w:rPr>
          <w:rFonts w:ascii="Arial" w:hAnsi="Arial" w:cs="Arial"/>
          <w:b/>
          <w:sz w:val="24"/>
          <w:szCs w:val="24"/>
        </w:rPr>
      </w:pPr>
    </w:p>
    <w:p w:rsidR="00126C2E" w:rsidRPr="00AB7856" w:rsidRDefault="00126C2E" w:rsidP="00004C3B">
      <w:pPr>
        <w:rPr>
          <w:rFonts w:ascii="Arial" w:hAnsi="Arial" w:cs="Arial"/>
          <w:b/>
          <w:sz w:val="24"/>
          <w:szCs w:val="24"/>
        </w:rPr>
      </w:pPr>
    </w:p>
    <w:p w:rsidR="00126C2E" w:rsidRPr="00AB7856" w:rsidRDefault="00126C2E" w:rsidP="00004C3B">
      <w:pPr>
        <w:rPr>
          <w:rFonts w:ascii="Arial" w:hAnsi="Arial" w:cs="Arial"/>
          <w:b/>
          <w:sz w:val="24"/>
          <w:szCs w:val="24"/>
        </w:rPr>
      </w:pPr>
    </w:p>
    <w:p w:rsidR="00126C2E" w:rsidRPr="00AB7856" w:rsidRDefault="00126C2E" w:rsidP="00004C3B">
      <w:pPr>
        <w:rPr>
          <w:rFonts w:ascii="Arial" w:hAnsi="Arial" w:cs="Arial"/>
          <w:b/>
          <w:sz w:val="24"/>
          <w:szCs w:val="24"/>
        </w:rPr>
      </w:pPr>
    </w:p>
    <w:p w:rsidR="00126C2E" w:rsidRPr="00AB7856" w:rsidRDefault="00126C2E" w:rsidP="00004C3B">
      <w:pPr>
        <w:rPr>
          <w:rFonts w:ascii="Arial" w:hAnsi="Arial" w:cs="Arial"/>
          <w:b/>
          <w:sz w:val="24"/>
          <w:szCs w:val="24"/>
        </w:rPr>
      </w:pPr>
    </w:p>
    <w:p w:rsidR="00126C2E" w:rsidRDefault="00126C2E" w:rsidP="00004C3B">
      <w:pPr>
        <w:rPr>
          <w:rFonts w:ascii="Arial" w:hAnsi="Arial" w:cs="Arial"/>
          <w:b/>
          <w:sz w:val="24"/>
          <w:szCs w:val="24"/>
        </w:rPr>
      </w:pPr>
    </w:p>
    <w:p w:rsidR="00126C2E" w:rsidRDefault="00126C2E" w:rsidP="00004C3B">
      <w:pPr>
        <w:rPr>
          <w:rFonts w:ascii="Arial" w:hAnsi="Arial" w:cs="Arial"/>
          <w:b/>
          <w:sz w:val="24"/>
          <w:szCs w:val="24"/>
        </w:rPr>
      </w:pPr>
    </w:p>
    <w:p w:rsidR="00126C2E" w:rsidRDefault="00126C2E" w:rsidP="00004C3B">
      <w:pPr>
        <w:rPr>
          <w:rFonts w:ascii="Arial" w:hAnsi="Arial" w:cs="Arial"/>
          <w:b/>
          <w:sz w:val="24"/>
          <w:szCs w:val="24"/>
        </w:rPr>
      </w:pPr>
    </w:p>
    <w:p w:rsidR="00126C2E" w:rsidRDefault="00126C2E" w:rsidP="00004C3B">
      <w:pPr>
        <w:rPr>
          <w:rFonts w:ascii="Arial" w:hAnsi="Arial" w:cs="Arial"/>
          <w:b/>
          <w:sz w:val="24"/>
          <w:szCs w:val="24"/>
        </w:rPr>
      </w:pPr>
    </w:p>
    <w:p w:rsidR="00126C2E" w:rsidRDefault="00126C2E" w:rsidP="00004C3B">
      <w:pPr>
        <w:rPr>
          <w:rFonts w:ascii="Arial" w:hAnsi="Arial" w:cs="Arial"/>
          <w:b/>
          <w:sz w:val="24"/>
          <w:szCs w:val="24"/>
        </w:rPr>
      </w:pPr>
    </w:p>
    <w:p w:rsidR="00126C2E" w:rsidRDefault="00126C2E" w:rsidP="00004C3B">
      <w:pPr>
        <w:rPr>
          <w:rFonts w:ascii="Arial" w:hAnsi="Arial" w:cs="Arial"/>
          <w:b/>
          <w:sz w:val="24"/>
          <w:szCs w:val="24"/>
        </w:rPr>
      </w:pPr>
    </w:p>
    <w:p w:rsidR="00126C2E" w:rsidRDefault="00126C2E" w:rsidP="00004C3B">
      <w:pPr>
        <w:rPr>
          <w:rFonts w:ascii="Arial" w:hAnsi="Arial" w:cs="Arial"/>
          <w:b/>
          <w:sz w:val="24"/>
          <w:szCs w:val="24"/>
        </w:rPr>
      </w:pPr>
    </w:p>
    <w:p w:rsidR="00126C2E" w:rsidRDefault="00126C2E" w:rsidP="00004C3B">
      <w:pPr>
        <w:rPr>
          <w:rFonts w:ascii="Arial" w:hAnsi="Arial" w:cs="Arial"/>
          <w:b/>
          <w:sz w:val="24"/>
          <w:szCs w:val="24"/>
        </w:rPr>
      </w:pPr>
    </w:p>
    <w:p w:rsidR="00126C2E" w:rsidRDefault="00126C2E" w:rsidP="00004C3B">
      <w:pPr>
        <w:rPr>
          <w:rFonts w:ascii="Arial" w:hAnsi="Arial" w:cs="Arial"/>
          <w:b/>
          <w:sz w:val="24"/>
          <w:szCs w:val="24"/>
        </w:rPr>
      </w:pPr>
    </w:p>
    <w:p w:rsidR="00126C2E" w:rsidRDefault="00126C2E" w:rsidP="00004C3B">
      <w:pPr>
        <w:rPr>
          <w:rFonts w:ascii="Arial" w:hAnsi="Arial" w:cs="Arial"/>
          <w:b/>
          <w:sz w:val="24"/>
          <w:szCs w:val="24"/>
        </w:rPr>
      </w:pPr>
    </w:p>
    <w:p w:rsidR="00126C2E" w:rsidRDefault="00126C2E" w:rsidP="00004C3B">
      <w:pPr>
        <w:rPr>
          <w:rFonts w:ascii="Arial" w:hAnsi="Arial" w:cs="Arial"/>
          <w:b/>
          <w:sz w:val="24"/>
          <w:szCs w:val="24"/>
        </w:rPr>
      </w:pPr>
    </w:p>
    <w:p w:rsidR="00126C2E" w:rsidRDefault="00126C2E" w:rsidP="00004C3B">
      <w:pPr>
        <w:rPr>
          <w:rFonts w:ascii="Arial" w:hAnsi="Arial" w:cs="Arial"/>
          <w:b/>
          <w:sz w:val="24"/>
          <w:szCs w:val="24"/>
        </w:rPr>
      </w:pPr>
    </w:p>
    <w:p w:rsidR="00126C2E" w:rsidRDefault="00126C2E" w:rsidP="00004C3B">
      <w:pPr>
        <w:rPr>
          <w:rFonts w:ascii="Arial" w:hAnsi="Arial" w:cs="Arial"/>
          <w:b/>
          <w:sz w:val="24"/>
          <w:szCs w:val="24"/>
        </w:rPr>
      </w:pPr>
    </w:p>
    <w:p w:rsidR="00126C2E" w:rsidRDefault="00126C2E" w:rsidP="00004C3B">
      <w:pPr>
        <w:rPr>
          <w:rFonts w:ascii="Arial" w:hAnsi="Arial" w:cs="Arial"/>
          <w:b/>
          <w:sz w:val="24"/>
          <w:szCs w:val="24"/>
        </w:rPr>
      </w:pPr>
    </w:p>
    <w:p w:rsidR="00126C2E" w:rsidRDefault="00126C2E" w:rsidP="00004C3B">
      <w:pPr>
        <w:rPr>
          <w:rFonts w:ascii="Arial" w:hAnsi="Arial" w:cs="Arial"/>
          <w:b/>
          <w:sz w:val="24"/>
          <w:szCs w:val="24"/>
        </w:rPr>
      </w:pPr>
    </w:p>
    <w:p w:rsidR="00126C2E" w:rsidRDefault="00126C2E" w:rsidP="00004C3B">
      <w:pPr>
        <w:rPr>
          <w:rFonts w:ascii="Arial" w:hAnsi="Arial" w:cs="Arial"/>
          <w:b/>
          <w:sz w:val="24"/>
          <w:szCs w:val="24"/>
        </w:rPr>
      </w:pPr>
    </w:p>
    <w:p w:rsidR="00126C2E" w:rsidRDefault="00126C2E" w:rsidP="00004C3B">
      <w:pPr>
        <w:rPr>
          <w:rFonts w:ascii="Arial" w:hAnsi="Arial" w:cs="Arial"/>
          <w:b/>
          <w:sz w:val="24"/>
          <w:szCs w:val="24"/>
        </w:rPr>
      </w:pPr>
    </w:p>
    <w:p w:rsidR="00126C2E" w:rsidRDefault="00126C2E" w:rsidP="00004C3B">
      <w:pPr>
        <w:rPr>
          <w:rFonts w:ascii="Arial" w:hAnsi="Arial" w:cs="Arial"/>
          <w:b/>
          <w:sz w:val="24"/>
          <w:szCs w:val="24"/>
        </w:rPr>
      </w:pPr>
    </w:p>
    <w:p w:rsidR="00126C2E" w:rsidRDefault="00126C2E" w:rsidP="00004C3B">
      <w:pPr>
        <w:rPr>
          <w:rFonts w:ascii="Arial" w:hAnsi="Arial" w:cs="Arial"/>
          <w:b/>
          <w:sz w:val="24"/>
          <w:szCs w:val="24"/>
        </w:rPr>
      </w:pPr>
    </w:p>
    <w:tbl>
      <w:tblPr>
        <w:tblW w:w="9387" w:type="dxa"/>
        <w:tblInd w:w="93" w:type="dxa"/>
        <w:tblLook w:val="04A0"/>
      </w:tblPr>
      <w:tblGrid>
        <w:gridCol w:w="4008"/>
        <w:gridCol w:w="2127"/>
        <w:gridCol w:w="1084"/>
        <w:gridCol w:w="1084"/>
        <w:gridCol w:w="1084"/>
      </w:tblGrid>
      <w:tr w:rsidR="00CA5964" w:rsidRPr="00CA5964" w:rsidTr="00CA5964">
        <w:trPr>
          <w:trHeight w:val="315"/>
        </w:trPr>
        <w:tc>
          <w:tcPr>
            <w:tcW w:w="9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64" w:rsidRPr="00CA5964" w:rsidRDefault="00CA5964" w:rsidP="00CA59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color w:val="000000"/>
                <w:sz w:val="24"/>
                <w:szCs w:val="24"/>
              </w:rPr>
              <w:t>Приложение № 9</w:t>
            </w:r>
          </w:p>
        </w:tc>
      </w:tr>
      <w:tr w:rsidR="00CA5964" w:rsidRPr="00CA5964" w:rsidTr="00CA5964">
        <w:trPr>
          <w:trHeight w:val="315"/>
        </w:trPr>
        <w:tc>
          <w:tcPr>
            <w:tcW w:w="9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64" w:rsidRPr="00CA5964" w:rsidRDefault="00CA5964" w:rsidP="00CA59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народных депутатов</w:t>
            </w:r>
          </w:p>
        </w:tc>
      </w:tr>
      <w:tr w:rsidR="00CA5964" w:rsidRPr="00CA5964" w:rsidTr="00CA5964">
        <w:trPr>
          <w:trHeight w:val="315"/>
        </w:trPr>
        <w:tc>
          <w:tcPr>
            <w:tcW w:w="9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64" w:rsidRPr="00CA5964" w:rsidRDefault="00CA5964" w:rsidP="00CA59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A5964">
              <w:rPr>
                <w:rFonts w:ascii="Arial" w:hAnsi="Arial" w:cs="Arial"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CA596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CA5964" w:rsidRPr="00CA5964" w:rsidTr="00CA5964">
        <w:trPr>
          <w:trHeight w:val="315"/>
        </w:trPr>
        <w:tc>
          <w:tcPr>
            <w:tcW w:w="9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64" w:rsidRPr="00CA5964" w:rsidRDefault="00CA5964" w:rsidP="00CA59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color w:val="000000"/>
                <w:sz w:val="24"/>
                <w:szCs w:val="24"/>
              </w:rPr>
              <w:t xml:space="preserve">«О бюджете поселения на 2024год и на </w:t>
            </w:r>
            <w:proofErr w:type="gramStart"/>
            <w:r w:rsidRPr="00CA5964">
              <w:rPr>
                <w:rFonts w:ascii="Arial" w:hAnsi="Arial" w:cs="Arial"/>
                <w:color w:val="000000"/>
                <w:sz w:val="24"/>
                <w:szCs w:val="24"/>
              </w:rPr>
              <w:t>плановый</w:t>
            </w:r>
            <w:proofErr w:type="gramEnd"/>
          </w:p>
        </w:tc>
      </w:tr>
      <w:tr w:rsidR="00CA5964" w:rsidRPr="00CA5964" w:rsidTr="00CA5964">
        <w:trPr>
          <w:trHeight w:val="315"/>
        </w:trPr>
        <w:tc>
          <w:tcPr>
            <w:tcW w:w="9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64" w:rsidRPr="00CA5964" w:rsidRDefault="00CA5964" w:rsidP="00CA59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color w:val="000000"/>
                <w:sz w:val="24"/>
                <w:szCs w:val="24"/>
              </w:rPr>
              <w:t>период 2025 и 2026годов»</w:t>
            </w:r>
          </w:p>
        </w:tc>
      </w:tr>
      <w:tr w:rsidR="00CA5964" w:rsidRPr="00CA5964" w:rsidTr="00CA5964">
        <w:trPr>
          <w:trHeight w:val="375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964" w:rsidRPr="00CA5964" w:rsidRDefault="00CA5964" w:rsidP="00CA5964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964" w:rsidRPr="00CA5964" w:rsidRDefault="00CA5964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964" w:rsidRPr="00CA5964" w:rsidRDefault="00CA5964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964" w:rsidRPr="00CA5964" w:rsidRDefault="00CA5964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964" w:rsidRPr="00CA5964" w:rsidRDefault="00CA5964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A5964" w:rsidRPr="00CA5964" w:rsidTr="00CA5964">
        <w:trPr>
          <w:trHeight w:val="315"/>
        </w:trPr>
        <w:tc>
          <w:tcPr>
            <w:tcW w:w="9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на реализацию муниципальных </w:t>
            </w:r>
          </w:p>
        </w:tc>
      </w:tr>
      <w:tr w:rsidR="00CA5964" w:rsidRPr="00CA5964" w:rsidTr="00CA5964">
        <w:trPr>
          <w:trHeight w:val="315"/>
        </w:trPr>
        <w:tc>
          <w:tcPr>
            <w:tcW w:w="9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программ </w:t>
            </w:r>
            <w:proofErr w:type="spellStart"/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на 2024-2026 год</w:t>
            </w:r>
          </w:p>
        </w:tc>
      </w:tr>
      <w:tr w:rsidR="00CA5964" w:rsidRPr="00CA5964" w:rsidTr="00CA5964">
        <w:trPr>
          <w:trHeight w:val="330"/>
        </w:trPr>
        <w:tc>
          <w:tcPr>
            <w:tcW w:w="93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A5964" w:rsidRPr="00CA5964" w:rsidRDefault="00CA5964" w:rsidP="00CA59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A5964" w:rsidRPr="00CA5964" w:rsidTr="00CA5964">
        <w:trPr>
          <w:trHeight w:val="300"/>
        </w:trPr>
        <w:tc>
          <w:tcPr>
            <w:tcW w:w="4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Программа (подпрограмма)</w:t>
            </w:r>
          </w:p>
        </w:tc>
        <w:tc>
          <w:tcPr>
            <w:tcW w:w="325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A5964" w:rsidRPr="00CA5964" w:rsidTr="00CA5964">
        <w:trPr>
          <w:trHeight w:val="315"/>
        </w:trPr>
        <w:tc>
          <w:tcPr>
            <w:tcW w:w="4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964" w:rsidRPr="00CA5964" w:rsidRDefault="00CA5964" w:rsidP="00CA59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</w:t>
            </w:r>
            <w:proofErr w:type="gramStart"/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CA5964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End"/>
            <w:r w:rsidRPr="00CA5964">
              <w:rPr>
                <w:rFonts w:ascii="Arial" w:hAnsi="Arial" w:cs="Arial"/>
                <w:color w:val="000000"/>
                <w:sz w:val="24"/>
                <w:szCs w:val="24"/>
              </w:rPr>
              <w:t>тыс. руб.)</w:t>
            </w:r>
          </w:p>
        </w:tc>
      </w:tr>
      <w:tr w:rsidR="00CA5964" w:rsidRPr="00CA5964" w:rsidTr="00CA5964">
        <w:trPr>
          <w:trHeight w:val="585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964" w:rsidRPr="00CA5964" w:rsidRDefault="00CA5964" w:rsidP="00CA59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CA5964" w:rsidRPr="00CA5964" w:rsidTr="00CA5964">
        <w:trPr>
          <w:trHeight w:val="33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A5964" w:rsidRPr="00CA5964" w:rsidTr="00CA5964">
        <w:trPr>
          <w:trHeight w:val="645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Программы муниципальных образований</w:t>
            </w:r>
          </w:p>
        </w:tc>
        <w:tc>
          <w:tcPr>
            <w:tcW w:w="53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A5964" w:rsidRPr="00CA5964" w:rsidTr="00CA5964">
        <w:trPr>
          <w:trHeight w:val="159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«Развитие общественных работ на территории </w:t>
            </w:r>
            <w:proofErr w:type="spellStart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  2022-2024годы»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02 0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A5964" w:rsidRPr="00CA5964" w:rsidTr="00CA5964">
        <w:trPr>
          <w:trHeight w:val="22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МП «</w:t>
            </w:r>
            <w:proofErr w:type="spellStart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Этносоциальное</w:t>
            </w:r>
            <w:proofErr w:type="spellEnd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развитие населения и поддержка государственной службы казачьих обществ годы на территории </w:t>
            </w:r>
            <w:proofErr w:type="spellStart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на 2022-2024годы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10 0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A5964" w:rsidRPr="00CA5964" w:rsidTr="00CA5964">
        <w:trPr>
          <w:trHeight w:val="1905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«Развитие физической культуры и массового спорта на территории </w:t>
            </w:r>
            <w:proofErr w:type="spellStart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2024-2026годы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11 0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</w:tr>
      <w:tr w:rsidR="00CA5964" w:rsidRPr="00CA5964" w:rsidTr="00CA5964">
        <w:trPr>
          <w:trHeight w:val="1905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</w:t>
            </w:r>
            <w:proofErr w:type="spellStart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2023-2025г».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12 0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A5964" w:rsidRPr="00CA5964" w:rsidTr="00CA5964">
        <w:trPr>
          <w:trHeight w:val="159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«Патриотическое воспитание граждан на 2024-2026 гг. </w:t>
            </w:r>
            <w:proofErr w:type="spellStart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 области»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13 0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</w:tr>
      <w:tr w:rsidR="00CA5964" w:rsidRPr="00CA5964" w:rsidTr="00CA5964">
        <w:trPr>
          <w:trHeight w:val="159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«О профилактике наркомании </w:t>
            </w:r>
            <w:proofErr w:type="spellStart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</w:t>
            </w: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период на 2023-2025 г.г.»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15 0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A5964" w:rsidRPr="00CA5964" w:rsidTr="00CA5964">
        <w:trPr>
          <w:trHeight w:val="1905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МП «Пожарная безопасность и чрезвычайные ситуации населённых пунктов  </w:t>
            </w:r>
            <w:proofErr w:type="spellStart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2024-2026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19 0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83,90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</w:tr>
      <w:tr w:rsidR="00CA5964" w:rsidRPr="00CA5964" w:rsidTr="00CA5964">
        <w:trPr>
          <w:trHeight w:val="1905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«Профилактика преступлений, правонарушений, терроризма и экстремизма на территории </w:t>
            </w:r>
            <w:proofErr w:type="spellStart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муниципального района на 2022-2024гг»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20 0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A5964" w:rsidRPr="00CA5964" w:rsidTr="00CA5964">
        <w:trPr>
          <w:trHeight w:val="96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«Благоустройство населённых пунктов </w:t>
            </w:r>
            <w:proofErr w:type="spellStart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на период 2023-2025годы»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27 0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628,60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628,60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A5964" w:rsidRPr="00CA5964" w:rsidTr="00CA5964">
        <w:trPr>
          <w:trHeight w:val="33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color w:val="000000"/>
                <w:sz w:val="24"/>
                <w:szCs w:val="24"/>
              </w:rPr>
              <w:t>27 1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A5964" w:rsidRPr="00CA5964" w:rsidTr="00CA5964">
        <w:trPr>
          <w:trHeight w:val="33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color w:val="000000"/>
                <w:sz w:val="24"/>
                <w:szCs w:val="24"/>
              </w:rPr>
              <w:t>27 2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A5964" w:rsidRPr="00CA5964" w:rsidTr="00CA5964">
        <w:trPr>
          <w:trHeight w:val="645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color w:val="000000"/>
                <w:sz w:val="24"/>
                <w:szCs w:val="24"/>
              </w:rPr>
              <w:t>27 3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color w:val="000000"/>
                <w:sz w:val="24"/>
                <w:szCs w:val="24"/>
              </w:rPr>
              <w:t>154,40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A5964" w:rsidRPr="00CA5964" w:rsidTr="00CA5964">
        <w:trPr>
          <w:trHeight w:val="645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color w:val="000000"/>
                <w:sz w:val="24"/>
                <w:szCs w:val="24"/>
              </w:rPr>
              <w:t>27 4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color w:val="000000"/>
                <w:sz w:val="24"/>
                <w:szCs w:val="24"/>
              </w:rPr>
              <w:t>259,20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color w:val="000000"/>
                <w:sz w:val="24"/>
                <w:szCs w:val="24"/>
              </w:rPr>
              <w:t>413,60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A5964" w:rsidRPr="00CA5964" w:rsidTr="00CA5964">
        <w:trPr>
          <w:trHeight w:val="1905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«Реализация мероприятий  государственной молодежной политики на территории </w:t>
            </w:r>
            <w:proofErr w:type="spellStart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2024-2026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28 0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CA5964" w:rsidRPr="00CA5964" w:rsidTr="00CA5964">
        <w:trPr>
          <w:trHeight w:val="1905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Программа комплексного развития систем коммунальной инфраструктуры </w:t>
            </w:r>
            <w:proofErr w:type="spellStart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Верхнекурмоярского</w:t>
            </w:r>
            <w:proofErr w:type="spellEnd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муниципального района Волгоградской области на период 2015-2034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42 0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A5964" w:rsidRPr="00CA5964" w:rsidTr="00CA5964">
        <w:trPr>
          <w:trHeight w:val="1905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МП «Комплексного развития транспортной инфраструктуры </w:t>
            </w:r>
            <w:proofErr w:type="spellStart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2017-2026годы»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43 0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522,90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546,60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582,30</w:t>
            </w:r>
          </w:p>
        </w:tc>
      </w:tr>
      <w:tr w:rsidR="00CA5964" w:rsidRPr="00CA5964" w:rsidTr="00CA5964">
        <w:trPr>
          <w:trHeight w:val="945"/>
        </w:trPr>
        <w:tc>
          <w:tcPr>
            <w:tcW w:w="4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Программа комплексного развития социальной инфраструктуры  </w:t>
            </w:r>
            <w:proofErr w:type="spellStart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A596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2018-2033 годы»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61 0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350,00</w:t>
            </w:r>
          </w:p>
        </w:tc>
      </w:tr>
      <w:tr w:rsidR="00CA5964" w:rsidRPr="00CA5964" w:rsidTr="00CA5964">
        <w:trPr>
          <w:trHeight w:val="672"/>
        </w:trPr>
        <w:tc>
          <w:tcPr>
            <w:tcW w:w="4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964" w:rsidRPr="00CA5964" w:rsidRDefault="00CA5964" w:rsidP="00CA596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964" w:rsidRPr="00CA5964" w:rsidRDefault="00CA5964" w:rsidP="00CA59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964" w:rsidRPr="00CA5964" w:rsidRDefault="00CA5964" w:rsidP="00CA59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964" w:rsidRPr="00CA5964" w:rsidRDefault="00CA5964" w:rsidP="00CA59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964" w:rsidRPr="00CA5964" w:rsidRDefault="00CA5964" w:rsidP="00CA59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5964" w:rsidRPr="00CA5964" w:rsidTr="00CA5964">
        <w:trPr>
          <w:trHeight w:val="33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1609,40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1732,20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964" w:rsidRPr="00CA5964" w:rsidRDefault="00CA5964" w:rsidP="00CA596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5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1087,30</w:t>
            </w:r>
          </w:p>
        </w:tc>
      </w:tr>
      <w:tr w:rsidR="00CA5964" w:rsidRPr="00CA5964" w:rsidTr="00CA5964">
        <w:trPr>
          <w:trHeight w:val="30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964" w:rsidRPr="00CA5964" w:rsidRDefault="00CA5964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964" w:rsidRPr="00CA5964" w:rsidRDefault="00CA5964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964" w:rsidRPr="00CA5964" w:rsidRDefault="00CA5964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964" w:rsidRPr="00CA5964" w:rsidRDefault="00CA5964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964" w:rsidRPr="00CA5964" w:rsidRDefault="00CA5964" w:rsidP="00CA59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A5964" w:rsidRDefault="00CA5964" w:rsidP="00004C3B">
      <w:pPr>
        <w:rPr>
          <w:rFonts w:ascii="Arial" w:hAnsi="Arial" w:cs="Arial"/>
          <w:b/>
          <w:sz w:val="24"/>
          <w:szCs w:val="24"/>
        </w:rPr>
      </w:pPr>
    </w:p>
    <w:p w:rsidR="00CA5964" w:rsidRDefault="00CA5964" w:rsidP="00004C3B">
      <w:pPr>
        <w:rPr>
          <w:rFonts w:ascii="Arial" w:hAnsi="Arial" w:cs="Arial"/>
          <w:b/>
          <w:sz w:val="24"/>
          <w:szCs w:val="24"/>
        </w:rPr>
      </w:pPr>
    </w:p>
    <w:p w:rsidR="00CA5964" w:rsidRPr="0042384E" w:rsidRDefault="00CA5964" w:rsidP="00004C3B">
      <w:pPr>
        <w:rPr>
          <w:rFonts w:ascii="Arial" w:hAnsi="Arial" w:cs="Arial"/>
          <w:b/>
          <w:sz w:val="24"/>
          <w:szCs w:val="24"/>
        </w:rPr>
      </w:pPr>
    </w:p>
    <w:p w:rsidR="00431F4D" w:rsidRPr="000F0D10" w:rsidRDefault="00431F4D" w:rsidP="00431F4D">
      <w:pPr>
        <w:jc w:val="right"/>
        <w:rPr>
          <w:rFonts w:ascii="Arial" w:hAnsi="Arial" w:cs="Arial"/>
          <w:sz w:val="24"/>
          <w:szCs w:val="24"/>
        </w:rPr>
      </w:pPr>
      <w:r w:rsidRPr="000F0D10">
        <w:rPr>
          <w:rFonts w:ascii="Arial" w:hAnsi="Arial" w:cs="Arial"/>
          <w:sz w:val="24"/>
          <w:szCs w:val="24"/>
        </w:rPr>
        <w:t>Приложение №10</w:t>
      </w:r>
    </w:p>
    <w:p w:rsidR="00431F4D" w:rsidRPr="000F0D10" w:rsidRDefault="00431F4D" w:rsidP="00431F4D">
      <w:pPr>
        <w:jc w:val="right"/>
        <w:rPr>
          <w:rFonts w:ascii="Arial" w:hAnsi="Arial" w:cs="Arial"/>
          <w:sz w:val="24"/>
          <w:szCs w:val="24"/>
        </w:rPr>
      </w:pPr>
      <w:r w:rsidRPr="000F0D10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431F4D" w:rsidRPr="000F0D10" w:rsidRDefault="00431F4D" w:rsidP="00431F4D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0F0D10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0F0D1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31F4D" w:rsidRPr="000F0D10" w:rsidRDefault="00431F4D" w:rsidP="00431F4D">
      <w:pPr>
        <w:jc w:val="right"/>
        <w:rPr>
          <w:rFonts w:ascii="Arial" w:hAnsi="Arial" w:cs="Arial"/>
          <w:sz w:val="24"/>
          <w:szCs w:val="24"/>
        </w:rPr>
      </w:pPr>
      <w:r w:rsidRPr="000F0D10">
        <w:rPr>
          <w:rFonts w:ascii="Arial" w:hAnsi="Arial" w:cs="Arial"/>
          <w:sz w:val="24"/>
          <w:szCs w:val="24"/>
        </w:rPr>
        <w:t xml:space="preserve">«О бюджете поселения на 2024 год и </w:t>
      </w:r>
      <w:proofErr w:type="gramStart"/>
      <w:r w:rsidRPr="000F0D10">
        <w:rPr>
          <w:rFonts w:ascii="Arial" w:hAnsi="Arial" w:cs="Arial"/>
          <w:sz w:val="24"/>
          <w:szCs w:val="24"/>
        </w:rPr>
        <w:t>на</w:t>
      </w:r>
      <w:proofErr w:type="gramEnd"/>
      <w:r w:rsidRPr="000F0D10">
        <w:rPr>
          <w:rFonts w:ascii="Arial" w:hAnsi="Arial" w:cs="Arial"/>
          <w:sz w:val="24"/>
          <w:szCs w:val="24"/>
        </w:rPr>
        <w:t xml:space="preserve"> плановый</w:t>
      </w:r>
    </w:p>
    <w:p w:rsidR="00431F4D" w:rsidRPr="000F0D10" w:rsidRDefault="00431F4D" w:rsidP="00431F4D">
      <w:pPr>
        <w:jc w:val="right"/>
        <w:rPr>
          <w:rFonts w:ascii="Arial" w:hAnsi="Arial" w:cs="Arial"/>
          <w:sz w:val="24"/>
          <w:szCs w:val="24"/>
        </w:rPr>
      </w:pPr>
      <w:r w:rsidRPr="000F0D10">
        <w:rPr>
          <w:rFonts w:ascii="Arial" w:hAnsi="Arial" w:cs="Arial"/>
          <w:sz w:val="24"/>
          <w:szCs w:val="24"/>
        </w:rPr>
        <w:t>период 2025 и 2026 годов»</w:t>
      </w:r>
    </w:p>
    <w:p w:rsidR="00431F4D" w:rsidRPr="000F0D10" w:rsidRDefault="00431F4D" w:rsidP="00431F4D">
      <w:pPr>
        <w:pStyle w:val="1"/>
        <w:ind w:left="0"/>
        <w:jc w:val="center"/>
        <w:rPr>
          <w:rFonts w:ascii="Arial" w:hAnsi="Arial" w:cs="Arial"/>
          <w:b/>
          <w:lang w:val="ru-RU"/>
        </w:rPr>
      </w:pPr>
      <w:r w:rsidRPr="000F0D10">
        <w:rPr>
          <w:rFonts w:ascii="Arial" w:hAnsi="Arial" w:cs="Arial"/>
          <w:b/>
          <w:lang w:val="ru-RU"/>
        </w:rPr>
        <w:t>С М Е Т А</w:t>
      </w:r>
    </w:p>
    <w:p w:rsidR="00431F4D" w:rsidRPr="000F0D10" w:rsidRDefault="00431F4D" w:rsidP="00431F4D">
      <w:pPr>
        <w:pStyle w:val="1"/>
        <w:ind w:left="0"/>
        <w:jc w:val="center"/>
        <w:rPr>
          <w:rFonts w:ascii="Arial" w:hAnsi="Arial" w:cs="Arial"/>
          <w:b/>
          <w:lang w:val="ru-RU"/>
        </w:rPr>
      </w:pPr>
      <w:r w:rsidRPr="000F0D10">
        <w:rPr>
          <w:rFonts w:ascii="Arial" w:hAnsi="Arial" w:cs="Arial"/>
          <w:b/>
          <w:lang w:val="ru-RU"/>
        </w:rPr>
        <w:t xml:space="preserve">Доходов и расходов муниципального дорожного фонда </w:t>
      </w:r>
      <w:proofErr w:type="spellStart"/>
      <w:r w:rsidRPr="000F0D10">
        <w:rPr>
          <w:rFonts w:ascii="Arial" w:hAnsi="Arial" w:cs="Arial"/>
          <w:b/>
          <w:lang w:val="ru-RU"/>
        </w:rPr>
        <w:t>Майоровского</w:t>
      </w:r>
      <w:proofErr w:type="spellEnd"/>
      <w:r w:rsidRPr="000F0D10">
        <w:rPr>
          <w:rFonts w:ascii="Arial" w:hAnsi="Arial" w:cs="Arial"/>
          <w:b/>
          <w:lang w:val="ru-RU"/>
        </w:rPr>
        <w:t xml:space="preserve"> сельского поселения </w:t>
      </w:r>
      <w:proofErr w:type="spellStart"/>
      <w:r w:rsidRPr="000F0D10">
        <w:rPr>
          <w:rFonts w:ascii="Arial" w:hAnsi="Arial" w:cs="Arial"/>
          <w:b/>
          <w:lang w:val="ru-RU"/>
        </w:rPr>
        <w:t>Котельниковского</w:t>
      </w:r>
      <w:proofErr w:type="spellEnd"/>
      <w:r w:rsidRPr="000F0D10">
        <w:rPr>
          <w:rFonts w:ascii="Arial" w:hAnsi="Arial" w:cs="Arial"/>
          <w:b/>
          <w:lang w:val="ru-RU"/>
        </w:rPr>
        <w:t xml:space="preserve"> муниципального района </w:t>
      </w:r>
    </w:p>
    <w:p w:rsidR="00431F4D" w:rsidRPr="000F0D10" w:rsidRDefault="00431F4D" w:rsidP="00431F4D">
      <w:pPr>
        <w:pStyle w:val="1"/>
        <w:ind w:left="0"/>
        <w:jc w:val="center"/>
        <w:rPr>
          <w:rFonts w:ascii="Arial" w:hAnsi="Arial" w:cs="Arial"/>
          <w:b/>
          <w:lang w:val="ru-RU"/>
        </w:rPr>
      </w:pPr>
      <w:r w:rsidRPr="000F0D10">
        <w:rPr>
          <w:rFonts w:ascii="Arial" w:hAnsi="Arial" w:cs="Arial"/>
          <w:b/>
          <w:lang w:val="ru-RU"/>
        </w:rPr>
        <w:t>Волгоградской области на 2024-2026 год</w:t>
      </w:r>
    </w:p>
    <w:p w:rsidR="00431F4D" w:rsidRPr="000F0D10" w:rsidRDefault="00431F4D" w:rsidP="00431F4D">
      <w:pPr>
        <w:pStyle w:val="1"/>
        <w:ind w:left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</w:t>
      </w:r>
      <w:r w:rsidR="00D37CB1">
        <w:rPr>
          <w:rFonts w:ascii="Arial" w:hAnsi="Arial" w:cs="Arial"/>
          <w:lang w:val="ru-RU"/>
        </w:rPr>
        <w:t xml:space="preserve">                            </w:t>
      </w:r>
      <w:r>
        <w:rPr>
          <w:rFonts w:ascii="Arial" w:hAnsi="Arial" w:cs="Arial"/>
          <w:lang w:val="ru-RU"/>
        </w:rPr>
        <w:t xml:space="preserve"> </w:t>
      </w:r>
    </w:p>
    <w:tbl>
      <w:tblPr>
        <w:tblpPr w:leftFromText="180" w:rightFromText="180" w:vertAnchor="text" w:horzAnchor="margin" w:tblpXSpec="center" w:tblpY="182"/>
        <w:tblW w:w="9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1"/>
        <w:gridCol w:w="5253"/>
        <w:gridCol w:w="1121"/>
        <w:gridCol w:w="1121"/>
        <w:gridCol w:w="1121"/>
      </w:tblGrid>
      <w:tr w:rsidR="00431F4D" w:rsidRPr="000F0D10" w:rsidTr="00D37CB1">
        <w:trPr>
          <w:trHeight w:val="230"/>
        </w:trPr>
        <w:tc>
          <w:tcPr>
            <w:tcW w:w="961" w:type="dxa"/>
            <w:vMerge w:val="restart"/>
          </w:tcPr>
          <w:p w:rsidR="00431F4D" w:rsidRPr="000F0D10" w:rsidRDefault="00431F4D" w:rsidP="00D37CB1">
            <w:pPr>
              <w:pStyle w:val="1"/>
              <w:ind w:left="-426"/>
              <w:jc w:val="center"/>
              <w:rPr>
                <w:rFonts w:ascii="Arial" w:hAnsi="Arial" w:cs="Arial"/>
                <w:b/>
              </w:rPr>
            </w:pPr>
            <w:r w:rsidRPr="000F0D10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5253" w:type="dxa"/>
            <w:vMerge w:val="restart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0F0D10">
              <w:rPr>
                <w:rFonts w:ascii="Arial" w:hAnsi="Arial" w:cs="Arial"/>
                <w:b/>
                <w:lang w:val="ru-RU"/>
              </w:rPr>
              <w:t>Наименование показателей</w:t>
            </w:r>
          </w:p>
        </w:tc>
        <w:tc>
          <w:tcPr>
            <w:tcW w:w="3362" w:type="dxa"/>
            <w:gridSpan w:val="3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0F0D10">
              <w:rPr>
                <w:rFonts w:ascii="Arial" w:hAnsi="Arial" w:cs="Arial"/>
                <w:b/>
                <w:lang w:val="ru-RU"/>
              </w:rPr>
              <w:t>Сумм</w:t>
            </w:r>
            <w:proofErr w:type="gramStart"/>
            <w:r w:rsidRPr="000F0D10">
              <w:rPr>
                <w:rFonts w:ascii="Arial" w:hAnsi="Arial" w:cs="Arial"/>
                <w:b/>
                <w:lang w:val="ru-RU"/>
              </w:rPr>
              <w:t>а</w:t>
            </w:r>
            <w:r w:rsidR="001563FB" w:rsidRPr="000F0D10">
              <w:rPr>
                <w:rFonts w:ascii="Arial" w:hAnsi="Arial" w:cs="Arial"/>
                <w:lang w:val="ru-RU"/>
              </w:rPr>
              <w:t>(</w:t>
            </w:r>
            <w:proofErr w:type="gramEnd"/>
            <w:r w:rsidR="001563FB" w:rsidRPr="000F0D10">
              <w:rPr>
                <w:rFonts w:ascii="Arial" w:hAnsi="Arial" w:cs="Arial"/>
                <w:lang w:val="ru-RU"/>
              </w:rPr>
              <w:t>тыс. руб.)</w:t>
            </w:r>
          </w:p>
        </w:tc>
      </w:tr>
      <w:tr w:rsidR="00431F4D" w:rsidRPr="000F0D10" w:rsidTr="00D37CB1">
        <w:trPr>
          <w:trHeight w:val="472"/>
        </w:trPr>
        <w:tc>
          <w:tcPr>
            <w:tcW w:w="961" w:type="dxa"/>
            <w:vMerge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253" w:type="dxa"/>
            <w:vMerge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0F0D10">
              <w:rPr>
                <w:rFonts w:ascii="Arial" w:hAnsi="Arial" w:cs="Arial"/>
                <w:b/>
                <w:lang w:val="ru-RU"/>
              </w:rPr>
              <w:t>2024 год</w:t>
            </w: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0F0D10">
              <w:rPr>
                <w:rFonts w:ascii="Arial" w:hAnsi="Arial" w:cs="Arial"/>
                <w:b/>
                <w:lang w:val="ru-RU"/>
              </w:rPr>
              <w:t>2025 год</w:t>
            </w: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0F0D10">
              <w:rPr>
                <w:rFonts w:ascii="Arial" w:hAnsi="Arial" w:cs="Arial"/>
                <w:b/>
                <w:lang w:val="ru-RU"/>
              </w:rPr>
              <w:t>2026 год</w:t>
            </w:r>
          </w:p>
        </w:tc>
      </w:tr>
      <w:tr w:rsidR="00431F4D" w:rsidRPr="000F0D10" w:rsidTr="00D37CB1">
        <w:trPr>
          <w:trHeight w:val="230"/>
        </w:trPr>
        <w:tc>
          <w:tcPr>
            <w:tcW w:w="96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F0D10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253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F0D10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F0D10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F0D10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F0D10">
              <w:rPr>
                <w:rFonts w:ascii="Arial" w:hAnsi="Arial" w:cs="Arial"/>
                <w:lang w:val="ru-RU"/>
              </w:rPr>
              <w:t>5</w:t>
            </w:r>
          </w:p>
        </w:tc>
      </w:tr>
      <w:tr w:rsidR="00431F4D" w:rsidRPr="000F0D10" w:rsidTr="00D37CB1">
        <w:trPr>
          <w:trHeight w:val="932"/>
        </w:trPr>
        <w:tc>
          <w:tcPr>
            <w:tcW w:w="96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F0D10">
              <w:rPr>
                <w:rFonts w:ascii="Arial" w:hAnsi="Arial" w:cs="Arial"/>
                <w:lang w:val="ru-RU"/>
              </w:rPr>
              <w:t>1.</w:t>
            </w:r>
          </w:p>
        </w:tc>
        <w:tc>
          <w:tcPr>
            <w:tcW w:w="5253" w:type="dxa"/>
          </w:tcPr>
          <w:p w:rsidR="00431F4D" w:rsidRPr="000F0D10" w:rsidRDefault="00431F4D" w:rsidP="002A4F1A">
            <w:pPr>
              <w:pStyle w:val="1"/>
              <w:ind w:left="0"/>
              <w:rPr>
                <w:rFonts w:ascii="Arial" w:hAnsi="Arial" w:cs="Arial"/>
                <w:lang w:val="ru-RU"/>
              </w:rPr>
            </w:pPr>
            <w:r w:rsidRPr="000F0D10">
              <w:rPr>
                <w:rFonts w:ascii="Arial" w:hAnsi="Arial" w:cs="Arial"/>
                <w:lang w:val="ru-RU"/>
              </w:rPr>
              <w:t>Остаток средств фонда на 1 января очередного финансового года (за исключением года создания дорожного фонда);</w:t>
            </w: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F0D10">
              <w:rPr>
                <w:rFonts w:ascii="Arial" w:hAnsi="Arial" w:cs="Arial"/>
                <w:lang w:val="ru-RU"/>
              </w:rPr>
              <w:t>121,0</w:t>
            </w: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31F4D" w:rsidRPr="000F0D10" w:rsidTr="00D37CB1">
        <w:trPr>
          <w:trHeight w:val="230"/>
        </w:trPr>
        <w:tc>
          <w:tcPr>
            <w:tcW w:w="96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0F0D10">
              <w:rPr>
                <w:rFonts w:ascii="Arial" w:hAnsi="Arial" w:cs="Arial"/>
                <w:b/>
                <w:lang w:val="ru-RU"/>
              </w:rPr>
              <w:t>2.</w:t>
            </w:r>
          </w:p>
        </w:tc>
        <w:tc>
          <w:tcPr>
            <w:tcW w:w="5253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0F0D10">
              <w:rPr>
                <w:rFonts w:ascii="Arial" w:hAnsi="Arial" w:cs="Arial"/>
                <w:b/>
                <w:lang w:val="ru-RU"/>
              </w:rPr>
              <w:t>ДОХОДЫ всего:</w:t>
            </w: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0F0D10">
              <w:rPr>
                <w:rFonts w:ascii="Arial" w:hAnsi="Arial" w:cs="Arial"/>
                <w:b/>
                <w:lang w:val="ru-RU"/>
              </w:rPr>
              <w:t>713,0</w:t>
            </w: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0F0D10">
              <w:rPr>
                <w:rFonts w:ascii="Arial" w:hAnsi="Arial" w:cs="Arial"/>
                <w:b/>
                <w:lang w:val="ru-RU"/>
              </w:rPr>
              <w:t>734,8</w:t>
            </w: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0F0D10">
              <w:rPr>
                <w:rFonts w:ascii="Arial" w:hAnsi="Arial" w:cs="Arial"/>
                <w:b/>
                <w:lang w:val="ru-RU"/>
              </w:rPr>
              <w:t>770,5</w:t>
            </w:r>
          </w:p>
        </w:tc>
      </w:tr>
      <w:tr w:rsidR="00431F4D" w:rsidRPr="00431F4D" w:rsidTr="00D37CB1">
        <w:trPr>
          <w:trHeight w:val="230"/>
        </w:trPr>
        <w:tc>
          <w:tcPr>
            <w:tcW w:w="96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253" w:type="dxa"/>
          </w:tcPr>
          <w:p w:rsidR="00431F4D" w:rsidRPr="000F0D10" w:rsidRDefault="00431F4D" w:rsidP="002A4F1A">
            <w:pPr>
              <w:pStyle w:val="1"/>
              <w:ind w:left="0"/>
              <w:rPr>
                <w:rFonts w:ascii="Arial" w:hAnsi="Arial" w:cs="Arial"/>
                <w:lang w:val="ru-RU"/>
              </w:rPr>
            </w:pPr>
            <w:r w:rsidRPr="000F0D10">
              <w:rPr>
                <w:rFonts w:ascii="Arial" w:hAnsi="Arial" w:cs="Arial"/>
                <w:lang w:val="ru-RU"/>
              </w:rPr>
              <w:t>Средства бюджета поселения: в том числе</w:t>
            </w: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31F4D" w:rsidRPr="000F0D10" w:rsidTr="00D37CB1">
        <w:trPr>
          <w:trHeight w:val="1174"/>
        </w:trPr>
        <w:tc>
          <w:tcPr>
            <w:tcW w:w="96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F0D10">
              <w:rPr>
                <w:rFonts w:ascii="Arial" w:hAnsi="Arial" w:cs="Arial"/>
                <w:lang w:val="ru-RU"/>
              </w:rPr>
              <w:lastRenderedPageBreak/>
              <w:t>2.1.</w:t>
            </w:r>
          </w:p>
        </w:tc>
        <w:tc>
          <w:tcPr>
            <w:tcW w:w="5253" w:type="dxa"/>
          </w:tcPr>
          <w:p w:rsidR="00431F4D" w:rsidRPr="000F0D10" w:rsidRDefault="00431F4D" w:rsidP="002A4F1A">
            <w:pPr>
              <w:pStyle w:val="1"/>
              <w:ind w:left="0"/>
              <w:rPr>
                <w:rFonts w:ascii="Arial" w:hAnsi="Arial" w:cs="Arial"/>
                <w:lang w:val="ru-RU"/>
              </w:rPr>
            </w:pPr>
            <w:r w:rsidRPr="000F0D10">
              <w:rPr>
                <w:rFonts w:ascii="Arial" w:hAnsi="Arial" w:cs="Arial"/>
                <w:lang w:val="ru-RU"/>
              </w:rPr>
              <w:t>акцизы на автомобильный и прямогонный бензин, дизельное топливо, моторные масла для дизельных и (или) карбюраторных  (</w:t>
            </w:r>
            <w:proofErr w:type="spellStart"/>
            <w:r w:rsidRPr="000F0D10">
              <w:rPr>
                <w:rFonts w:ascii="Arial" w:hAnsi="Arial" w:cs="Arial"/>
                <w:lang w:val="ru-RU"/>
              </w:rPr>
              <w:t>инжекторных</w:t>
            </w:r>
            <w:proofErr w:type="spellEnd"/>
            <w:r w:rsidRPr="000F0D10">
              <w:rPr>
                <w:rFonts w:ascii="Arial" w:hAnsi="Arial" w:cs="Arial"/>
                <w:lang w:val="ru-RU"/>
              </w:rPr>
              <w:t>) двигателей, производимых на территории РФ</w:t>
            </w: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F0D10">
              <w:rPr>
                <w:rFonts w:ascii="Arial" w:hAnsi="Arial" w:cs="Arial"/>
                <w:lang w:val="ru-RU"/>
              </w:rPr>
              <w:t>522,9</w:t>
            </w: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F0D10">
              <w:rPr>
                <w:rFonts w:ascii="Arial" w:hAnsi="Arial" w:cs="Arial"/>
                <w:lang w:val="ru-RU"/>
              </w:rPr>
              <w:t>546,6</w:t>
            </w: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F0D10">
              <w:rPr>
                <w:rFonts w:ascii="Arial" w:hAnsi="Arial" w:cs="Arial"/>
                <w:lang w:val="ru-RU"/>
              </w:rPr>
              <w:t>582,3</w:t>
            </w:r>
          </w:p>
        </w:tc>
      </w:tr>
      <w:tr w:rsidR="00431F4D" w:rsidRPr="000F0D10" w:rsidTr="00D37CB1">
        <w:trPr>
          <w:trHeight w:val="1876"/>
        </w:trPr>
        <w:tc>
          <w:tcPr>
            <w:tcW w:w="96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F0D10">
              <w:rPr>
                <w:rFonts w:ascii="Arial" w:hAnsi="Arial" w:cs="Arial"/>
                <w:lang w:val="ru-RU"/>
              </w:rPr>
              <w:t>2.2</w:t>
            </w:r>
          </w:p>
        </w:tc>
        <w:tc>
          <w:tcPr>
            <w:tcW w:w="5253" w:type="dxa"/>
          </w:tcPr>
          <w:p w:rsidR="00431F4D" w:rsidRPr="000F0D10" w:rsidRDefault="00431F4D" w:rsidP="002A4F1A">
            <w:pPr>
              <w:pStyle w:val="1"/>
              <w:ind w:left="0"/>
              <w:rPr>
                <w:rFonts w:ascii="Arial" w:hAnsi="Arial" w:cs="Arial"/>
                <w:lang w:val="ru-RU"/>
              </w:rPr>
            </w:pPr>
            <w:r w:rsidRPr="000F0D10">
              <w:rPr>
                <w:rFonts w:ascii="Arial" w:hAnsi="Arial" w:cs="Arial"/>
                <w:lang w:val="ru-RU"/>
              </w:rPr>
              <w:t xml:space="preserve">Поступления </w:t>
            </w:r>
            <w:proofErr w:type="gramStart"/>
            <w:r w:rsidRPr="000F0D10">
              <w:rPr>
                <w:rFonts w:ascii="Arial" w:hAnsi="Arial" w:cs="Arial"/>
                <w:lang w:val="ru-RU"/>
              </w:rPr>
              <w:t>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 местного значения вне границ</w:t>
            </w:r>
            <w:proofErr w:type="gramEnd"/>
            <w:r w:rsidRPr="000F0D10">
              <w:rPr>
                <w:rFonts w:ascii="Arial" w:hAnsi="Arial" w:cs="Arial"/>
                <w:lang w:val="ru-RU"/>
              </w:rPr>
              <w:t xml:space="preserve"> населённых пунктов в границах </w:t>
            </w:r>
            <w:proofErr w:type="spellStart"/>
            <w:r w:rsidRPr="000F0D10">
              <w:rPr>
                <w:rFonts w:ascii="Arial" w:hAnsi="Arial" w:cs="Arial"/>
                <w:lang w:val="ru-RU"/>
              </w:rPr>
              <w:t>Майоровского</w:t>
            </w:r>
            <w:proofErr w:type="spellEnd"/>
            <w:r w:rsidRPr="000F0D10">
              <w:rPr>
                <w:rFonts w:ascii="Arial" w:hAnsi="Arial" w:cs="Arial"/>
                <w:lang w:val="ru-RU"/>
              </w:rPr>
              <w:t xml:space="preserve"> сельского поселения </w:t>
            </w:r>
            <w:proofErr w:type="spellStart"/>
            <w:r w:rsidRPr="000F0D10">
              <w:rPr>
                <w:rFonts w:ascii="Arial" w:hAnsi="Arial" w:cs="Arial"/>
                <w:lang w:val="ru-RU"/>
              </w:rPr>
              <w:t>Котельниковского</w:t>
            </w:r>
            <w:proofErr w:type="spellEnd"/>
            <w:r w:rsidRPr="000F0D10">
              <w:rPr>
                <w:rFonts w:ascii="Arial" w:hAnsi="Arial" w:cs="Arial"/>
                <w:lang w:val="ru-RU"/>
              </w:rPr>
              <w:t xml:space="preserve"> муниципального района</w:t>
            </w: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F0D10">
              <w:rPr>
                <w:rFonts w:ascii="Arial" w:hAnsi="Arial" w:cs="Arial"/>
                <w:lang w:val="ru-RU"/>
              </w:rPr>
              <w:t>190,1</w:t>
            </w: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F0D10">
              <w:rPr>
                <w:rFonts w:ascii="Arial" w:hAnsi="Arial" w:cs="Arial"/>
                <w:lang w:val="ru-RU"/>
              </w:rPr>
              <w:t>188,2</w:t>
            </w: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F0D10">
              <w:rPr>
                <w:rFonts w:ascii="Arial" w:hAnsi="Arial" w:cs="Arial"/>
                <w:lang w:val="ru-RU"/>
              </w:rPr>
              <w:t>188,2</w:t>
            </w:r>
          </w:p>
        </w:tc>
      </w:tr>
      <w:tr w:rsidR="00431F4D" w:rsidRPr="000F0D10" w:rsidTr="00D37CB1">
        <w:trPr>
          <w:trHeight w:val="2106"/>
        </w:trPr>
        <w:tc>
          <w:tcPr>
            <w:tcW w:w="96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F0D10">
              <w:rPr>
                <w:rFonts w:ascii="Arial" w:hAnsi="Arial" w:cs="Arial"/>
                <w:lang w:val="ru-RU"/>
              </w:rPr>
              <w:t>2.3</w:t>
            </w:r>
          </w:p>
        </w:tc>
        <w:tc>
          <w:tcPr>
            <w:tcW w:w="5253" w:type="dxa"/>
          </w:tcPr>
          <w:p w:rsidR="00431F4D" w:rsidRPr="000F0D10" w:rsidRDefault="00431F4D" w:rsidP="002A4F1A">
            <w:pPr>
              <w:pStyle w:val="1"/>
              <w:ind w:left="0"/>
              <w:rPr>
                <w:rFonts w:ascii="Arial" w:hAnsi="Arial" w:cs="Arial"/>
                <w:lang w:val="ru-RU"/>
              </w:rPr>
            </w:pPr>
            <w:r w:rsidRPr="000F0D10">
              <w:rPr>
                <w:rFonts w:ascii="Arial" w:hAnsi="Arial" w:cs="Arial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 местного значения вне границ населённых пунктов в границах </w:t>
            </w:r>
            <w:proofErr w:type="spellStart"/>
            <w:r w:rsidRPr="000F0D10">
              <w:rPr>
                <w:rFonts w:ascii="Arial" w:hAnsi="Arial" w:cs="Arial"/>
                <w:lang w:val="ru-RU"/>
              </w:rPr>
              <w:t>Майоровского</w:t>
            </w:r>
            <w:proofErr w:type="spellEnd"/>
            <w:r w:rsidRPr="000F0D10">
              <w:rPr>
                <w:rFonts w:ascii="Arial" w:hAnsi="Arial" w:cs="Arial"/>
                <w:lang w:val="ru-RU"/>
              </w:rPr>
              <w:t xml:space="preserve"> сельского поселения </w:t>
            </w:r>
            <w:proofErr w:type="spellStart"/>
            <w:r w:rsidRPr="000F0D10">
              <w:rPr>
                <w:rFonts w:ascii="Arial" w:hAnsi="Arial" w:cs="Arial"/>
                <w:lang w:val="ru-RU"/>
              </w:rPr>
              <w:t>Котельниковского</w:t>
            </w:r>
            <w:proofErr w:type="spellEnd"/>
            <w:r w:rsidRPr="000F0D10">
              <w:rPr>
                <w:rFonts w:ascii="Arial" w:hAnsi="Arial" w:cs="Arial"/>
                <w:lang w:val="ru-RU"/>
              </w:rPr>
              <w:t xml:space="preserve"> муниципального района</w:t>
            </w: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31F4D" w:rsidRPr="000F0D10" w:rsidTr="00D37CB1">
        <w:trPr>
          <w:trHeight w:val="230"/>
        </w:trPr>
        <w:tc>
          <w:tcPr>
            <w:tcW w:w="96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0F0D10">
              <w:rPr>
                <w:rFonts w:ascii="Arial" w:hAnsi="Arial" w:cs="Arial"/>
                <w:b/>
                <w:lang w:val="ru-RU"/>
              </w:rPr>
              <w:t>3.</w:t>
            </w:r>
          </w:p>
        </w:tc>
        <w:tc>
          <w:tcPr>
            <w:tcW w:w="5253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0F0D10">
              <w:rPr>
                <w:rFonts w:ascii="Arial" w:hAnsi="Arial" w:cs="Arial"/>
                <w:b/>
                <w:lang w:val="ru-RU"/>
              </w:rPr>
              <w:t>РАСХОДЫ всего:</w:t>
            </w: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0F0D10">
              <w:rPr>
                <w:rFonts w:ascii="Arial" w:hAnsi="Arial" w:cs="Arial"/>
                <w:b/>
                <w:lang w:val="ru-RU"/>
              </w:rPr>
              <w:t>834,0</w:t>
            </w: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0F0D10">
              <w:rPr>
                <w:rFonts w:ascii="Arial" w:hAnsi="Arial" w:cs="Arial"/>
                <w:b/>
                <w:lang w:val="ru-RU"/>
              </w:rPr>
              <w:t>734,8</w:t>
            </w: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0F0D10">
              <w:rPr>
                <w:rFonts w:ascii="Arial" w:hAnsi="Arial" w:cs="Arial"/>
                <w:b/>
                <w:lang w:val="ru-RU"/>
              </w:rPr>
              <w:t>770,5</w:t>
            </w:r>
          </w:p>
        </w:tc>
      </w:tr>
      <w:tr w:rsidR="00431F4D" w:rsidRPr="00431F4D" w:rsidTr="00D37CB1">
        <w:trPr>
          <w:trHeight w:val="932"/>
        </w:trPr>
        <w:tc>
          <w:tcPr>
            <w:tcW w:w="96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F0D10">
              <w:rPr>
                <w:rFonts w:ascii="Arial" w:hAnsi="Arial" w:cs="Arial"/>
                <w:lang w:val="ru-RU"/>
              </w:rPr>
              <w:t>3.1</w:t>
            </w:r>
          </w:p>
        </w:tc>
        <w:tc>
          <w:tcPr>
            <w:tcW w:w="5253" w:type="dxa"/>
          </w:tcPr>
          <w:p w:rsidR="00431F4D" w:rsidRPr="000F0D10" w:rsidRDefault="00431F4D" w:rsidP="002A4F1A">
            <w:pPr>
              <w:pStyle w:val="1"/>
              <w:ind w:left="0"/>
              <w:rPr>
                <w:rFonts w:ascii="Arial" w:hAnsi="Arial" w:cs="Arial"/>
                <w:lang w:val="ru-RU"/>
              </w:rPr>
            </w:pPr>
            <w:r w:rsidRPr="000F0D10">
              <w:rPr>
                <w:rFonts w:ascii="Arial" w:hAnsi="Arial" w:cs="Arial"/>
                <w:lang w:val="ru-RU"/>
              </w:rPr>
              <w:t>Проектирование, строительство, модернизация и реконструкция автомобильных дорог и искусственных сооружений на них</w:t>
            </w: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31F4D" w:rsidRPr="00431F4D" w:rsidTr="00D37CB1">
        <w:trPr>
          <w:trHeight w:val="472"/>
        </w:trPr>
        <w:tc>
          <w:tcPr>
            <w:tcW w:w="96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F0D10">
              <w:rPr>
                <w:rFonts w:ascii="Arial" w:hAnsi="Arial" w:cs="Arial"/>
                <w:lang w:val="ru-RU"/>
              </w:rPr>
              <w:t>3.2</w:t>
            </w:r>
          </w:p>
        </w:tc>
        <w:tc>
          <w:tcPr>
            <w:tcW w:w="5253" w:type="dxa"/>
          </w:tcPr>
          <w:p w:rsidR="00431F4D" w:rsidRPr="000F0D10" w:rsidRDefault="00431F4D" w:rsidP="002A4F1A">
            <w:pPr>
              <w:pStyle w:val="1"/>
              <w:ind w:left="0"/>
              <w:rPr>
                <w:rFonts w:ascii="Arial" w:hAnsi="Arial" w:cs="Arial"/>
                <w:lang w:val="ru-RU"/>
              </w:rPr>
            </w:pPr>
            <w:r w:rsidRPr="000F0D10">
              <w:rPr>
                <w:rFonts w:ascii="Arial" w:hAnsi="Arial" w:cs="Arial"/>
                <w:lang w:val="ru-RU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31F4D" w:rsidRPr="00431F4D" w:rsidTr="00D37CB1">
        <w:trPr>
          <w:trHeight w:val="230"/>
        </w:trPr>
        <w:tc>
          <w:tcPr>
            <w:tcW w:w="96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F0D10">
              <w:rPr>
                <w:rFonts w:ascii="Arial" w:hAnsi="Arial" w:cs="Arial"/>
                <w:lang w:val="ru-RU"/>
              </w:rPr>
              <w:t>3.3</w:t>
            </w:r>
          </w:p>
        </w:tc>
        <w:tc>
          <w:tcPr>
            <w:tcW w:w="5253" w:type="dxa"/>
          </w:tcPr>
          <w:p w:rsidR="00431F4D" w:rsidRPr="000F0D10" w:rsidRDefault="00431F4D" w:rsidP="002A4F1A">
            <w:pPr>
              <w:pStyle w:val="1"/>
              <w:ind w:left="0"/>
              <w:rPr>
                <w:rFonts w:ascii="Arial" w:hAnsi="Arial" w:cs="Arial"/>
                <w:lang w:val="ru-RU"/>
              </w:rPr>
            </w:pPr>
            <w:r w:rsidRPr="000F0D10">
              <w:rPr>
                <w:rFonts w:ascii="Arial" w:hAnsi="Arial" w:cs="Arial"/>
                <w:lang w:val="ru-RU"/>
              </w:rPr>
              <w:t>Текущий ремонт автомобильных дорог и искусственных сооружений на них</w:t>
            </w: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31F4D" w:rsidRPr="000F0D10" w:rsidTr="00D37CB1">
        <w:trPr>
          <w:trHeight w:val="702"/>
        </w:trPr>
        <w:tc>
          <w:tcPr>
            <w:tcW w:w="96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F0D10">
              <w:rPr>
                <w:rFonts w:ascii="Arial" w:hAnsi="Arial" w:cs="Arial"/>
                <w:lang w:val="ru-RU"/>
              </w:rPr>
              <w:t>3.4</w:t>
            </w:r>
          </w:p>
        </w:tc>
        <w:tc>
          <w:tcPr>
            <w:tcW w:w="5253" w:type="dxa"/>
          </w:tcPr>
          <w:p w:rsidR="00431F4D" w:rsidRPr="000F0D10" w:rsidRDefault="00431F4D" w:rsidP="002A4F1A">
            <w:pPr>
              <w:pStyle w:val="1"/>
              <w:ind w:left="0"/>
              <w:rPr>
                <w:rFonts w:ascii="Arial" w:hAnsi="Arial" w:cs="Arial"/>
                <w:lang w:val="ru-RU"/>
              </w:rPr>
            </w:pPr>
            <w:r w:rsidRPr="000F0D10">
              <w:rPr>
                <w:rFonts w:ascii="Arial" w:hAnsi="Arial" w:cs="Arial"/>
                <w:lang w:val="ru-RU"/>
              </w:rPr>
              <w:t>Содержание автомобильных дорог общего пользования местного значения и искусственных  сооружений на них</w:t>
            </w: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F0D10">
              <w:rPr>
                <w:rFonts w:ascii="Arial" w:hAnsi="Arial" w:cs="Arial"/>
                <w:lang w:val="ru-RU"/>
              </w:rPr>
              <w:t>834,0</w:t>
            </w: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F0D10">
              <w:rPr>
                <w:rFonts w:ascii="Arial" w:hAnsi="Arial" w:cs="Arial"/>
                <w:lang w:val="ru-RU"/>
              </w:rPr>
              <w:t>734,8</w:t>
            </w:r>
          </w:p>
        </w:tc>
        <w:tc>
          <w:tcPr>
            <w:tcW w:w="1121" w:type="dxa"/>
          </w:tcPr>
          <w:p w:rsidR="00431F4D" w:rsidRPr="000F0D10" w:rsidRDefault="00431F4D" w:rsidP="002A4F1A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F0D10">
              <w:rPr>
                <w:rFonts w:ascii="Arial" w:hAnsi="Arial" w:cs="Arial"/>
                <w:lang w:val="ru-RU"/>
              </w:rPr>
              <w:t>770,5</w:t>
            </w:r>
          </w:p>
        </w:tc>
      </w:tr>
    </w:tbl>
    <w:p w:rsidR="00D37CB1" w:rsidRPr="00D37CB1" w:rsidRDefault="00D37CB1" w:rsidP="001563FB">
      <w:pPr>
        <w:rPr>
          <w:rFonts w:ascii="Arial" w:hAnsi="Arial" w:cs="Arial"/>
          <w:sz w:val="24"/>
          <w:szCs w:val="24"/>
        </w:rPr>
      </w:pPr>
    </w:p>
    <w:p w:rsidR="001563FB" w:rsidRDefault="001563FB" w:rsidP="00D37CB1">
      <w:pPr>
        <w:jc w:val="right"/>
        <w:rPr>
          <w:rFonts w:ascii="Arial" w:hAnsi="Arial" w:cs="Arial"/>
          <w:sz w:val="24"/>
          <w:szCs w:val="24"/>
        </w:rPr>
      </w:pPr>
    </w:p>
    <w:p w:rsidR="001563FB" w:rsidRDefault="001563FB" w:rsidP="00D37CB1">
      <w:pPr>
        <w:jc w:val="right"/>
        <w:rPr>
          <w:rFonts w:ascii="Arial" w:hAnsi="Arial" w:cs="Arial"/>
          <w:sz w:val="24"/>
          <w:szCs w:val="24"/>
        </w:rPr>
      </w:pPr>
    </w:p>
    <w:p w:rsidR="001563FB" w:rsidRDefault="001563FB" w:rsidP="00D37CB1">
      <w:pPr>
        <w:jc w:val="right"/>
        <w:rPr>
          <w:rFonts w:ascii="Arial" w:hAnsi="Arial" w:cs="Arial"/>
          <w:sz w:val="24"/>
          <w:szCs w:val="24"/>
        </w:rPr>
      </w:pPr>
    </w:p>
    <w:p w:rsidR="001563FB" w:rsidRDefault="001563FB" w:rsidP="00D37CB1">
      <w:pPr>
        <w:jc w:val="right"/>
        <w:rPr>
          <w:rFonts w:ascii="Arial" w:hAnsi="Arial" w:cs="Arial"/>
          <w:sz w:val="24"/>
          <w:szCs w:val="24"/>
        </w:rPr>
      </w:pPr>
    </w:p>
    <w:p w:rsidR="001563FB" w:rsidRDefault="001563FB" w:rsidP="00D37CB1">
      <w:pPr>
        <w:jc w:val="right"/>
        <w:rPr>
          <w:rFonts w:ascii="Arial" w:hAnsi="Arial" w:cs="Arial"/>
          <w:sz w:val="24"/>
          <w:szCs w:val="24"/>
        </w:rPr>
      </w:pPr>
    </w:p>
    <w:p w:rsidR="001563FB" w:rsidRDefault="001563FB" w:rsidP="00D37CB1">
      <w:pPr>
        <w:jc w:val="right"/>
        <w:rPr>
          <w:rFonts w:ascii="Arial" w:hAnsi="Arial" w:cs="Arial"/>
          <w:sz w:val="24"/>
          <w:szCs w:val="24"/>
        </w:rPr>
      </w:pPr>
    </w:p>
    <w:p w:rsidR="001563FB" w:rsidRDefault="001563FB" w:rsidP="00D37CB1">
      <w:pPr>
        <w:jc w:val="right"/>
        <w:rPr>
          <w:rFonts w:ascii="Arial" w:hAnsi="Arial" w:cs="Arial"/>
          <w:sz w:val="24"/>
          <w:szCs w:val="24"/>
        </w:rPr>
      </w:pPr>
    </w:p>
    <w:p w:rsidR="001563FB" w:rsidRDefault="001563FB" w:rsidP="00D37CB1">
      <w:pPr>
        <w:jc w:val="right"/>
        <w:rPr>
          <w:rFonts w:ascii="Arial" w:hAnsi="Arial" w:cs="Arial"/>
          <w:sz w:val="24"/>
          <w:szCs w:val="24"/>
        </w:rPr>
      </w:pPr>
    </w:p>
    <w:p w:rsidR="001563FB" w:rsidRDefault="001563FB" w:rsidP="00D37CB1">
      <w:pPr>
        <w:jc w:val="right"/>
        <w:rPr>
          <w:rFonts w:ascii="Arial" w:hAnsi="Arial" w:cs="Arial"/>
          <w:sz w:val="24"/>
          <w:szCs w:val="24"/>
        </w:rPr>
      </w:pPr>
    </w:p>
    <w:p w:rsidR="001563FB" w:rsidRDefault="001563FB" w:rsidP="00D37CB1">
      <w:pPr>
        <w:jc w:val="right"/>
        <w:rPr>
          <w:rFonts w:ascii="Arial" w:hAnsi="Arial" w:cs="Arial"/>
          <w:sz w:val="24"/>
          <w:szCs w:val="24"/>
        </w:rPr>
      </w:pPr>
    </w:p>
    <w:p w:rsidR="001563FB" w:rsidRDefault="001563FB" w:rsidP="00D37CB1">
      <w:pPr>
        <w:jc w:val="right"/>
        <w:rPr>
          <w:rFonts w:ascii="Arial" w:hAnsi="Arial" w:cs="Arial"/>
          <w:sz w:val="24"/>
          <w:szCs w:val="24"/>
        </w:rPr>
      </w:pPr>
    </w:p>
    <w:p w:rsidR="001563FB" w:rsidRDefault="001563FB" w:rsidP="00D37CB1">
      <w:pPr>
        <w:jc w:val="right"/>
        <w:rPr>
          <w:rFonts w:ascii="Arial" w:hAnsi="Arial" w:cs="Arial"/>
          <w:sz w:val="24"/>
          <w:szCs w:val="24"/>
        </w:rPr>
      </w:pPr>
    </w:p>
    <w:p w:rsidR="001563FB" w:rsidRDefault="001563FB" w:rsidP="00D37CB1">
      <w:pPr>
        <w:jc w:val="right"/>
        <w:rPr>
          <w:rFonts w:ascii="Arial" w:hAnsi="Arial" w:cs="Arial"/>
          <w:sz w:val="24"/>
          <w:szCs w:val="24"/>
        </w:rPr>
      </w:pPr>
    </w:p>
    <w:p w:rsidR="001563FB" w:rsidRDefault="001563FB" w:rsidP="00D37CB1">
      <w:pPr>
        <w:jc w:val="right"/>
        <w:rPr>
          <w:rFonts w:ascii="Arial" w:hAnsi="Arial" w:cs="Arial"/>
          <w:sz w:val="24"/>
          <w:szCs w:val="24"/>
        </w:rPr>
      </w:pPr>
    </w:p>
    <w:p w:rsidR="001563FB" w:rsidRDefault="001563FB" w:rsidP="00D37CB1">
      <w:pPr>
        <w:jc w:val="right"/>
        <w:rPr>
          <w:rFonts w:ascii="Arial" w:hAnsi="Arial" w:cs="Arial"/>
          <w:sz w:val="24"/>
          <w:szCs w:val="24"/>
        </w:rPr>
      </w:pPr>
    </w:p>
    <w:p w:rsidR="001563FB" w:rsidRDefault="001563FB" w:rsidP="00D37CB1">
      <w:pPr>
        <w:jc w:val="right"/>
        <w:rPr>
          <w:rFonts w:ascii="Arial" w:hAnsi="Arial" w:cs="Arial"/>
          <w:sz w:val="24"/>
          <w:szCs w:val="24"/>
        </w:rPr>
      </w:pPr>
    </w:p>
    <w:p w:rsidR="001563FB" w:rsidRDefault="001563FB" w:rsidP="00D37CB1">
      <w:pPr>
        <w:jc w:val="right"/>
        <w:rPr>
          <w:rFonts w:ascii="Arial" w:hAnsi="Arial" w:cs="Arial"/>
          <w:sz w:val="24"/>
          <w:szCs w:val="24"/>
        </w:rPr>
      </w:pPr>
    </w:p>
    <w:p w:rsidR="00D37CB1" w:rsidRPr="00D37CB1" w:rsidRDefault="00D37CB1" w:rsidP="00D37CB1">
      <w:pPr>
        <w:jc w:val="right"/>
        <w:rPr>
          <w:rFonts w:ascii="Arial" w:hAnsi="Arial" w:cs="Arial"/>
          <w:sz w:val="24"/>
          <w:szCs w:val="24"/>
        </w:rPr>
      </w:pPr>
      <w:r w:rsidRPr="00D37CB1">
        <w:rPr>
          <w:rFonts w:ascii="Arial" w:hAnsi="Arial" w:cs="Arial"/>
          <w:sz w:val="24"/>
          <w:szCs w:val="24"/>
        </w:rPr>
        <w:lastRenderedPageBreak/>
        <w:t xml:space="preserve">Приложение 11                        </w:t>
      </w:r>
    </w:p>
    <w:p w:rsidR="00D37CB1" w:rsidRPr="00D37CB1" w:rsidRDefault="00D37CB1" w:rsidP="00D37CB1">
      <w:pPr>
        <w:jc w:val="right"/>
        <w:rPr>
          <w:rFonts w:ascii="Arial" w:hAnsi="Arial" w:cs="Arial"/>
          <w:sz w:val="24"/>
          <w:szCs w:val="24"/>
        </w:rPr>
      </w:pPr>
      <w:r w:rsidRPr="00D37CB1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D37CB1" w:rsidRPr="00D37CB1" w:rsidRDefault="00D37CB1" w:rsidP="00D37CB1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D37CB1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D37CB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37CB1" w:rsidRPr="00D37CB1" w:rsidRDefault="00D37CB1" w:rsidP="00D37CB1">
      <w:pPr>
        <w:jc w:val="right"/>
        <w:rPr>
          <w:rFonts w:ascii="Arial" w:hAnsi="Arial" w:cs="Arial"/>
          <w:sz w:val="24"/>
          <w:szCs w:val="24"/>
        </w:rPr>
      </w:pPr>
      <w:r w:rsidRPr="00D37CB1">
        <w:rPr>
          <w:rFonts w:ascii="Arial" w:hAnsi="Arial" w:cs="Arial"/>
          <w:sz w:val="24"/>
          <w:szCs w:val="24"/>
        </w:rPr>
        <w:t xml:space="preserve">«О бюджете поселения на 2024 год и </w:t>
      </w:r>
      <w:proofErr w:type="gramStart"/>
      <w:r w:rsidRPr="00D37CB1">
        <w:rPr>
          <w:rFonts w:ascii="Arial" w:hAnsi="Arial" w:cs="Arial"/>
          <w:sz w:val="24"/>
          <w:szCs w:val="24"/>
        </w:rPr>
        <w:t>на</w:t>
      </w:r>
      <w:proofErr w:type="gramEnd"/>
      <w:r w:rsidRPr="00D37CB1">
        <w:rPr>
          <w:rFonts w:ascii="Arial" w:hAnsi="Arial" w:cs="Arial"/>
          <w:sz w:val="24"/>
          <w:szCs w:val="24"/>
        </w:rPr>
        <w:t xml:space="preserve"> плановый</w:t>
      </w:r>
    </w:p>
    <w:p w:rsidR="001563FB" w:rsidRDefault="00D37CB1" w:rsidP="001563FB">
      <w:pPr>
        <w:jc w:val="right"/>
        <w:rPr>
          <w:rFonts w:ascii="Arial" w:hAnsi="Arial" w:cs="Arial"/>
          <w:sz w:val="24"/>
          <w:szCs w:val="24"/>
        </w:rPr>
      </w:pPr>
      <w:r w:rsidRPr="00D37CB1">
        <w:rPr>
          <w:rFonts w:ascii="Arial" w:hAnsi="Arial" w:cs="Arial"/>
          <w:sz w:val="24"/>
          <w:szCs w:val="24"/>
        </w:rPr>
        <w:t xml:space="preserve">период 2025 и 2026годов» </w:t>
      </w:r>
    </w:p>
    <w:p w:rsidR="00D37CB1" w:rsidRPr="001563FB" w:rsidRDefault="00D37CB1" w:rsidP="001563FB">
      <w:pPr>
        <w:jc w:val="right"/>
        <w:rPr>
          <w:rFonts w:ascii="Arial" w:hAnsi="Arial" w:cs="Arial"/>
          <w:sz w:val="24"/>
          <w:szCs w:val="24"/>
        </w:rPr>
      </w:pPr>
      <w:r w:rsidRPr="00D37CB1">
        <w:rPr>
          <w:rFonts w:ascii="Arial" w:hAnsi="Arial" w:cs="Arial"/>
          <w:sz w:val="24"/>
          <w:szCs w:val="24"/>
        </w:rPr>
        <w:t xml:space="preserve">                           </w:t>
      </w:r>
      <w:r w:rsidR="001563FB">
        <w:rPr>
          <w:rFonts w:ascii="Arial" w:hAnsi="Arial" w:cs="Arial"/>
          <w:sz w:val="24"/>
          <w:szCs w:val="24"/>
        </w:rPr>
        <w:t xml:space="preserve">                            </w:t>
      </w:r>
    </w:p>
    <w:p w:rsidR="00D37CB1" w:rsidRPr="00D37CB1" w:rsidRDefault="00D37CB1" w:rsidP="00D37CB1">
      <w:pPr>
        <w:jc w:val="center"/>
        <w:rPr>
          <w:rFonts w:ascii="Arial" w:hAnsi="Arial" w:cs="Arial"/>
          <w:b/>
          <w:sz w:val="24"/>
          <w:szCs w:val="24"/>
        </w:rPr>
      </w:pPr>
      <w:r w:rsidRPr="00D37CB1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дефицита </w:t>
      </w:r>
    </w:p>
    <w:p w:rsidR="00D37CB1" w:rsidRPr="00D37CB1" w:rsidRDefault="00D37CB1" w:rsidP="00D37CB1">
      <w:pPr>
        <w:jc w:val="center"/>
        <w:rPr>
          <w:rFonts w:ascii="Arial" w:hAnsi="Arial" w:cs="Arial"/>
          <w:b/>
          <w:sz w:val="24"/>
          <w:szCs w:val="24"/>
        </w:rPr>
      </w:pPr>
      <w:r w:rsidRPr="00D37CB1">
        <w:rPr>
          <w:rFonts w:ascii="Arial" w:hAnsi="Arial" w:cs="Arial"/>
          <w:b/>
          <w:sz w:val="24"/>
          <w:szCs w:val="24"/>
        </w:rPr>
        <w:t>бюджета поселения на 2024-2026 год</w:t>
      </w:r>
    </w:p>
    <w:p w:rsidR="001563FB" w:rsidRDefault="00D37CB1" w:rsidP="00D37CB1">
      <w:pPr>
        <w:jc w:val="center"/>
        <w:rPr>
          <w:rFonts w:ascii="Arial" w:hAnsi="Arial" w:cs="Arial"/>
          <w:sz w:val="24"/>
          <w:szCs w:val="24"/>
        </w:rPr>
      </w:pPr>
      <w:r w:rsidRPr="00D37CB1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D37CB1" w:rsidRPr="00D37CB1" w:rsidRDefault="00D37CB1" w:rsidP="00D37CB1">
      <w:pPr>
        <w:jc w:val="center"/>
        <w:rPr>
          <w:rFonts w:ascii="Arial" w:hAnsi="Arial" w:cs="Arial"/>
          <w:b/>
          <w:sz w:val="24"/>
          <w:szCs w:val="24"/>
        </w:rPr>
      </w:pPr>
      <w:r w:rsidRPr="00D37CB1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1754"/>
        <w:gridCol w:w="1653"/>
        <w:gridCol w:w="1653"/>
      </w:tblGrid>
      <w:tr w:rsidR="00D37CB1" w:rsidRPr="00D37CB1" w:rsidTr="002A4F1A">
        <w:tc>
          <w:tcPr>
            <w:tcW w:w="4511" w:type="dxa"/>
          </w:tcPr>
          <w:p w:rsidR="00D37CB1" w:rsidRPr="00D37CB1" w:rsidRDefault="00D37CB1" w:rsidP="002A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60" w:type="dxa"/>
            <w:gridSpan w:val="3"/>
          </w:tcPr>
          <w:p w:rsidR="001563FB" w:rsidRPr="00D37CB1" w:rsidRDefault="00D37CB1" w:rsidP="001563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CB1">
              <w:rPr>
                <w:rFonts w:ascii="Arial" w:hAnsi="Arial" w:cs="Arial"/>
                <w:b/>
                <w:sz w:val="24"/>
                <w:szCs w:val="24"/>
              </w:rPr>
              <w:t>Сумм</w:t>
            </w:r>
            <w:proofErr w:type="gramStart"/>
            <w:r w:rsidRPr="00D37CB1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="001563FB" w:rsidRPr="00D37CB1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1563FB" w:rsidRPr="00D37CB1">
              <w:rPr>
                <w:rFonts w:ascii="Arial" w:hAnsi="Arial" w:cs="Arial"/>
                <w:sz w:val="24"/>
                <w:szCs w:val="24"/>
              </w:rPr>
              <w:t>тыс. руб.)</w:t>
            </w:r>
          </w:p>
          <w:p w:rsidR="00D37CB1" w:rsidRPr="00D37CB1" w:rsidRDefault="00D37CB1" w:rsidP="002A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7CB1" w:rsidRPr="00D37CB1" w:rsidTr="002A4F1A">
        <w:tc>
          <w:tcPr>
            <w:tcW w:w="4511" w:type="dxa"/>
          </w:tcPr>
          <w:p w:rsidR="00D37CB1" w:rsidRPr="00D37CB1" w:rsidRDefault="00D37CB1" w:rsidP="002A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CB1">
              <w:rPr>
                <w:rFonts w:ascii="Arial" w:hAnsi="Arial" w:cs="Arial"/>
                <w:b/>
                <w:sz w:val="24"/>
                <w:szCs w:val="24"/>
              </w:rPr>
              <w:t>Состав источников</w:t>
            </w:r>
          </w:p>
        </w:tc>
        <w:tc>
          <w:tcPr>
            <w:tcW w:w="1754" w:type="dxa"/>
          </w:tcPr>
          <w:p w:rsidR="00D37CB1" w:rsidRPr="00D37CB1" w:rsidRDefault="00D37CB1" w:rsidP="002A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CB1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  <w:tc>
          <w:tcPr>
            <w:tcW w:w="1653" w:type="dxa"/>
          </w:tcPr>
          <w:p w:rsidR="00D37CB1" w:rsidRPr="00D37CB1" w:rsidRDefault="00D37CB1" w:rsidP="002A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CB1">
              <w:rPr>
                <w:rFonts w:ascii="Arial" w:hAnsi="Arial" w:cs="Arial"/>
                <w:b/>
                <w:sz w:val="24"/>
                <w:szCs w:val="24"/>
              </w:rPr>
              <w:t>2025 год</w:t>
            </w:r>
          </w:p>
        </w:tc>
        <w:tc>
          <w:tcPr>
            <w:tcW w:w="1653" w:type="dxa"/>
          </w:tcPr>
          <w:p w:rsidR="00D37CB1" w:rsidRPr="00D37CB1" w:rsidRDefault="00D37CB1" w:rsidP="002A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CB1">
              <w:rPr>
                <w:rFonts w:ascii="Arial" w:hAnsi="Arial" w:cs="Arial"/>
                <w:b/>
                <w:sz w:val="24"/>
                <w:szCs w:val="24"/>
              </w:rPr>
              <w:t>2026 год</w:t>
            </w:r>
          </w:p>
        </w:tc>
      </w:tr>
      <w:tr w:rsidR="00D37CB1" w:rsidRPr="00D37CB1" w:rsidTr="002A4F1A">
        <w:tc>
          <w:tcPr>
            <w:tcW w:w="4511" w:type="dxa"/>
          </w:tcPr>
          <w:p w:rsidR="00D37CB1" w:rsidRPr="00D37CB1" w:rsidRDefault="00D37CB1" w:rsidP="002A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CB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D37CB1" w:rsidRPr="00D37CB1" w:rsidRDefault="00D37CB1" w:rsidP="002A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CB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D37CB1" w:rsidRPr="00D37CB1" w:rsidRDefault="00D37CB1" w:rsidP="002A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CB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D37CB1" w:rsidRPr="00D37CB1" w:rsidRDefault="00D37CB1" w:rsidP="002A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CB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37CB1" w:rsidRPr="00D37CB1" w:rsidTr="002A4F1A">
        <w:tc>
          <w:tcPr>
            <w:tcW w:w="4511" w:type="dxa"/>
          </w:tcPr>
          <w:p w:rsidR="00D37CB1" w:rsidRPr="00D37CB1" w:rsidRDefault="00D37CB1" w:rsidP="002A4F1A">
            <w:pPr>
              <w:rPr>
                <w:rFonts w:ascii="Arial" w:hAnsi="Arial" w:cs="Arial"/>
                <w:sz w:val="24"/>
                <w:szCs w:val="24"/>
              </w:rPr>
            </w:pPr>
            <w:r w:rsidRPr="00D37CB1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754" w:type="dxa"/>
          </w:tcPr>
          <w:p w:rsidR="00D37CB1" w:rsidRPr="00D37CB1" w:rsidRDefault="00D37CB1" w:rsidP="002A4F1A">
            <w:pPr>
              <w:tabs>
                <w:tab w:val="left" w:pos="1995"/>
                <w:tab w:val="center" w:pos="22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CB1">
              <w:rPr>
                <w:rFonts w:ascii="Arial" w:hAnsi="Arial" w:cs="Arial"/>
                <w:sz w:val="24"/>
                <w:szCs w:val="24"/>
              </w:rPr>
              <w:t>121,0</w:t>
            </w:r>
          </w:p>
        </w:tc>
        <w:tc>
          <w:tcPr>
            <w:tcW w:w="1653" w:type="dxa"/>
          </w:tcPr>
          <w:p w:rsidR="00D37CB1" w:rsidRPr="00D37CB1" w:rsidRDefault="00D37CB1" w:rsidP="002A4F1A">
            <w:pPr>
              <w:tabs>
                <w:tab w:val="left" w:pos="1995"/>
                <w:tab w:val="center" w:pos="22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C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D37CB1" w:rsidRPr="00D37CB1" w:rsidRDefault="00D37CB1" w:rsidP="002A4F1A">
            <w:pPr>
              <w:tabs>
                <w:tab w:val="left" w:pos="1995"/>
                <w:tab w:val="center" w:pos="22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C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37CB1" w:rsidRPr="00D37CB1" w:rsidTr="002A4F1A">
        <w:trPr>
          <w:trHeight w:val="70"/>
        </w:trPr>
        <w:tc>
          <w:tcPr>
            <w:tcW w:w="4511" w:type="dxa"/>
          </w:tcPr>
          <w:p w:rsidR="00D37CB1" w:rsidRPr="00D37CB1" w:rsidRDefault="00D37CB1" w:rsidP="002A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CB1">
              <w:rPr>
                <w:rFonts w:ascii="Arial" w:hAnsi="Arial" w:cs="Arial"/>
                <w:b/>
                <w:sz w:val="24"/>
                <w:szCs w:val="24"/>
              </w:rPr>
              <w:t xml:space="preserve">Итого              </w:t>
            </w:r>
          </w:p>
        </w:tc>
        <w:tc>
          <w:tcPr>
            <w:tcW w:w="1754" w:type="dxa"/>
          </w:tcPr>
          <w:p w:rsidR="00D37CB1" w:rsidRPr="00D37CB1" w:rsidRDefault="00D37CB1" w:rsidP="002A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CB1">
              <w:rPr>
                <w:rFonts w:ascii="Arial" w:hAnsi="Arial" w:cs="Arial"/>
                <w:b/>
                <w:sz w:val="24"/>
                <w:szCs w:val="24"/>
              </w:rPr>
              <w:t>121,0</w:t>
            </w:r>
          </w:p>
        </w:tc>
        <w:tc>
          <w:tcPr>
            <w:tcW w:w="1653" w:type="dxa"/>
          </w:tcPr>
          <w:p w:rsidR="00D37CB1" w:rsidRPr="00D37CB1" w:rsidRDefault="00D37CB1" w:rsidP="002A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CB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D37CB1" w:rsidRPr="00D37CB1" w:rsidRDefault="00D37CB1" w:rsidP="002A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CB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D37CB1" w:rsidRPr="00D37CB1" w:rsidRDefault="00D37CB1" w:rsidP="00D37CB1">
      <w:pPr>
        <w:jc w:val="both"/>
        <w:rPr>
          <w:rFonts w:ascii="Arial" w:hAnsi="Arial" w:cs="Arial"/>
          <w:sz w:val="24"/>
          <w:szCs w:val="24"/>
        </w:rPr>
      </w:pPr>
    </w:p>
    <w:p w:rsidR="00D37CB1" w:rsidRPr="00D37CB1" w:rsidRDefault="00D37CB1" w:rsidP="00D37CB1">
      <w:pPr>
        <w:jc w:val="both"/>
        <w:rPr>
          <w:rFonts w:ascii="Arial" w:hAnsi="Arial" w:cs="Arial"/>
          <w:b/>
          <w:sz w:val="24"/>
          <w:szCs w:val="24"/>
        </w:rPr>
      </w:pPr>
      <w:r w:rsidRPr="00D37CB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</w:p>
    <w:p w:rsidR="00D37CB1" w:rsidRPr="00D37CB1" w:rsidRDefault="00D37CB1" w:rsidP="00D37CB1">
      <w:pPr>
        <w:jc w:val="both"/>
        <w:rPr>
          <w:rFonts w:ascii="Arial" w:hAnsi="Arial" w:cs="Arial"/>
          <w:b/>
          <w:sz w:val="24"/>
          <w:szCs w:val="24"/>
        </w:rPr>
      </w:pPr>
    </w:p>
    <w:p w:rsidR="00D37CB1" w:rsidRPr="00D37CB1" w:rsidRDefault="00D37CB1" w:rsidP="00D37CB1">
      <w:pPr>
        <w:jc w:val="both"/>
        <w:rPr>
          <w:rFonts w:ascii="Arial" w:hAnsi="Arial" w:cs="Arial"/>
          <w:sz w:val="24"/>
          <w:szCs w:val="24"/>
        </w:rPr>
      </w:pPr>
      <w:r w:rsidRPr="00D37CB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Дефицит</w:t>
      </w:r>
    </w:p>
    <w:p w:rsidR="00D37CB1" w:rsidRPr="00D37CB1" w:rsidRDefault="00D37CB1" w:rsidP="00D37CB1">
      <w:pPr>
        <w:jc w:val="both"/>
        <w:rPr>
          <w:rFonts w:ascii="Arial" w:hAnsi="Arial" w:cs="Arial"/>
          <w:sz w:val="24"/>
          <w:szCs w:val="24"/>
        </w:rPr>
      </w:pPr>
      <w:r w:rsidRPr="00D37CB1">
        <w:rPr>
          <w:rFonts w:ascii="Arial" w:hAnsi="Arial" w:cs="Arial"/>
          <w:sz w:val="24"/>
          <w:szCs w:val="24"/>
        </w:rPr>
        <w:t xml:space="preserve"> </w:t>
      </w:r>
    </w:p>
    <w:p w:rsidR="00D37CB1" w:rsidRPr="00D37CB1" w:rsidRDefault="00D37CB1" w:rsidP="00D37CB1">
      <w:pPr>
        <w:jc w:val="both"/>
        <w:rPr>
          <w:rFonts w:ascii="Arial" w:hAnsi="Arial" w:cs="Arial"/>
          <w:sz w:val="24"/>
          <w:szCs w:val="24"/>
        </w:rPr>
      </w:pPr>
      <w:r w:rsidRPr="00D37CB1">
        <w:rPr>
          <w:rFonts w:ascii="Arial" w:hAnsi="Arial" w:cs="Arial"/>
          <w:color w:val="FF0000"/>
          <w:sz w:val="24"/>
          <w:szCs w:val="24"/>
        </w:rPr>
        <w:t xml:space="preserve"> </w:t>
      </w:r>
      <w:r w:rsidRPr="00D37CB1">
        <w:rPr>
          <w:rFonts w:ascii="Arial" w:hAnsi="Arial" w:cs="Arial"/>
          <w:sz w:val="24"/>
          <w:szCs w:val="24"/>
        </w:rPr>
        <w:t xml:space="preserve">Дефицит бюджета поселения  в сумме 121,0 тыс. руб. за счёт остатков средств  на счетах, сложившихся на 01.01.2024 года за счёт налоговых и неналоговых поступлений в бюджет </w:t>
      </w:r>
      <w:proofErr w:type="spellStart"/>
      <w:r w:rsidRPr="00D37CB1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D37CB1">
        <w:rPr>
          <w:rFonts w:ascii="Arial" w:hAnsi="Arial" w:cs="Arial"/>
          <w:sz w:val="24"/>
          <w:szCs w:val="24"/>
        </w:rPr>
        <w:t xml:space="preserve"> сельского поселения в 2023 году.</w:t>
      </w:r>
    </w:p>
    <w:p w:rsidR="00D37CB1" w:rsidRPr="00D37CB1" w:rsidRDefault="00D37CB1" w:rsidP="00D37CB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37CB1" w:rsidRPr="00D37CB1" w:rsidRDefault="00D37CB1" w:rsidP="00D37CB1">
      <w:pPr>
        <w:jc w:val="right"/>
        <w:rPr>
          <w:rFonts w:ascii="Arial" w:hAnsi="Arial" w:cs="Arial"/>
          <w:sz w:val="24"/>
          <w:szCs w:val="24"/>
        </w:rPr>
      </w:pPr>
    </w:p>
    <w:p w:rsidR="00D37CB1" w:rsidRPr="00D37CB1" w:rsidRDefault="00D37CB1" w:rsidP="00D37CB1">
      <w:pPr>
        <w:jc w:val="right"/>
        <w:rPr>
          <w:rFonts w:ascii="Arial" w:hAnsi="Arial" w:cs="Arial"/>
          <w:sz w:val="24"/>
          <w:szCs w:val="24"/>
        </w:rPr>
      </w:pPr>
    </w:p>
    <w:p w:rsidR="00D37CB1" w:rsidRPr="00D37CB1" w:rsidRDefault="00D37CB1" w:rsidP="00D37CB1">
      <w:pPr>
        <w:jc w:val="right"/>
        <w:rPr>
          <w:rFonts w:ascii="Arial" w:hAnsi="Arial" w:cs="Arial"/>
          <w:sz w:val="24"/>
          <w:szCs w:val="24"/>
        </w:rPr>
      </w:pPr>
    </w:p>
    <w:p w:rsidR="00D37CB1" w:rsidRPr="00D37CB1" w:rsidRDefault="00D37CB1" w:rsidP="00D37CB1">
      <w:pPr>
        <w:jc w:val="right"/>
        <w:rPr>
          <w:rFonts w:ascii="Arial" w:hAnsi="Arial" w:cs="Arial"/>
          <w:sz w:val="24"/>
          <w:szCs w:val="24"/>
        </w:rPr>
      </w:pPr>
    </w:p>
    <w:p w:rsidR="00D37CB1" w:rsidRPr="00D37CB1" w:rsidRDefault="00D37CB1" w:rsidP="00D37CB1">
      <w:pPr>
        <w:jc w:val="right"/>
        <w:rPr>
          <w:rFonts w:ascii="Arial" w:hAnsi="Arial" w:cs="Arial"/>
          <w:sz w:val="24"/>
          <w:szCs w:val="24"/>
        </w:rPr>
      </w:pPr>
    </w:p>
    <w:p w:rsidR="00D37CB1" w:rsidRPr="00D37CB1" w:rsidRDefault="00D37CB1" w:rsidP="00D37CB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37CB1">
        <w:rPr>
          <w:rFonts w:ascii="Arial" w:hAnsi="Arial" w:cs="Arial"/>
          <w:sz w:val="24"/>
          <w:szCs w:val="24"/>
        </w:rPr>
        <w:t xml:space="preserve"> Глава </w:t>
      </w:r>
      <w:proofErr w:type="spellStart"/>
      <w:r w:rsidRPr="00D37CB1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D37CB1">
        <w:rPr>
          <w:rFonts w:ascii="Arial" w:hAnsi="Arial" w:cs="Arial"/>
          <w:sz w:val="24"/>
          <w:szCs w:val="24"/>
        </w:rPr>
        <w:t xml:space="preserve"> </w:t>
      </w:r>
    </w:p>
    <w:p w:rsidR="00D37CB1" w:rsidRPr="00D37CB1" w:rsidRDefault="00D37CB1" w:rsidP="00D37CB1">
      <w:pPr>
        <w:shd w:val="clear" w:color="auto" w:fill="FFFFFF"/>
        <w:ind w:right="29"/>
        <w:rPr>
          <w:rFonts w:ascii="Arial" w:hAnsi="Arial" w:cs="Arial"/>
          <w:sz w:val="24"/>
          <w:szCs w:val="24"/>
        </w:rPr>
      </w:pPr>
      <w:r w:rsidRPr="00D37CB1">
        <w:rPr>
          <w:rFonts w:ascii="Arial" w:hAnsi="Arial" w:cs="Arial"/>
          <w:sz w:val="24"/>
          <w:szCs w:val="24"/>
        </w:rPr>
        <w:t xml:space="preserve"> сельского поселения:</w:t>
      </w:r>
      <w:r w:rsidRPr="00D37CB1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Попов А.В.</w:t>
      </w:r>
    </w:p>
    <w:p w:rsidR="00C53F52" w:rsidRPr="00D37CB1" w:rsidRDefault="00C53F52">
      <w:pPr>
        <w:rPr>
          <w:rFonts w:ascii="Arial" w:hAnsi="Arial" w:cs="Arial"/>
          <w:sz w:val="24"/>
          <w:szCs w:val="24"/>
        </w:rPr>
      </w:pPr>
    </w:p>
    <w:sectPr w:rsidR="00C53F52" w:rsidRPr="00D37CB1" w:rsidSect="00126C2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3FB" w:rsidRDefault="001563FB" w:rsidP="0042384E">
      <w:r>
        <w:separator/>
      </w:r>
    </w:p>
  </w:endnote>
  <w:endnote w:type="continuationSeparator" w:id="0">
    <w:p w:rsidR="001563FB" w:rsidRDefault="001563FB" w:rsidP="00423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3FB" w:rsidRDefault="001563FB" w:rsidP="0042384E">
      <w:r>
        <w:separator/>
      </w:r>
    </w:p>
  </w:footnote>
  <w:footnote w:type="continuationSeparator" w:id="0">
    <w:p w:rsidR="001563FB" w:rsidRDefault="001563FB" w:rsidP="00423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C3B"/>
    <w:rsid w:val="00004C3B"/>
    <w:rsid w:val="00126C2E"/>
    <w:rsid w:val="001563FB"/>
    <w:rsid w:val="002A4F1A"/>
    <w:rsid w:val="0042384E"/>
    <w:rsid w:val="00431F4D"/>
    <w:rsid w:val="006A7F90"/>
    <w:rsid w:val="00894F4E"/>
    <w:rsid w:val="00A45492"/>
    <w:rsid w:val="00AB7856"/>
    <w:rsid w:val="00C53F52"/>
    <w:rsid w:val="00CA5964"/>
    <w:rsid w:val="00D3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38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38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238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38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431F4D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39</Pages>
  <Words>6985</Words>
  <Characters>39815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Кудинова</cp:lastModifiedBy>
  <cp:revision>3</cp:revision>
  <dcterms:created xsi:type="dcterms:W3CDTF">2024-03-06T10:39:00Z</dcterms:created>
  <dcterms:modified xsi:type="dcterms:W3CDTF">2024-03-12T11:18:00Z</dcterms:modified>
</cp:coreProperties>
</file>