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2B" w:rsidRPr="00C6662B" w:rsidRDefault="00C6662B" w:rsidP="00C6662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6662B">
        <w:rPr>
          <w:rFonts w:ascii="Arial" w:hAnsi="Arial" w:cs="Arial"/>
          <w:noProof/>
          <w:spacing w:val="3"/>
          <w:sz w:val="24"/>
          <w:szCs w:val="24"/>
        </w:rPr>
        <w:drawing>
          <wp:inline distT="0" distB="0" distL="0" distR="0">
            <wp:extent cx="762000" cy="971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62B" w:rsidRPr="00C6662B" w:rsidRDefault="00C6662B" w:rsidP="00C666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662B">
        <w:rPr>
          <w:rFonts w:ascii="Arial" w:hAnsi="Arial" w:cs="Arial"/>
          <w:b/>
          <w:color w:val="000000"/>
          <w:sz w:val="24"/>
          <w:szCs w:val="24"/>
        </w:rPr>
        <w:t xml:space="preserve"> СОВЕТ НАРОДНЫХ ДЕПУТАТОВ</w:t>
      </w:r>
    </w:p>
    <w:p w:rsidR="00C6662B" w:rsidRPr="00C6662B" w:rsidRDefault="00C6662B" w:rsidP="00C666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662B">
        <w:rPr>
          <w:rFonts w:ascii="Arial" w:hAnsi="Arial" w:cs="Arial"/>
          <w:b/>
          <w:color w:val="000000"/>
          <w:sz w:val="24"/>
          <w:szCs w:val="24"/>
        </w:rPr>
        <w:t>МАЙОРОВСКОГО СЕЛЬСКОГО ПОСЕЛЕНИЯ</w:t>
      </w:r>
    </w:p>
    <w:p w:rsidR="00C6662B" w:rsidRPr="00C6662B" w:rsidRDefault="00C6662B" w:rsidP="00C666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662B">
        <w:rPr>
          <w:rFonts w:ascii="Arial" w:hAnsi="Arial" w:cs="Arial"/>
          <w:b/>
          <w:color w:val="000000"/>
          <w:sz w:val="24"/>
          <w:szCs w:val="24"/>
        </w:rPr>
        <w:t>КОТЕЛЬНИКОВСКОГО МУНИЦИПАЛЬНОГО РАЙОНА</w:t>
      </w:r>
    </w:p>
    <w:p w:rsidR="00C6662B" w:rsidRDefault="00C6662B" w:rsidP="00C6662B">
      <w:pPr>
        <w:shd w:val="clear" w:color="auto" w:fill="FFFFFF"/>
        <w:ind w:right="29"/>
        <w:jc w:val="center"/>
        <w:rPr>
          <w:rFonts w:ascii="Arial" w:hAnsi="Arial" w:cs="Arial"/>
          <w:b/>
          <w:color w:val="000000"/>
        </w:rPr>
      </w:pPr>
      <w:r w:rsidRPr="00C6662B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p w:rsidR="00C6662B" w:rsidRDefault="00C6662B" w:rsidP="00C6662B">
      <w:pPr>
        <w:shd w:val="clear" w:color="auto" w:fill="FFFFFF"/>
        <w:ind w:right="29"/>
        <w:jc w:val="center"/>
        <w:rPr>
          <w:rFonts w:ascii="Arial" w:hAnsi="Arial" w:cs="Arial"/>
          <w:b/>
          <w:spacing w:val="3"/>
          <w:sz w:val="24"/>
          <w:szCs w:val="24"/>
        </w:rPr>
      </w:pPr>
    </w:p>
    <w:p w:rsidR="00004C3B" w:rsidRPr="000810F8" w:rsidRDefault="00004C3B" w:rsidP="00004C3B">
      <w:pPr>
        <w:shd w:val="clear" w:color="auto" w:fill="FFFFFF"/>
        <w:ind w:right="29"/>
        <w:jc w:val="center"/>
        <w:rPr>
          <w:rFonts w:ascii="Arial" w:hAnsi="Arial" w:cs="Arial"/>
          <w:b/>
          <w:spacing w:val="3"/>
          <w:sz w:val="24"/>
          <w:szCs w:val="24"/>
        </w:rPr>
      </w:pPr>
      <w:proofErr w:type="gramStart"/>
      <w:r w:rsidRPr="000810F8">
        <w:rPr>
          <w:rFonts w:ascii="Arial" w:hAnsi="Arial" w:cs="Arial"/>
          <w:b/>
          <w:spacing w:val="3"/>
          <w:sz w:val="24"/>
          <w:szCs w:val="24"/>
        </w:rPr>
        <w:t>Р</w:t>
      </w:r>
      <w:proofErr w:type="gramEnd"/>
      <w:r w:rsidRPr="000810F8">
        <w:rPr>
          <w:rFonts w:ascii="Arial" w:hAnsi="Arial" w:cs="Arial"/>
          <w:b/>
          <w:spacing w:val="3"/>
          <w:sz w:val="24"/>
          <w:szCs w:val="24"/>
        </w:rPr>
        <w:t xml:space="preserve"> Е Ш Е Н И Е</w:t>
      </w:r>
    </w:p>
    <w:p w:rsidR="00004C3B" w:rsidRPr="000810F8" w:rsidRDefault="00004C3B" w:rsidP="00004C3B">
      <w:pPr>
        <w:shd w:val="clear" w:color="auto" w:fill="FFFFFF"/>
        <w:ind w:right="29"/>
        <w:jc w:val="center"/>
        <w:rPr>
          <w:rFonts w:ascii="Arial" w:hAnsi="Arial" w:cs="Arial"/>
          <w:spacing w:val="3"/>
          <w:sz w:val="24"/>
          <w:szCs w:val="24"/>
        </w:rPr>
      </w:pPr>
    </w:p>
    <w:tbl>
      <w:tblPr>
        <w:tblW w:w="10510" w:type="dxa"/>
        <w:tblInd w:w="-318" w:type="dxa"/>
        <w:tblLook w:val="01E0"/>
      </w:tblPr>
      <w:tblGrid>
        <w:gridCol w:w="931"/>
        <w:gridCol w:w="750"/>
        <w:gridCol w:w="1347"/>
        <w:gridCol w:w="825"/>
        <w:gridCol w:w="819"/>
        <w:gridCol w:w="4826"/>
        <w:gridCol w:w="1012"/>
      </w:tblGrid>
      <w:tr w:rsidR="00004C3B" w:rsidRPr="000810F8" w:rsidTr="000810F8">
        <w:trPr>
          <w:trHeight w:val="314"/>
        </w:trPr>
        <w:tc>
          <w:tcPr>
            <w:tcW w:w="931" w:type="dxa"/>
          </w:tcPr>
          <w:p w:rsidR="00004C3B" w:rsidRPr="000810F8" w:rsidRDefault="00004C3B" w:rsidP="000810F8">
            <w:pPr>
              <w:ind w:left="-142" w:right="-164"/>
              <w:jc w:val="center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0810F8">
              <w:rPr>
                <w:rFonts w:ascii="Arial" w:hAnsi="Arial" w:cs="Arial"/>
                <w:spacing w:val="3"/>
                <w:sz w:val="24"/>
                <w:szCs w:val="24"/>
              </w:rPr>
              <w:t>от</w:t>
            </w:r>
          </w:p>
        </w:tc>
        <w:tc>
          <w:tcPr>
            <w:tcW w:w="750" w:type="dxa"/>
          </w:tcPr>
          <w:p w:rsidR="00004C3B" w:rsidRPr="000810F8" w:rsidRDefault="00004C3B" w:rsidP="008F5E70">
            <w:pPr>
              <w:ind w:left="-108" w:right="-96"/>
              <w:jc w:val="center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0810F8">
              <w:rPr>
                <w:rFonts w:ascii="Arial" w:hAnsi="Arial" w:cs="Arial"/>
                <w:spacing w:val="3"/>
                <w:sz w:val="24"/>
                <w:szCs w:val="24"/>
              </w:rPr>
              <w:t>«</w:t>
            </w:r>
            <w:r w:rsidR="008F5E70" w:rsidRPr="000810F8">
              <w:rPr>
                <w:rFonts w:ascii="Arial" w:hAnsi="Arial" w:cs="Arial"/>
                <w:spacing w:val="3"/>
                <w:sz w:val="24"/>
                <w:szCs w:val="24"/>
              </w:rPr>
              <w:t>20</w:t>
            </w:r>
            <w:r w:rsidRPr="000810F8">
              <w:rPr>
                <w:rFonts w:ascii="Arial" w:hAnsi="Arial" w:cs="Arial"/>
                <w:spacing w:val="3"/>
                <w:sz w:val="24"/>
                <w:szCs w:val="24"/>
              </w:rPr>
              <w:t xml:space="preserve">  »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004C3B" w:rsidRPr="000810F8" w:rsidRDefault="008F5E70" w:rsidP="000810F8">
            <w:pPr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0810F8">
              <w:rPr>
                <w:rFonts w:ascii="Arial" w:hAnsi="Arial" w:cs="Arial"/>
                <w:spacing w:val="3"/>
                <w:sz w:val="24"/>
                <w:szCs w:val="24"/>
              </w:rPr>
              <w:t>июня</w:t>
            </w:r>
          </w:p>
        </w:tc>
        <w:tc>
          <w:tcPr>
            <w:tcW w:w="825" w:type="dxa"/>
          </w:tcPr>
          <w:p w:rsidR="00004C3B" w:rsidRPr="000810F8" w:rsidRDefault="00004C3B" w:rsidP="000810F8">
            <w:pPr>
              <w:jc w:val="center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0810F8">
              <w:rPr>
                <w:rFonts w:ascii="Arial" w:hAnsi="Arial" w:cs="Arial"/>
                <w:spacing w:val="3"/>
                <w:sz w:val="24"/>
                <w:szCs w:val="24"/>
              </w:rPr>
              <w:t>2024</w:t>
            </w:r>
          </w:p>
        </w:tc>
        <w:tc>
          <w:tcPr>
            <w:tcW w:w="819" w:type="dxa"/>
          </w:tcPr>
          <w:p w:rsidR="00004C3B" w:rsidRPr="000810F8" w:rsidRDefault="00004C3B" w:rsidP="000810F8">
            <w:pPr>
              <w:ind w:left="-114" w:right="-140"/>
              <w:jc w:val="center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0810F8">
              <w:rPr>
                <w:rFonts w:ascii="Arial" w:hAnsi="Arial" w:cs="Arial"/>
                <w:spacing w:val="3"/>
                <w:sz w:val="24"/>
                <w:szCs w:val="24"/>
              </w:rPr>
              <w:t>года</w:t>
            </w:r>
          </w:p>
        </w:tc>
        <w:tc>
          <w:tcPr>
            <w:tcW w:w="4826" w:type="dxa"/>
          </w:tcPr>
          <w:p w:rsidR="00004C3B" w:rsidRPr="000810F8" w:rsidRDefault="00004C3B" w:rsidP="000810F8">
            <w:pPr>
              <w:jc w:val="right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0810F8">
              <w:rPr>
                <w:rFonts w:ascii="Arial" w:hAnsi="Arial" w:cs="Arial"/>
                <w:spacing w:val="3"/>
                <w:sz w:val="24"/>
                <w:szCs w:val="24"/>
              </w:rPr>
              <w:t>№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004C3B" w:rsidRPr="000810F8" w:rsidRDefault="00004C3B" w:rsidP="008F5E70">
            <w:pPr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0810F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="008F5E70" w:rsidRPr="000810F8">
              <w:rPr>
                <w:rFonts w:ascii="Arial" w:hAnsi="Arial" w:cs="Arial"/>
                <w:spacing w:val="3"/>
                <w:sz w:val="24"/>
                <w:szCs w:val="24"/>
              </w:rPr>
              <w:t>9</w:t>
            </w:r>
            <w:r w:rsidRPr="000810F8">
              <w:rPr>
                <w:rFonts w:ascii="Arial" w:hAnsi="Arial" w:cs="Arial"/>
                <w:spacing w:val="3"/>
                <w:sz w:val="24"/>
                <w:szCs w:val="24"/>
              </w:rPr>
              <w:t>/</w:t>
            </w:r>
            <w:r w:rsidR="008F5E70" w:rsidRPr="000810F8">
              <w:rPr>
                <w:rFonts w:ascii="Arial" w:hAnsi="Arial" w:cs="Arial"/>
                <w:spacing w:val="3"/>
                <w:sz w:val="24"/>
                <w:szCs w:val="24"/>
              </w:rPr>
              <w:t>12</w:t>
            </w:r>
          </w:p>
        </w:tc>
      </w:tr>
    </w:tbl>
    <w:p w:rsidR="00004C3B" w:rsidRPr="000810F8" w:rsidRDefault="00004C3B" w:rsidP="00004C3B">
      <w:pPr>
        <w:rPr>
          <w:rFonts w:ascii="Arial" w:hAnsi="Arial" w:cs="Arial"/>
          <w:sz w:val="24"/>
          <w:szCs w:val="24"/>
        </w:rPr>
      </w:pPr>
    </w:p>
    <w:p w:rsidR="00004C3B" w:rsidRPr="000810F8" w:rsidRDefault="000810F8" w:rsidP="000810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«</w:t>
      </w:r>
      <w:r w:rsidR="00004C3B" w:rsidRPr="000810F8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004C3B" w:rsidRPr="000810F8">
        <w:rPr>
          <w:rFonts w:ascii="Arial" w:hAnsi="Arial" w:cs="Arial"/>
          <w:b/>
          <w:sz w:val="24"/>
          <w:szCs w:val="24"/>
        </w:rPr>
        <w:t>Майоровского</w:t>
      </w:r>
      <w:proofErr w:type="spellEnd"/>
      <w:r w:rsidR="00004C3B" w:rsidRPr="000810F8">
        <w:rPr>
          <w:rFonts w:ascii="Arial" w:hAnsi="Arial" w:cs="Arial"/>
          <w:b/>
          <w:sz w:val="24"/>
          <w:szCs w:val="24"/>
        </w:rPr>
        <w:t xml:space="preserve"> сельского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04C3B" w:rsidRPr="000810F8">
        <w:rPr>
          <w:rFonts w:ascii="Arial" w:hAnsi="Arial" w:cs="Arial"/>
          <w:b/>
          <w:sz w:val="24"/>
          <w:szCs w:val="24"/>
        </w:rPr>
        <w:t xml:space="preserve">поселения от 08 декабря 2023 г. № 18/30 «О </w:t>
      </w:r>
      <w:r>
        <w:rPr>
          <w:rFonts w:ascii="Arial" w:hAnsi="Arial" w:cs="Arial"/>
          <w:b/>
          <w:sz w:val="24"/>
          <w:szCs w:val="24"/>
        </w:rPr>
        <w:t xml:space="preserve"> бюджете </w:t>
      </w:r>
      <w:proofErr w:type="spellStart"/>
      <w:r w:rsidR="00004C3B" w:rsidRPr="000810F8">
        <w:rPr>
          <w:rFonts w:ascii="Arial" w:hAnsi="Arial" w:cs="Arial"/>
          <w:b/>
          <w:sz w:val="24"/>
          <w:szCs w:val="24"/>
        </w:rPr>
        <w:t>Майоровского</w:t>
      </w:r>
      <w:proofErr w:type="spellEnd"/>
      <w:r w:rsidR="00004C3B" w:rsidRPr="000810F8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04C3B" w:rsidRPr="000810F8">
        <w:rPr>
          <w:rFonts w:ascii="Arial" w:hAnsi="Arial" w:cs="Arial"/>
          <w:b/>
          <w:sz w:val="24"/>
          <w:szCs w:val="24"/>
        </w:rPr>
        <w:t>на 2024 год и на плановый период  2025 и 2026 годов».</w:t>
      </w:r>
    </w:p>
    <w:p w:rsidR="00004C3B" w:rsidRPr="000810F8" w:rsidRDefault="00004C3B" w:rsidP="000810F8">
      <w:pPr>
        <w:rPr>
          <w:rFonts w:ascii="Arial" w:hAnsi="Arial" w:cs="Arial"/>
          <w:b/>
          <w:sz w:val="24"/>
          <w:szCs w:val="24"/>
        </w:rPr>
      </w:pPr>
    </w:p>
    <w:p w:rsidR="00004C3B" w:rsidRPr="000810F8" w:rsidRDefault="00004C3B" w:rsidP="00004C3B">
      <w:pPr>
        <w:jc w:val="center"/>
        <w:rPr>
          <w:rFonts w:ascii="Arial" w:hAnsi="Arial" w:cs="Arial"/>
          <w:sz w:val="24"/>
          <w:szCs w:val="24"/>
        </w:rPr>
      </w:pPr>
      <w:r w:rsidRPr="000810F8">
        <w:rPr>
          <w:rFonts w:ascii="Arial" w:hAnsi="Arial" w:cs="Arial"/>
          <w:sz w:val="24"/>
          <w:szCs w:val="24"/>
        </w:rPr>
        <w:t xml:space="preserve">           Рассмотрев письмо главы администрации </w:t>
      </w:r>
      <w:proofErr w:type="spellStart"/>
      <w:r w:rsidRPr="000810F8"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0810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10F8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004C3B" w:rsidRPr="000810F8" w:rsidRDefault="00004C3B" w:rsidP="00004C3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810F8">
        <w:rPr>
          <w:rFonts w:ascii="Arial" w:hAnsi="Arial" w:cs="Arial"/>
          <w:sz w:val="24"/>
          <w:szCs w:val="24"/>
        </w:rPr>
        <w:t>поселения от</w:t>
      </w:r>
      <w:r w:rsidR="00BA039A" w:rsidRPr="000810F8">
        <w:rPr>
          <w:rFonts w:ascii="Arial" w:hAnsi="Arial" w:cs="Arial"/>
          <w:sz w:val="24"/>
          <w:szCs w:val="24"/>
        </w:rPr>
        <w:t>1</w:t>
      </w:r>
      <w:r w:rsidR="008F5E70" w:rsidRPr="000810F8">
        <w:rPr>
          <w:rFonts w:ascii="Arial" w:hAnsi="Arial" w:cs="Arial"/>
          <w:sz w:val="24"/>
          <w:szCs w:val="24"/>
        </w:rPr>
        <w:t>9</w:t>
      </w:r>
      <w:r w:rsidR="00BA039A" w:rsidRPr="000810F8">
        <w:rPr>
          <w:rFonts w:ascii="Arial" w:hAnsi="Arial" w:cs="Arial"/>
          <w:sz w:val="24"/>
          <w:szCs w:val="24"/>
        </w:rPr>
        <w:t xml:space="preserve"> </w:t>
      </w:r>
      <w:r w:rsidR="008F5E70" w:rsidRPr="000810F8">
        <w:rPr>
          <w:rFonts w:ascii="Arial" w:hAnsi="Arial" w:cs="Arial"/>
          <w:sz w:val="24"/>
          <w:szCs w:val="24"/>
        </w:rPr>
        <w:t xml:space="preserve">июня </w:t>
      </w:r>
      <w:r w:rsidRPr="000810F8">
        <w:rPr>
          <w:rFonts w:ascii="Arial" w:hAnsi="Arial" w:cs="Arial"/>
          <w:sz w:val="24"/>
          <w:szCs w:val="24"/>
        </w:rPr>
        <w:t>2024 года</w:t>
      </w:r>
      <w:r w:rsidRPr="000810F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10F8">
        <w:rPr>
          <w:rFonts w:ascii="Arial" w:hAnsi="Arial" w:cs="Arial"/>
          <w:sz w:val="24"/>
          <w:szCs w:val="24"/>
        </w:rPr>
        <w:t xml:space="preserve"> № </w:t>
      </w:r>
      <w:r w:rsidR="008F5E70" w:rsidRPr="000810F8">
        <w:rPr>
          <w:rFonts w:ascii="Arial" w:hAnsi="Arial" w:cs="Arial"/>
          <w:sz w:val="24"/>
          <w:szCs w:val="24"/>
        </w:rPr>
        <w:t>3</w:t>
      </w:r>
      <w:r w:rsidRPr="000810F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10F8">
        <w:rPr>
          <w:rFonts w:ascii="Arial" w:hAnsi="Arial" w:cs="Arial"/>
          <w:sz w:val="24"/>
          <w:szCs w:val="24"/>
        </w:rPr>
        <w:t xml:space="preserve">с просьбой о внесении  изменений  в решение Совета народных депутатов </w:t>
      </w:r>
      <w:proofErr w:type="spellStart"/>
      <w:r w:rsidRPr="000810F8"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0810F8">
        <w:rPr>
          <w:rFonts w:ascii="Arial" w:hAnsi="Arial" w:cs="Arial"/>
          <w:sz w:val="24"/>
          <w:szCs w:val="24"/>
        </w:rPr>
        <w:t xml:space="preserve"> сельского поселения 08 декабря 2023 г. № 18/30 «О бюджете </w:t>
      </w:r>
      <w:proofErr w:type="spellStart"/>
      <w:r w:rsidRPr="000810F8"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0810F8">
        <w:rPr>
          <w:rFonts w:ascii="Arial" w:hAnsi="Arial" w:cs="Arial"/>
          <w:sz w:val="24"/>
          <w:szCs w:val="24"/>
        </w:rPr>
        <w:t xml:space="preserve"> сельского поселения на 2024год и на плановый период 2025 и 2026 годов», Совет народных депутатов </w:t>
      </w:r>
      <w:proofErr w:type="spellStart"/>
      <w:r w:rsidRPr="000810F8"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0810F8">
        <w:rPr>
          <w:rFonts w:ascii="Arial" w:hAnsi="Arial" w:cs="Arial"/>
          <w:sz w:val="24"/>
          <w:szCs w:val="24"/>
        </w:rPr>
        <w:t xml:space="preserve"> сельского поселения решил,  внести  в решение Совета народных депутатов </w:t>
      </w:r>
      <w:proofErr w:type="spellStart"/>
      <w:r w:rsidRPr="000810F8"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0810F8">
        <w:rPr>
          <w:rFonts w:ascii="Arial" w:hAnsi="Arial" w:cs="Arial"/>
          <w:sz w:val="24"/>
          <w:szCs w:val="24"/>
        </w:rPr>
        <w:t xml:space="preserve"> сельского поселения 08 декабря 2023 г</w:t>
      </w:r>
      <w:proofErr w:type="gramEnd"/>
      <w:r w:rsidRPr="000810F8">
        <w:rPr>
          <w:rFonts w:ascii="Arial" w:hAnsi="Arial" w:cs="Arial"/>
          <w:sz w:val="24"/>
          <w:szCs w:val="24"/>
        </w:rPr>
        <w:t xml:space="preserve">. № 18/30 «О бюджете </w:t>
      </w:r>
      <w:proofErr w:type="spellStart"/>
      <w:r w:rsidRPr="000810F8"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0810F8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 и 2026 годов» следующие изменения:</w:t>
      </w:r>
    </w:p>
    <w:p w:rsidR="00004C3B" w:rsidRPr="000810F8" w:rsidRDefault="00004C3B" w:rsidP="00004C3B">
      <w:pPr>
        <w:jc w:val="both"/>
        <w:rPr>
          <w:rFonts w:ascii="Arial" w:hAnsi="Arial" w:cs="Arial"/>
          <w:sz w:val="24"/>
          <w:szCs w:val="24"/>
        </w:rPr>
      </w:pPr>
      <w:r w:rsidRPr="000810F8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:rsidR="00004C3B" w:rsidRPr="000810F8" w:rsidRDefault="00004C3B" w:rsidP="00004C3B">
      <w:pPr>
        <w:jc w:val="both"/>
        <w:rPr>
          <w:rFonts w:ascii="Arial" w:hAnsi="Arial" w:cs="Arial"/>
          <w:b/>
          <w:sz w:val="24"/>
          <w:szCs w:val="24"/>
        </w:rPr>
      </w:pPr>
      <w:r w:rsidRPr="000810F8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Pr="000810F8">
        <w:rPr>
          <w:rFonts w:ascii="Arial" w:hAnsi="Arial" w:cs="Arial"/>
          <w:b/>
          <w:sz w:val="24"/>
          <w:szCs w:val="24"/>
        </w:rPr>
        <w:t>1. В статье 1:</w:t>
      </w:r>
    </w:p>
    <w:p w:rsidR="00004C3B" w:rsidRPr="000810F8" w:rsidRDefault="00004C3B" w:rsidP="00004C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10F8">
        <w:rPr>
          <w:rFonts w:ascii="Arial" w:hAnsi="Arial" w:cs="Arial"/>
          <w:sz w:val="24"/>
          <w:szCs w:val="24"/>
        </w:rPr>
        <w:t>Утвердить основные характеристики бюджета поселения на 2024</w:t>
      </w:r>
    </w:p>
    <w:p w:rsidR="00004C3B" w:rsidRPr="000810F8" w:rsidRDefault="00004C3B" w:rsidP="00004C3B">
      <w:pPr>
        <w:jc w:val="both"/>
        <w:rPr>
          <w:rFonts w:ascii="Arial" w:hAnsi="Arial" w:cs="Arial"/>
          <w:sz w:val="24"/>
          <w:szCs w:val="24"/>
        </w:rPr>
      </w:pPr>
      <w:r w:rsidRPr="000810F8">
        <w:rPr>
          <w:rFonts w:ascii="Arial" w:hAnsi="Arial" w:cs="Arial"/>
          <w:sz w:val="24"/>
          <w:szCs w:val="24"/>
        </w:rPr>
        <w:t>год в следующих размерах:</w:t>
      </w:r>
    </w:p>
    <w:p w:rsidR="00004C3B" w:rsidRPr="000810F8" w:rsidRDefault="00004C3B" w:rsidP="00004C3B">
      <w:pPr>
        <w:jc w:val="both"/>
        <w:rPr>
          <w:rFonts w:ascii="Arial" w:hAnsi="Arial" w:cs="Arial"/>
          <w:sz w:val="24"/>
          <w:szCs w:val="24"/>
        </w:rPr>
      </w:pPr>
      <w:r w:rsidRPr="000810F8">
        <w:rPr>
          <w:rFonts w:ascii="Arial" w:hAnsi="Arial" w:cs="Arial"/>
          <w:sz w:val="24"/>
          <w:szCs w:val="24"/>
        </w:rPr>
        <w:tab/>
        <w:t>прогнозируемый общий объем доходов бюджета поселения в сумме 7932,2 тыс. рублей, в том числе:</w:t>
      </w:r>
    </w:p>
    <w:p w:rsidR="00004C3B" w:rsidRPr="000810F8" w:rsidRDefault="00004C3B" w:rsidP="00004C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10F8">
        <w:rPr>
          <w:rFonts w:ascii="Arial" w:hAnsi="Arial" w:cs="Arial"/>
          <w:sz w:val="24"/>
          <w:szCs w:val="24"/>
        </w:rPr>
        <w:t>безвозмездные поступления в сумме 5142,6 тыс. рублей из них:</w:t>
      </w:r>
    </w:p>
    <w:p w:rsidR="00004C3B" w:rsidRPr="000810F8" w:rsidRDefault="00004C3B" w:rsidP="00004C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10F8">
        <w:rPr>
          <w:rFonts w:ascii="Arial" w:hAnsi="Arial" w:cs="Arial"/>
          <w:sz w:val="24"/>
          <w:szCs w:val="24"/>
        </w:rPr>
        <w:t>из областного фонда финансовой поддержки в сумме 997тыс. рублей;</w:t>
      </w:r>
    </w:p>
    <w:p w:rsidR="00004C3B" w:rsidRPr="000810F8" w:rsidRDefault="00004C3B" w:rsidP="00004C3B">
      <w:pPr>
        <w:jc w:val="both"/>
        <w:rPr>
          <w:rFonts w:ascii="Arial" w:hAnsi="Arial" w:cs="Arial"/>
          <w:sz w:val="24"/>
          <w:szCs w:val="24"/>
        </w:rPr>
      </w:pPr>
      <w:r w:rsidRPr="000810F8">
        <w:rPr>
          <w:rFonts w:ascii="Arial" w:hAnsi="Arial" w:cs="Arial"/>
          <w:sz w:val="24"/>
          <w:szCs w:val="24"/>
        </w:rPr>
        <w:tab/>
        <w:t>общий объем расходов бюджета поселения  в сумме 8053,2 тыс. рублей;</w:t>
      </w:r>
    </w:p>
    <w:p w:rsidR="00004C3B" w:rsidRPr="000810F8" w:rsidRDefault="00004C3B" w:rsidP="00004C3B">
      <w:pPr>
        <w:jc w:val="both"/>
        <w:rPr>
          <w:rFonts w:ascii="Arial" w:hAnsi="Arial" w:cs="Arial"/>
          <w:sz w:val="24"/>
          <w:szCs w:val="24"/>
        </w:rPr>
      </w:pPr>
      <w:r w:rsidRPr="000810F8">
        <w:rPr>
          <w:rFonts w:ascii="Arial" w:hAnsi="Arial" w:cs="Arial"/>
          <w:sz w:val="24"/>
          <w:szCs w:val="24"/>
        </w:rPr>
        <w:tab/>
        <w:t>прогнозируемый дефицит бюджета поселения в сумме 121,0 тыс. рублей,  за счет остатков средств по счетам учета сложившихся на 01.01.2024г.</w:t>
      </w:r>
    </w:p>
    <w:p w:rsidR="00004C3B" w:rsidRPr="000810F8" w:rsidRDefault="00004C3B" w:rsidP="00004C3B">
      <w:pPr>
        <w:jc w:val="both"/>
        <w:rPr>
          <w:rFonts w:ascii="Arial" w:hAnsi="Arial" w:cs="Arial"/>
          <w:sz w:val="24"/>
          <w:szCs w:val="24"/>
        </w:rPr>
      </w:pPr>
    </w:p>
    <w:p w:rsidR="00004C3B" w:rsidRPr="000810F8" w:rsidRDefault="00004C3B" w:rsidP="00004C3B">
      <w:pPr>
        <w:rPr>
          <w:rFonts w:ascii="Arial" w:hAnsi="Arial" w:cs="Arial"/>
          <w:b/>
          <w:sz w:val="24"/>
          <w:szCs w:val="24"/>
        </w:rPr>
      </w:pPr>
      <w:r w:rsidRPr="000810F8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0810F8">
        <w:rPr>
          <w:rFonts w:ascii="Arial" w:hAnsi="Arial" w:cs="Arial"/>
          <w:b/>
          <w:sz w:val="24"/>
          <w:szCs w:val="24"/>
        </w:rPr>
        <w:t xml:space="preserve">              </w:t>
      </w:r>
    </w:p>
    <w:p w:rsidR="00004C3B" w:rsidRPr="000810F8" w:rsidRDefault="00004C3B" w:rsidP="00004C3B">
      <w:pPr>
        <w:rPr>
          <w:rFonts w:ascii="Arial" w:hAnsi="Arial" w:cs="Arial"/>
          <w:b/>
          <w:sz w:val="24"/>
          <w:szCs w:val="24"/>
        </w:rPr>
      </w:pPr>
    </w:p>
    <w:p w:rsidR="00004C3B" w:rsidRPr="000810F8" w:rsidRDefault="00004C3B" w:rsidP="00004C3B">
      <w:pPr>
        <w:rPr>
          <w:rFonts w:ascii="Arial" w:hAnsi="Arial" w:cs="Arial"/>
          <w:b/>
          <w:sz w:val="24"/>
          <w:szCs w:val="24"/>
        </w:rPr>
      </w:pPr>
    </w:p>
    <w:p w:rsidR="00004C3B" w:rsidRPr="000810F8" w:rsidRDefault="00004C3B" w:rsidP="00004C3B">
      <w:pPr>
        <w:rPr>
          <w:rFonts w:ascii="Arial" w:hAnsi="Arial" w:cs="Arial"/>
          <w:b/>
          <w:sz w:val="24"/>
          <w:szCs w:val="24"/>
        </w:rPr>
      </w:pPr>
    </w:p>
    <w:p w:rsidR="00004C3B" w:rsidRPr="000810F8" w:rsidRDefault="00004C3B" w:rsidP="00004C3B">
      <w:pPr>
        <w:rPr>
          <w:rFonts w:ascii="Arial" w:hAnsi="Arial" w:cs="Arial"/>
          <w:b/>
          <w:sz w:val="24"/>
          <w:szCs w:val="24"/>
        </w:rPr>
      </w:pPr>
    </w:p>
    <w:p w:rsidR="00004C3B" w:rsidRPr="000810F8" w:rsidRDefault="00004C3B" w:rsidP="00004C3B">
      <w:pPr>
        <w:rPr>
          <w:rFonts w:ascii="Arial" w:hAnsi="Arial" w:cs="Arial"/>
          <w:b/>
          <w:sz w:val="24"/>
          <w:szCs w:val="24"/>
        </w:rPr>
      </w:pPr>
    </w:p>
    <w:p w:rsidR="00004C3B" w:rsidRPr="000810F8" w:rsidRDefault="00004C3B" w:rsidP="00004C3B">
      <w:pPr>
        <w:rPr>
          <w:rFonts w:ascii="Arial" w:hAnsi="Arial" w:cs="Arial"/>
          <w:b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008"/>
        <w:gridCol w:w="210"/>
        <w:gridCol w:w="5318"/>
        <w:gridCol w:w="1134"/>
        <w:gridCol w:w="108"/>
        <w:gridCol w:w="1026"/>
        <w:gridCol w:w="174"/>
        <w:gridCol w:w="251"/>
        <w:gridCol w:w="709"/>
      </w:tblGrid>
      <w:tr w:rsidR="000810F8" w:rsidRPr="000810F8" w:rsidTr="000810F8">
        <w:trPr>
          <w:trHeight w:val="300"/>
        </w:trPr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10F8" w:rsidRPr="000810F8" w:rsidTr="000810F8">
        <w:trPr>
          <w:trHeight w:val="2010"/>
        </w:trPr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0F8" w:rsidRPr="000810F8" w:rsidRDefault="000810F8" w:rsidP="000810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Приложение №4</w:t>
            </w: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br/>
              <w:t>к Решению Совета народных депутатов</w:t>
            </w: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br/>
              <w:t>«О бюджете поселения на 2024 год и на плановый</w:t>
            </w: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период 2025 и 2026 годов»</w:t>
            </w:r>
          </w:p>
        </w:tc>
      </w:tr>
      <w:tr w:rsidR="000810F8" w:rsidRPr="000810F8" w:rsidTr="000810F8">
        <w:trPr>
          <w:trHeight w:val="300"/>
        </w:trPr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10F8" w:rsidRPr="000810F8" w:rsidTr="000810F8">
        <w:trPr>
          <w:trHeight w:val="88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Распределение бюджетных ассигнований  </w:t>
            </w: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 разделам и подразделам классификации расходов бюджета поселения</w:t>
            </w: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на 2024-2026 год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10F8" w:rsidRPr="000810F8" w:rsidTr="000810F8">
        <w:trPr>
          <w:trHeight w:val="52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3184,60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2778,40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3158,10</w:t>
            </w:r>
          </w:p>
        </w:tc>
      </w:tr>
      <w:tr w:rsidR="000810F8" w:rsidRPr="000810F8" w:rsidTr="000810F8">
        <w:trPr>
          <w:trHeight w:val="6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728,30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757,30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757,30</w:t>
            </w:r>
          </w:p>
        </w:tc>
      </w:tr>
      <w:tr w:rsidR="000810F8" w:rsidRPr="000810F8" w:rsidTr="000810F8">
        <w:trPr>
          <w:trHeight w:val="9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2036,70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1838,90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2041,70</w:t>
            </w:r>
          </w:p>
        </w:tc>
      </w:tr>
      <w:tr w:rsidR="000810F8" w:rsidRPr="000810F8" w:rsidTr="000810F8">
        <w:trPr>
          <w:trHeight w:val="9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157,20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221,90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177,20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359,10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105,00</w:t>
            </w:r>
          </w:p>
        </w:tc>
      </w:tr>
      <w:tr w:rsidR="000810F8" w:rsidRPr="000810F8" w:rsidTr="000810F8">
        <w:trPr>
          <w:trHeight w:val="6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0810F8" w:rsidRPr="000810F8" w:rsidTr="000810F8">
        <w:trPr>
          <w:trHeight w:val="9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0810F8" w:rsidRPr="000810F8" w:rsidTr="000810F8">
        <w:trPr>
          <w:trHeight w:val="6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734,80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770,50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834,00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734,80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770,50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828,60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201,80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897,70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828,60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201,80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2797,00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2704,70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2494,00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2792,00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8053,20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7088,80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7182,40</w:t>
            </w:r>
          </w:p>
        </w:tc>
      </w:tr>
      <w:tr w:rsidR="000810F8" w:rsidRPr="000810F8" w:rsidTr="000810F8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Дефицит/</w:t>
            </w:r>
            <w:proofErr w:type="spellStart"/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0810F8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10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10F8" w:rsidRPr="000810F8" w:rsidTr="000810F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53F52" w:rsidRDefault="00C53F52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p w:rsidR="000810F8" w:rsidRDefault="000810F8">
      <w:pPr>
        <w:rPr>
          <w:rFonts w:ascii="Arial" w:hAnsi="Arial" w:cs="Arial"/>
          <w:sz w:val="24"/>
          <w:szCs w:val="24"/>
        </w:rPr>
      </w:pPr>
    </w:p>
    <w:tbl>
      <w:tblPr>
        <w:tblW w:w="10868" w:type="dxa"/>
        <w:tblInd w:w="-743" w:type="dxa"/>
        <w:tblLayout w:type="fixed"/>
        <w:tblLook w:val="04A0"/>
      </w:tblPr>
      <w:tblGrid>
        <w:gridCol w:w="3544"/>
        <w:gridCol w:w="335"/>
        <w:gridCol w:w="799"/>
        <w:gridCol w:w="419"/>
        <w:gridCol w:w="856"/>
        <w:gridCol w:w="993"/>
        <w:gridCol w:w="231"/>
        <w:gridCol w:w="903"/>
        <w:gridCol w:w="204"/>
        <w:gridCol w:w="930"/>
        <w:gridCol w:w="6"/>
        <w:gridCol w:w="986"/>
        <w:gridCol w:w="425"/>
        <w:gridCol w:w="237"/>
      </w:tblGrid>
      <w:tr w:rsidR="000810F8" w:rsidRPr="000810F8" w:rsidTr="00F57672">
        <w:trPr>
          <w:trHeight w:val="300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0810F8" w:rsidRDefault="000810F8" w:rsidP="00081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10F8" w:rsidRPr="001D3590" w:rsidTr="00F57672">
        <w:trPr>
          <w:gridAfter w:val="2"/>
          <w:wAfter w:w="662" w:type="dxa"/>
          <w:trHeight w:val="2160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0F8" w:rsidRPr="001D3590" w:rsidRDefault="000810F8" w:rsidP="005C50CD">
            <w:pPr>
              <w:ind w:left="-6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Приложение № 5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  <w:t>к Решению Совета народных депутатов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«О бюджете поселения на 2024 год и на плановый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период 2025 и 2026 годов»</w:t>
            </w:r>
          </w:p>
        </w:tc>
      </w:tr>
      <w:tr w:rsidR="000810F8" w:rsidRPr="001D3590" w:rsidTr="00F57672">
        <w:trPr>
          <w:gridAfter w:val="2"/>
          <w:wAfter w:w="662" w:type="dxa"/>
          <w:trHeight w:val="1800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</w:t>
            </w: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(муниципальным программам сельского поселения и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 и группам </w:t>
            </w:r>
            <w:proofErr w:type="gram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поселения</w:t>
            </w:r>
            <w:proofErr w:type="gram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на 2024-2026 год</w:t>
            </w:r>
          </w:p>
        </w:tc>
      </w:tr>
      <w:tr w:rsidR="000810F8" w:rsidRPr="001D3590" w:rsidTr="00F57672">
        <w:trPr>
          <w:trHeight w:val="315"/>
        </w:trPr>
        <w:tc>
          <w:tcPr>
            <w:tcW w:w="10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1D3590" w:rsidRDefault="000810F8" w:rsidP="00C6662B">
            <w:pPr>
              <w:ind w:right="3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10F8" w:rsidRPr="001D3590" w:rsidTr="00F57672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50CD" w:rsidRPr="001D3590" w:rsidTr="00F57672">
        <w:trPr>
          <w:gridAfter w:val="1"/>
          <w:wAfter w:w="237" w:type="dxa"/>
          <w:trHeight w:val="3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5C50CD" w:rsidRPr="001D3590" w:rsidRDefault="00F57672" w:rsidP="00F576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0810F8"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0810F8" w:rsidRPr="001D3590" w:rsidRDefault="005C50CD" w:rsidP="00F576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D" w:rsidRPr="001D3590" w:rsidRDefault="005C50CD" w:rsidP="00F5767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50CD" w:rsidRPr="001D3590" w:rsidRDefault="005C50CD" w:rsidP="00F5767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672" w:rsidRPr="001D3590" w:rsidTr="00F57672">
        <w:trPr>
          <w:gridAfter w:val="1"/>
          <w:wAfter w:w="237" w:type="dxa"/>
          <w:trHeight w:val="115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7672" w:rsidRPr="001D3590" w:rsidRDefault="00F57672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7672" w:rsidRPr="001D3590" w:rsidRDefault="00F57672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672" w:rsidRPr="001D3590" w:rsidRDefault="00F57672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7672" w:rsidRPr="001D3590" w:rsidRDefault="00F57672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7672" w:rsidRPr="001D3590" w:rsidRDefault="00F57672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57672" w:rsidRPr="001D3590" w:rsidRDefault="00F5767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57672" w:rsidRPr="001D3590" w:rsidRDefault="00F5767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0F8" w:rsidRPr="001D3590" w:rsidTr="00F57672">
        <w:trPr>
          <w:gridAfter w:val="1"/>
          <w:wAfter w:w="237" w:type="dxa"/>
          <w:trHeight w:val="8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3184,60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2778,40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3158,10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728,30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757,30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757,30</w:t>
            </w:r>
          </w:p>
        </w:tc>
      </w:tr>
      <w:tr w:rsidR="000810F8" w:rsidRPr="001D3590" w:rsidTr="00F57672">
        <w:trPr>
          <w:gridAfter w:val="1"/>
          <w:wAfter w:w="237" w:type="dxa"/>
          <w:trHeight w:val="12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728,30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757,30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757,30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728,30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757,30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757,30</w:t>
            </w:r>
          </w:p>
        </w:tc>
      </w:tr>
      <w:tr w:rsidR="000810F8" w:rsidRPr="001D3590" w:rsidTr="00F57672">
        <w:trPr>
          <w:gridAfter w:val="1"/>
          <w:wAfter w:w="237" w:type="dxa"/>
          <w:trHeight w:val="15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2036,70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1838,90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2041,70</w:t>
            </w:r>
          </w:p>
        </w:tc>
      </w:tr>
      <w:tr w:rsidR="000810F8" w:rsidRPr="001D3590" w:rsidTr="00F57672">
        <w:trPr>
          <w:gridAfter w:val="1"/>
          <w:wAfter w:w="237" w:type="dxa"/>
          <w:trHeight w:val="12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2036,70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1838,90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2041,70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1836,70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1891,30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150,40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15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Захаровского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221,90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177,20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359,10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221,90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177,20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359,10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177,20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359,10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105,00</w:t>
            </w:r>
          </w:p>
        </w:tc>
      </w:tr>
      <w:tr w:rsidR="000810F8" w:rsidRPr="001D3590" w:rsidTr="00F57672">
        <w:trPr>
          <w:gridAfter w:val="1"/>
          <w:wAfter w:w="237" w:type="dxa"/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105,00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105,00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39,90</w:t>
            </w:r>
          </w:p>
        </w:tc>
      </w:tr>
      <w:tr w:rsidR="000810F8" w:rsidRPr="001D3590" w:rsidTr="00F57672">
        <w:trPr>
          <w:gridAfter w:val="1"/>
          <w:wAfter w:w="237" w:type="dxa"/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0810F8" w:rsidRPr="001D3590" w:rsidTr="00F57672">
        <w:trPr>
          <w:gridAfter w:val="1"/>
          <w:wAfter w:w="237" w:type="dxa"/>
          <w:trHeight w:val="15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МП «Пожарная безопасность и чрезвычайные ситуации населённых пунктов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10F8" w:rsidRPr="001D3590" w:rsidTr="00F57672">
        <w:trPr>
          <w:gridAfter w:val="1"/>
          <w:wAfter w:w="237" w:type="dxa"/>
          <w:trHeight w:val="12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муниципального района на 2022-2024гг»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734,80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770,50</w:t>
            </w:r>
          </w:p>
        </w:tc>
      </w:tr>
      <w:tr w:rsidR="000810F8" w:rsidRPr="001D3590" w:rsidTr="00F57672">
        <w:trPr>
          <w:gridAfter w:val="1"/>
          <w:wAfter w:w="237" w:type="dxa"/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734,80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770,50</w:t>
            </w:r>
          </w:p>
        </w:tc>
      </w:tr>
      <w:tr w:rsidR="000810F8" w:rsidRPr="001D3590" w:rsidTr="00F57672">
        <w:trPr>
          <w:gridAfter w:val="1"/>
          <w:wAfter w:w="237" w:type="dxa"/>
          <w:trHeight w:val="18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«Комплексного развития транспортной инфраструктуры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2017-2026г.»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546,60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582,30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546,60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582,30</w:t>
            </w:r>
          </w:p>
        </w:tc>
      </w:tr>
      <w:tr w:rsidR="000810F8" w:rsidRPr="001D3590" w:rsidTr="00F57672">
        <w:trPr>
          <w:gridAfter w:val="1"/>
          <w:wAfter w:w="237" w:type="dxa"/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311,10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188,20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188,20</w:t>
            </w:r>
          </w:p>
        </w:tc>
      </w:tr>
      <w:tr w:rsidR="000810F8" w:rsidRPr="001D3590" w:rsidTr="00F57672">
        <w:trPr>
          <w:gridAfter w:val="1"/>
          <w:wAfter w:w="237" w:type="dxa"/>
          <w:trHeight w:val="63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311,10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188,20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188,20</w:t>
            </w:r>
          </w:p>
        </w:tc>
      </w:tr>
      <w:tr w:rsidR="000810F8" w:rsidRPr="001D3590" w:rsidTr="00F57672">
        <w:trPr>
          <w:gridAfter w:val="1"/>
          <w:wAfter w:w="237" w:type="dxa"/>
          <w:trHeight w:val="31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10F8" w:rsidRPr="001D3590" w:rsidTr="00F57672">
        <w:trPr>
          <w:gridAfter w:val="1"/>
          <w:wAfter w:w="237" w:type="dxa"/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828,60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201,80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2015-2034 гг.»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897,70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828,60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201,80</w:t>
            </w:r>
          </w:p>
        </w:tc>
      </w:tr>
      <w:tr w:rsidR="000810F8" w:rsidRPr="001D3590" w:rsidTr="00F57672">
        <w:trPr>
          <w:gridAfter w:val="1"/>
          <w:wAfter w:w="237" w:type="dxa"/>
          <w:trHeight w:val="18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«Развитие общественных работ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  2022-2024годы»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2023-2025г»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«Благоустройство населённых пунктов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на период 2023-2025гг.»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628,60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628,60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«Озеленение»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10F8" w:rsidRPr="001D3590" w:rsidTr="00F57672">
        <w:trPr>
          <w:gridAfter w:val="1"/>
          <w:wAfter w:w="237" w:type="dxa"/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10F8" w:rsidRPr="001D3590" w:rsidTr="00F57672">
        <w:trPr>
          <w:gridAfter w:val="1"/>
          <w:wAfter w:w="237" w:type="dxa"/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413,60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259,20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413,60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169,10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201,80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169,10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201,80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</w:tr>
      <w:tr w:rsidR="000810F8" w:rsidRPr="001D3590" w:rsidTr="00F57672">
        <w:trPr>
          <w:gridAfter w:val="1"/>
          <w:wAfter w:w="237" w:type="dxa"/>
          <w:trHeight w:val="15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«О профилактике наркомании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на 2023-2025 г.г.»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28 0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</w:tr>
      <w:tr w:rsidR="000810F8" w:rsidRPr="001D3590" w:rsidTr="00F57672">
        <w:trPr>
          <w:gridAfter w:val="1"/>
          <w:wAfter w:w="237" w:type="dxa"/>
          <w:trHeight w:val="69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28 0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0810F8" w:rsidRPr="001D3590" w:rsidTr="00F57672">
        <w:trPr>
          <w:gridAfter w:val="1"/>
          <w:wAfter w:w="237" w:type="dxa"/>
          <w:trHeight w:val="8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8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2797,00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2704,70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2494,00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2792,00</w:t>
            </w:r>
          </w:p>
        </w:tc>
      </w:tr>
      <w:tr w:rsidR="000810F8" w:rsidRPr="001D3590" w:rsidTr="00F57672">
        <w:trPr>
          <w:gridAfter w:val="1"/>
          <w:wAfter w:w="237" w:type="dxa"/>
          <w:trHeight w:val="18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Программа комплексного развития социальной инфраструктуры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2018-2033 г.г.»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350,00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2697,50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2144,00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2442,00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2144,00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2144,00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2144,00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553,50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298,00</w:t>
            </w:r>
          </w:p>
        </w:tc>
      </w:tr>
      <w:tr w:rsidR="000810F8" w:rsidRPr="001D3590" w:rsidTr="00F57672">
        <w:trPr>
          <w:gridAfter w:val="1"/>
          <w:wAfter w:w="237" w:type="dxa"/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культуры,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</w:tr>
      <w:tr w:rsidR="000810F8" w:rsidRPr="001D3590" w:rsidTr="00F57672">
        <w:trPr>
          <w:gridAfter w:val="1"/>
          <w:wAfter w:w="237" w:type="dxa"/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10F8" w:rsidRPr="001D3590" w:rsidTr="00F57672">
        <w:trPr>
          <w:gridAfter w:val="1"/>
          <w:wAfter w:w="237" w:type="dxa"/>
          <w:trHeight w:val="24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МП «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Этносоциальное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развитие населения и поддержка государственной службы казачьих обществ на </w:t>
            </w:r>
            <w:proofErr w:type="spellStart"/>
            <w:proofErr w:type="gram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2022-2024годы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15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МП «Патриотическое воспитание граждан на 2024-2026гг.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0810F8" w:rsidRPr="001D3590" w:rsidTr="00F57672">
        <w:trPr>
          <w:gridAfter w:val="1"/>
          <w:wAfter w:w="237" w:type="dxa"/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0810F8" w:rsidRPr="001D3590" w:rsidTr="00F57672">
        <w:trPr>
          <w:gridAfter w:val="1"/>
          <w:wAfter w:w="237" w:type="dxa"/>
          <w:trHeight w:val="21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«Развитие физической культуры и массового спорта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2024-2026 </w:t>
            </w:r>
            <w:proofErr w:type="spellStart"/>
            <w:proofErr w:type="gram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0810F8" w:rsidRPr="001D3590" w:rsidTr="00F57672">
        <w:trPr>
          <w:gridAfter w:val="1"/>
          <w:wAfter w:w="237" w:type="dxa"/>
          <w:trHeight w:val="5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810F8" w:rsidRPr="001D3590" w:rsidTr="00F57672">
        <w:trPr>
          <w:gridAfter w:val="1"/>
          <w:wAfter w:w="237" w:type="dxa"/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8053,20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7088,80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0F8" w:rsidRPr="001D3590" w:rsidRDefault="000810F8" w:rsidP="000810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7182,40</w:t>
            </w:r>
          </w:p>
        </w:tc>
      </w:tr>
    </w:tbl>
    <w:p w:rsidR="005C50CD" w:rsidRPr="001D3590" w:rsidRDefault="005C50CD" w:rsidP="000810F8">
      <w:pPr>
        <w:ind w:right="850"/>
        <w:rPr>
          <w:rFonts w:ascii="Arial" w:hAnsi="Arial" w:cs="Arial"/>
          <w:sz w:val="24"/>
          <w:szCs w:val="24"/>
        </w:rPr>
      </w:pPr>
    </w:p>
    <w:p w:rsidR="005C50CD" w:rsidRDefault="005C50CD" w:rsidP="000810F8">
      <w:pPr>
        <w:ind w:right="850"/>
        <w:rPr>
          <w:rFonts w:ascii="Arial" w:hAnsi="Arial" w:cs="Arial"/>
          <w:sz w:val="24"/>
          <w:szCs w:val="24"/>
        </w:rPr>
      </w:pPr>
    </w:p>
    <w:tbl>
      <w:tblPr>
        <w:tblW w:w="11214" w:type="dxa"/>
        <w:tblInd w:w="-885" w:type="dxa"/>
        <w:tblLayout w:type="fixed"/>
        <w:tblLook w:val="04A0"/>
      </w:tblPr>
      <w:tblGrid>
        <w:gridCol w:w="2694"/>
        <w:gridCol w:w="1267"/>
        <w:gridCol w:w="1218"/>
        <w:gridCol w:w="1201"/>
        <w:gridCol w:w="688"/>
        <w:gridCol w:w="304"/>
        <w:gridCol w:w="803"/>
        <w:gridCol w:w="331"/>
        <w:gridCol w:w="716"/>
        <w:gridCol w:w="276"/>
        <w:gridCol w:w="440"/>
        <w:gridCol w:w="280"/>
        <w:gridCol w:w="556"/>
        <w:gridCol w:w="440"/>
      </w:tblGrid>
      <w:tr w:rsidR="005C50CD" w:rsidRPr="001D3590" w:rsidTr="005C50CD">
        <w:trPr>
          <w:gridAfter w:val="3"/>
          <w:wAfter w:w="1276" w:type="dxa"/>
          <w:trHeight w:val="202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tabs>
                <w:tab w:val="left" w:pos="0"/>
              </w:tabs>
              <w:ind w:left="-6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 № 6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  <w:t>к Решению Совета народных депутатов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«О бюджете поселения на 2023 год и на плановый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период 2024 и 2025 годов»</w:t>
            </w:r>
          </w:p>
        </w:tc>
      </w:tr>
      <w:tr w:rsidR="005C50CD" w:rsidRPr="001D3590" w:rsidTr="005C50CD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50CD" w:rsidRPr="001D3590" w:rsidTr="005C50CD">
        <w:trPr>
          <w:gridAfter w:val="3"/>
          <w:wAfter w:w="1276" w:type="dxa"/>
          <w:trHeight w:val="9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и группам видов расходов бюджета в составе ведомственной структуры расходов бюджета поселения на 2023- 2025 год</w:t>
            </w:r>
          </w:p>
        </w:tc>
      </w:tr>
      <w:tr w:rsidR="005C50CD" w:rsidRPr="001D3590" w:rsidTr="005C50C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50CD" w:rsidRPr="001D3590" w:rsidTr="005C50CD">
        <w:trPr>
          <w:gridAfter w:val="1"/>
          <w:wAfter w:w="440" w:type="dxa"/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Ведомства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C50CD" w:rsidRPr="001D3590" w:rsidTr="005C50CD">
        <w:trPr>
          <w:gridAfter w:val="1"/>
          <w:wAfter w:w="440" w:type="dxa"/>
          <w:trHeight w:val="144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Группа видов расходов</w:t>
            </w:r>
          </w:p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50CD" w:rsidRPr="001D3590" w:rsidTr="005C50CD">
        <w:trPr>
          <w:gridAfter w:val="1"/>
          <w:wAfter w:w="440" w:type="dxa"/>
          <w:trHeight w:val="8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5C50CD" w:rsidRPr="001D3590" w:rsidTr="005C50CD">
        <w:trPr>
          <w:gridAfter w:val="1"/>
          <w:wAfter w:w="440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3184,60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2778,40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3158,10</w:t>
            </w:r>
          </w:p>
        </w:tc>
      </w:tr>
      <w:tr w:rsidR="005C50CD" w:rsidRPr="001D3590" w:rsidTr="005C50CD">
        <w:trPr>
          <w:gridAfter w:val="1"/>
          <w:wAfter w:w="440" w:type="dxa"/>
          <w:trHeight w:val="16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728,30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757,30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757,30</w:t>
            </w:r>
          </w:p>
        </w:tc>
      </w:tr>
      <w:tr w:rsidR="005C50CD" w:rsidRPr="001D3590" w:rsidTr="005C50CD">
        <w:trPr>
          <w:gridAfter w:val="1"/>
          <w:wAfter w:w="440" w:type="dxa"/>
          <w:trHeight w:val="19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728,30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757,30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757,30</w:t>
            </w:r>
          </w:p>
        </w:tc>
      </w:tr>
      <w:tr w:rsidR="005C50CD" w:rsidRPr="001D3590" w:rsidTr="005C50CD">
        <w:trPr>
          <w:gridAfter w:val="1"/>
          <w:wAfter w:w="440" w:type="dxa"/>
          <w:trHeight w:val="27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728,30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757,30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757,30</w:t>
            </w:r>
          </w:p>
        </w:tc>
      </w:tr>
      <w:tr w:rsidR="005C50CD" w:rsidRPr="001D3590" w:rsidTr="005C50CD">
        <w:trPr>
          <w:gridAfter w:val="1"/>
          <w:wAfter w:w="440" w:type="dxa"/>
          <w:trHeight w:val="15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2036,70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1838,90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2041,70</w:t>
            </w:r>
          </w:p>
        </w:tc>
      </w:tr>
      <w:tr w:rsidR="005C50CD" w:rsidRPr="001D3590" w:rsidTr="005C50CD">
        <w:trPr>
          <w:gridAfter w:val="1"/>
          <w:wAfter w:w="440" w:type="dxa"/>
          <w:trHeight w:val="18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2036,70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1838,90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2041,70</w:t>
            </w:r>
          </w:p>
        </w:tc>
      </w:tr>
      <w:tr w:rsidR="005C50CD" w:rsidRPr="001D3590" w:rsidTr="005C50CD">
        <w:trPr>
          <w:gridAfter w:val="1"/>
          <w:wAfter w:w="440" w:type="dxa"/>
          <w:trHeight w:val="267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1849,00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1836,70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1891,30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150,40</w:t>
            </w:r>
          </w:p>
        </w:tc>
      </w:tr>
      <w:tr w:rsidR="005C50CD" w:rsidRPr="001D3590" w:rsidTr="005C50CD">
        <w:trPr>
          <w:gridAfter w:val="1"/>
          <w:wAfter w:w="440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21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221,90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177,20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359,10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</w:t>
            </w: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221,90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177,20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359,10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103,10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177,20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359,10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105,00</w:t>
            </w:r>
          </w:p>
        </w:tc>
      </w:tr>
      <w:tr w:rsidR="005C50CD" w:rsidRPr="001D3590" w:rsidTr="005C50CD">
        <w:trPr>
          <w:gridAfter w:val="1"/>
          <w:wAfter w:w="440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105,00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105,00</w:t>
            </w:r>
          </w:p>
        </w:tc>
      </w:tr>
      <w:tr w:rsidR="005C50CD" w:rsidRPr="001D3590" w:rsidTr="005C50CD">
        <w:trPr>
          <w:gridAfter w:val="1"/>
          <w:wAfter w:w="440" w:type="dxa"/>
          <w:trHeight w:val="27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39,90</w:t>
            </w:r>
          </w:p>
        </w:tc>
      </w:tr>
      <w:tr w:rsidR="005C50CD" w:rsidRPr="001D3590" w:rsidTr="005C50CD">
        <w:trPr>
          <w:gridAfter w:val="1"/>
          <w:wAfter w:w="440" w:type="dxa"/>
          <w:trHeight w:val="11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C50CD" w:rsidRPr="001D3590" w:rsidTr="005C50CD">
        <w:trPr>
          <w:gridAfter w:val="1"/>
          <w:wAfter w:w="440" w:type="dxa"/>
          <w:trHeight w:val="18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5C50CD" w:rsidRPr="001D3590" w:rsidTr="005C50CD">
        <w:trPr>
          <w:gridAfter w:val="1"/>
          <w:wAfter w:w="440" w:type="dxa"/>
          <w:trHeight w:val="30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МП «Пожарная безопасность и чрезвычайные ситуации населённых пунктов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C50CD" w:rsidRPr="001D3590" w:rsidTr="005C50CD">
        <w:trPr>
          <w:gridAfter w:val="1"/>
          <w:wAfter w:w="440" w:type="dxa"/>
          <w:trHeight w:val="15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3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муниципального района на 2022-2024гг»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734,80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770,50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834,00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734,80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770,50</w:t>
            </w:r>
          </w:p>
        </w:tc>
      </w:tr>
      <w:tr w:rsidR="005C50CD" w:rsidRPr="001D3590" w:rsidTr="005C50CD">
        <w:trPr>
          <w:gridAfter w:val="1"/>
          <w:wAfter w:w="440" w:type="dxa"/>
          <w:trHeight w:val="27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«Комплексного развития транспортной инфраструктуры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2017-2026г.»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43 0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522,90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546,60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582,30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43 0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522,90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546,60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582,30</w:t>
            </w:r>
          </w:p>
        </w:tc>
      </w:tr>
      <w:tr w:rsidR="005C50CD" w:rsidRPr="001D3590" w:rsidTr="005C50CD">
        <w:trPr>
          <w:gridAfter w:val="1"/>
          <w:wAfter w:w="440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311,10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188,20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188,20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311,10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188,20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188,20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50CD" w:rsidRPr="001D3590" w:rsidTr="005C50CD">
        <w:trPr>
          <w:gridAfter w:val="1"/>
          <w:wAfter w:w="440" w:type="dxa"/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997,70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828,60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201,80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C50CD" w:rsidRPr="001D3590" w:rsidTr="005C50CD">
        <w:trPr>
          <w:gridAfter w:val="1"/>
          <w:wAfter w:w="440" w:type="dxa"/>
          <w:trHeight w:val="30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Программа комплексного развитие систем коммунальной инфраструктуры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2015-2034 гг.»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42 0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42 0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897,70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828,60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201,80</w:t>
            </w:r>
          </w:p>
        </w:tc>
      </w:tr>
      <w:tr w:rsidR="005C50CD" w:rsidRPr="001D3590" w:rsidTr="005C50CD">
        <w:trPr>
          <w:gridAfter w:val="1"/>
          <w:wAfter w:w="440" w:type="dxa"/>
          <w:trHeight w:val="24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МП «Развитие общественных работ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  2022-2024годы»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27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02 0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30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2023-2025г»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12 0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15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«Благоустройство населённых пунктов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на </w:t>
            </w: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период 2023-2025гг.»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628,60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628,60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«Уличное освещение»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27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«Озеленение»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C50CD" w:rsidRPr="001D3590" w:rsidTr="005C50CD">
        <w:trPr>
          <w:gridAfter w:val="1"/>
          <w:wAfter w:w="440" w:type="dxa"/>
          <w:trHeight w:val="11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C50CD" w:rsidRPr="001D3590" w:rsidTr="005C50CD">
        <w:trPr>
          <w:gridAfter w:val="1"/>
          <w:wAfter w:w="440" w:type="dxa"/>
          <w:trHeight w:val="8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413,60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259,20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413,60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169,10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201,80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169,10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201,80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</w:tr>
      <w:tr w:rsidR="005C50CD" w:rsidRPr="001D3590" w:rsidTr="005C50CD">
        <w:trPr>
          <w:gridAfter w:val="1"/>
          <w:wAfter w:w="440" w:type="dxa"/>
          <w:trHeight w:val="21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«О профилактике наркомании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на 2023-2025г.г.»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C50CD" w:rsidRPr="001D3590" w:rsidTr="005C50CD">
        <w:trPr>
          <w:gridAfter w:val="1"/>
          <w:wAfter w:w="440" w:type="dxa"/>
          <w:trHeight w:val="30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28 0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28 0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2797,00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2704,70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2494,00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2792,00</w:t>
            </w:r>
          </w:p>
        </w:tc>
      </w:tr>
      <w:tr w:rsidR="005C50CD" w:rsidRPr="001D3590" w:rsidTr="005C50CD">
        <w:trPr>
          <w:gridAfter w:val="1"/>
          <w:wAfter w:w="440" w:type="dxa"/>
          <w:trHeight w:val="27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Программа комплексного развития социальной инфраструктуры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2018-2033 годы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61 0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61 0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350,00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2697,50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2144,00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2442,00</w:t>
            </w:r>
          </w:p>
        </w:tc>
      </w:tr>
      <w:tr w:rsidR="005C50CD" w:rsidRPr="001D3590" w:rsidTr="005C50CD">
        <w:trPr>
          <w:gridAfter w:val="1"/>
          <w:wAfter w:w="440" w:type="dxa"/>
          <w:trHeight w:val="27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2144,00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2144,00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2144,00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553,50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298,00</w:t>
            </w:r>
          </w:p>
        </w:tc>
      </w:tr>
      <w:tr w:rsidR="005C50CD" w:rsidRPr="001D3590" w:rsidTr="005C50CD">
        <w:trPr>
          <w:gridAfter w:val="1"/>
          <w:wAfter w:w="440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культуры,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50CD" w:rsidRPr="001D3590" w:rsidTr="005C50CD">
        <w:trPr>
          <w:gridAfter w:val="1"/>
          <w:wAfter w:w="440" w:type="dxa"/>
          <w:trHeight w:val="3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МП «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Этносоциальное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развитие населения и поддержка государственной службы казачьих обществ на </w:t>
            </w:r>
            <w:proofErr w:type="spellStart"/>
            <w:proofErr w:type="gram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2022-2024 годы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21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«Патриотическое воспитание граждан на 2024-2026гг.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</w:t>
            </w: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Волгоградской  области»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13 0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13 0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5C50CD" w:rsidRPr="001D3590" w:rsidTr="005C50CD">
        <w:trPr>
          <w:gridAfter w:val="1"/>
          <w:wAfter w:w="440" w:type="dxa"/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50CD" w:rsidRPr="001D3590" w:rsidTr="005C50CD">
        <w:trPr>
          <w:gridAfter w:val="1"/>
          <w:wAfter w:w="440" w:type="dxa"/>
          <w:trHeight w:val="27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«Развитие физической культуры и массового спорта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2024-2026гг»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C50CD" w:rsidRPr="001D3590" w:rsidTr="005C50CD">
        <w:trPr>
          <w:gridAfter w:val="1"/>
          <w:wAfter w:w="44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8053,20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0CD" w:rsidRPr="001D3590" w:rsidRDefault="005C50CD" w:rsidP="005C50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7182,40</w:t>
            </w:r>
          </w:p>
        </w:tc>
      </w:tr>
    </w:tbl>
    <w:p w:rsidR="005C50CD" w:rsidRPr="001D3590" w:rsidRDefault="005C50CD" w:rsidP="000810F8">
      <w:pPr>
        <w:ind w:right="850"/>
        <w:rPr>
          <w:rFonts w:ascii="Arial" w:hAnsi="Arial" w:cs="Arial"/>
          <w:sz w:val="24"/>
          <w:szCs w:val="24"/>
        </w:rPr>
      </w:pPr>
    </w:p>
    <w:p w:rsidR="005C50CD" w:rsidRPr="001D3590" w:rsidRDefault="005C50CD" w:rsidP="000810F8">
      <w:pPr>
        <w:ind w:right="850"/>
        <w:rPr>
          <w:rFonts w:ascii="Arial" w:hAnsi="Arial" w:cs="Arial"/>
          <w:sz w:val="24"/>
          <w:szCs w:val="24"/>
        </w:rPr>
      </w:pPr>
    </w:p>
    <w:p w:rsidR="005C50CD" w:rsidRPr="001D3590" w:rsidRDefault="005C50CD" w:rsidP="000810F8">
      <w:pPr>
        <w:ind w:right="850"/>
        <w:rPr>
          <w:rFonts w:ascii="Arial" w:hAnsi="Arial" w:cs="Arial"/>
          <w:sz w:val="24"/>
          <w:szCs w:val="24"/>
        </w:rPr>
      </w:pPr>
    </w:p>
    <w:p w:rsidR="005C50CD" w:rsidRPr="001D3590" w:rsidRDefault="005C50CD" w:rsidP="000810F8">
      <w:pPr>
        <w:ind w:right="850"/>
        <w:rPr>
          <w:rFonts w:ascii="Arial" w:hAnsi="Arial" w:cs="Arial"/>
          <w:sz w:val="24"/>
          <w:szCs w:val="24"/>
        </w:rPr>
      </w:pPr>
    </w:p>
    <w:p w:rsidR="005C50CD" w:rsidRPr="001D3590" w:rsidRDefault="005C50CD" w:rsidP="000810F8">
      <w:pPr>
        <w:ind w:right="850"/>
        <w:rPr>
          <w:rFonts w:ascii="Arial" w:hAnsi="Arial" w:cs="Arial"/>
          <w:sz w:val="24"/>
          <w:szCs w:val="24"/>
        </w:rPr>
      </w:pPr>
    </w:p>
    <w:p w:rsidR="005C50CD" w:rsidRPr="001D3590" w:rsidRDefault="005C50CD" w:rsidP="000810F8">
      <w:pPr>
        <w:ind w:right="850"/>
        <w:rPr>
          <w:rFonts w:ascii="Arial" w:hAnsi="Arial" w:cs="Arial"/>
          <w:sz w:val="24"/>
          <w:szCs w:val="24"/>
        </w:rPr>
      </w:pPr>
    </w:p>
    <w:p w:rsidR="005C50CD" w:rsidRDefault="005C50CD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P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5C50CD" w:rsidRPr="001D3590" w:rsidRDefault="005C50CD" w:rsidP="000810F8">
      <w:pPr>
        <w:ind w:right="850"/>
        <w:rPr>
          <w:rFonts w:ascii="Arial" w:hAnsi="Arial" w:cs="Arial"/>
          <w:sz w:val="24"/>
          <w:szCs w:val="24"/>
        </w:rPr>
      </w:pPr>
    </w:p>
    <w:p w:rsidR="005C50CD" w:rsidRDefault="005C50CD" w:rsidP="000810F8">
      <w:pPr>
        <w:ind w:right="850"/>
        <w:rPr>
          <w:rFonts w:ascii="Arial" w:hAnsi="Arial" w:cs="Arial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3582"/>
        <w:gridCol w:w="1522"/>
        <w:gridCol w:w="348"/>
        <w:gridCol w:w="644"/>
        <w:gridCol w:w="382"/>
        <w:gridCol w:w="469"/>
        <w:gridCol w:w="658"/>
        <w:gridCol w:w="476"/>
        <w:gridCol w:w="642"/>
        <w:gridCol w:w="492"/>
        <w:gridCol w:w="425"/>
        <w:gridCol w:w="709"/>
        <w:gridCol w:w="283"/>
        <w:gridCol w:w="93"/>
        <w:gridCol w:w="333"/>
      </w:tblGrid>
      <w:tr w:rsidR="001D3590" w:rsidRPr="001D3590" w:rsidTr="001D3590">
        <w:trPr>
          <w:gridAfter w:val="3"/>
          <w:wAfter w:w="709" w:type="dxa"/>
          <w:trHeight w:val="2025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ind w:left="-94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 № 7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  <w:t>к Решению Совета народных депутатов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  <w:t>«О бюджете поселения на 2024 год и на плановый</w:t>
            </w: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период 2025 и 2026 годов»</w:t>
            </w:r>
          </w:p>
        </w:tc>
      </w:tr>
      <w:tr w:rsidR="001D3590" w:rsidRPr="001D3590" w:rsidTr="001D3590">
        <w:trPr>
          <w:trHeight w:val="34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3590" w:rsidRPr="001D3590" w:rsidTr="001D3590">
        <w:trPr>
          <w:gridAfter w:val="4"/>
          <w:wAfter w:w="1418" w:type="dxa"/>
          <w:trHeight w:val="2025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видов расходов, а также по разделам и подразделам классификации расходов бюджета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сельского поселения на 2024-2026 год</w:t>
            </w:r>
          </w:p>
        </w:tc>
      </w:tr>
      <w:tr w:rsidR="001D3590" w:rsidRPr="001D3590" w:rsidTr="001D3590">
        <w:trPr>
          <w:gridAfter w:val="2"/>
          <w:wAfter w:w="426" w:type="dxa"/>
          <w:trHeight w:val="1215"/>
        </w:trPr>
        <w:tc>
          <w:tcPr>
            <w:tcW w:w="3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Раздел,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D3590" w:rsidRPr="001D3590" w:rsidTr="001D3590">
        <w:trPr>
          <w:gridAfter w:val="2"/>
          <w:wAfter w:w="426" w:type="dxa"/>
          <w:trHeight w:val="315"/>
        </w:trPr>
        <w:tc>
          <w:tcPr>
            <w:tcW w:w="3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D3590" w:rsidRPr="001D3590" w:rsidTr="001D3590">
        <w:trPr>
          <w:gridAfter w:val="2"/>
          <w:wAfter w:w="426" w:type="dxa"/>
          <w:trHeight w:val="253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«Развитие общественных работ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  2022-2024годы»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285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285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МП «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Этносоциальное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развитие населения и поддержка государственной службы казачьих обществ на 2022-2024 годы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253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«Развитие физической культуры и массового спорта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2024-2026гг»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1D3590" w:rsidRPr="001D3590" w:rsidTr="001D3590">
        <w:trPr>
          <w:gridAfter w:val="2"/>
          <w:wAfter w:w="426" w:type="dxa"/>
          <w:trHeight w:val="285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2023-2025г.»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222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«Патриотическое воспитание граждан на 2024-2026гг.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 области»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1D3590" w:rsidRPr="001D3590" w:rsidTr="001D3590">
        <w:trPr>
          <w:gridAfter w:val="2"/>
          <w:wAfter w:w="426" w:type="dxa"/>
          <w:trHeight w:val="222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«О профилактике наркомании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на 2023-2025г.г.»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253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«Пожарная безопасность и чрезвычайные ситуации населённых пунктов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2024-2026гг»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1D3590" w:rsidRPr="001D3590" w:rsidTr="001D3590">
        <w:trPr>
          <w:gridAfter w:val="2"/>
          <w:wAfter w:w="426" w:type="dxa"/>
          <w:trHeight w:val="127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D3590" w:rsidRPr="001D3590" w:rsidTr="001D3590">
        <w:trPr>
          <w:gridAfter w:val="2"/>
          <w:wAfter w:w="426" w:type="dxa"/>
          <w:trHeight w:val="15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1D3590" w:rsidRPr="001D3590" w:rsidTr="001D3590">
        <w:trPr>
          <w:gridAfter w:val="2"/>
          <w:wAfter w:w="426" w:type="dxa"/>
          <w:trHeight w:val="285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муниципального района на 2022-2024гг»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127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127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15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МП «Благоустройство населённых пунктов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на период 2023-2025гг.»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628,60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«Озеленение»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27 2 01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27 2 01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 xml:space="preserve">27 3 01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«Прочие мероприятия по благоустройству 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413,60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259,20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413,60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413,60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259,20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413,60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3590" w:rsidRPr="001D3590" w:rsidTr="001D3590">
        <w:trPr>
          <w:gridAfter w:val="2"/>
          <w:wAfter w:w="426" w:type="dxa"/>
          <w:trHeight w:val="31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28 0 01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28 0 01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1D3590" w:rsidRPr="001D3590" w:rsidTr="001D3590">
        <w:trPr>
          <w:gridAfter w:val="2"/>
          <w:wAfter w:w="426" w:type="dxa"/>
          <w:trHeight w:val="285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2015-2034 гг.»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285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МП «Комплексного развития транспортной инфраструктуры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2017-2026гг».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546,60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582,30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43 0 01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546,60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582,30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546,60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582,30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546,60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582,30</w:t>
            </w:r>
          </w:p>
        </w:tc>
      </w:tr>
      <w:tr w:rsidR="001D3590" w:rsidRPr="001D3590" w:rsidTr="001D3590">
        <w:trPr>
          <w:gridAfter w:val="2"/>
          <w:wAfter w:w="426" w:type="dxa"/>
          <w:trHeight w:val="285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«Программа комплексного развития социальной инфраструктуры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2018-2033годы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61 0 00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</w:tr>
      <w:tr w:rsidR="001D3590" w:rsidRPr="001D3590" w:rsidTr="001D3590">
        <w:trPr>
          <w:gridAfter w:val="2"/>
          <w:wAfter w:w="426" w:type="dxa"/>
          <w:trHeight w:val="19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2596,20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2799,00</w:t>
            </w:r>
          </w:p>
        </w:tc>
      </w:tr>
      <w:tr w:rsidR="001D3590" w:rsidRPr="001D3590" w:rsidTr="001D3590">
        <w:trPr>
          <w:gridAfter w:val="2"/>
          <w:wAfter w:w="426" w:type="dxa"/>
          <w:trHeight w:val="285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2577,30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2594,00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2648,60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2594,00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2648,60</w:t>
            </w:r>
          </w:p>
        </w:tc>
      </w:tr>
      <w:tr w:rsidR="001D3590" w:rsidRPr="001D3590" w:rsidTr="001D3590">
        <w:trPr>
          <w:gridAfter w:val="2"/>
          <w:wAfter w:w="426" w:type="dxa"/>
          <w:trHeight w:val="127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728,30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757,30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757,30</w:t>
            </w:r>
          </w:p>
        </w:tc>
      </w:tr>
      <w:tr w:rsidR="001D3590" w:rsidRPr="001D3590" w:rsidTr="001D3590">
        <w:trPr>
          <w:gridAfter w:val="2"/>
          <w:wAfter w:w="426" w:type="dxa"/>
          <w:trHeight w:val="15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1836,70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1891,30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150,40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150,40</w:t>
            </w:r>
          </w:p>
        </w:tc>
      </w:tr>
      <w:tr w:rsidR="001D3590" w:rsidRPr="001D3590" w:rsidTr="001D3590">
        <w:trPr>
          <w:gridAfter w:val="2"/>
          <w:wAfter w:w="426" w:type="dxa"/>
          <w:trHeight w:val="15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150,40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15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127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органов муниципальной власти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3840,60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2760,40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3296,10</w:t>
            </w:r>
          </w:p>
        </w:tc>
      </w:tr>
      <w:tr w:rsidR="001D3590" w:rsidRPr="001D3590" w:rsidTr="001D3590">
        <w:trPr>
          <w:gridAfter w:val="2"/>
          <w:wAfter w:w="426" w:type="dxa"/>
          <w:trHeight w:val="285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2209,10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2209,10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2209,10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65,10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2144,00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2144,00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2144,00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2144,00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1307,90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369,10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727,90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103,10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39,90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30,90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39,90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188,20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311,10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188,20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188,20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9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201,80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169,10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201,80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298,00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553,50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298,00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15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127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15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177,20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359,10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359,10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98 0 00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3590" w:rsidRPr="001D3590" w:rsidTr="001D3590">
        <w:trPr>
          <w:gridAfter w:val="2"/>
          <w:wAfter w:w="426" w:type="dxa"/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118,80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177,20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359,10</w:t>
            </w:r>
          </w:p>
        </w:tc>
      </w:tr>
      <w:tr w:rsidR="001D3590" w:rsidRPr="001D3590" w:rsidTr="001D3590">
        <w:trPr>
          <w:gridAfter w:val="2"/>
          <w:wAfter w:w="426" w:type="dxa"/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8053,20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7088,80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7182,40</w:t>
            </w:r>
          </w:p>
        </w:tc>
      </w:tr>
    </w:tbl>
    <w:p w:rsidR="001D3590" w:rsidRDefault="001D3590" w:rsidP="000810F8">
      <w:pPr>
        <w:ind w:right="850"/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P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Default="001D3590" w:rsidP="001D3590">
      <w:pPr>
        <w:rPr>
          <w:rFonts w:ascii="Arial" w:hAnsi="Arial" w:cs="Arial"/>
          <w:sz w:val="24"/>
          <w:szCs w:val="24"/>
        </w:rPr>
      </w:pPr>
    </w:p>
    <w:p w:rsidR="001D3590" w:rsidRDefault="001D3590" w:rsidP="001D3590">
      <w:pPr>
        <w:rPr>
          <w:rFonts w:ascii="Arial" w:hAnsi="Arial" w:cs="Arial"/>
          <w:sz w:val="24"/>
          <w:szCs w:val="24"/>
        </w:rPr>
      </w:pPr>
    </w:p>
    <w:p w:rsidR="005C50CD" w:rsidRDefault="005C50CD" w:rsidP="001D3590">
      <w:pPr>
        <w:rPr>
          <w:rFonts w:ascii="Arial" w:hAnsi="Arial" w:cs="Arial"/>
          <w:sz w:val="24"/>
          <w:szCs w:val="24"/>
        </w:rPr>
      </w:pPr>
    </w:p>
    <w:p w:rsidR="001D3590" w:rsidRDefault="001D3590" w:rsidP="001D3590">
      <w:pPr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601" w:type="dxa"/>
        <w:tblLook w:val="04A0"/>
      </w:tblPr>
      <w:tblGrid>
        <w:gridCol w:w="4008"/>
        <w:gridCol w:w="2127"/>
        <w:gridCol w:w="1084"/>
        <w:gridCol w:w="294"/>
        <w:gridCol w:w="790"/>
        <w:gridCol w:w="628"/>
        <w:gridCol w:w="1417"/>
      </w:tblGrid>
      <w:tr w:rsidR="001D3590" w:rsidRPr="001D3590" w:rsidTr="00C6662B">
        <w:trPr>
          <w:trHeight w:val="3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 № 9</w:t>
            </w:r>
          </w:p>
        </w:tc>
      </w:tr>
      <w:tr w:rsidR="001D3590" w:rsidRPr="001D3590" w:rsidTr="00C6662B">
        <w:trPr>
          <w:trHeight w:val="3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1D3590" w:rsidRPr="001D3590" w:rsidTr="00C6662B">
        <w:trPr>
          <w:trHeight w:val="3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D3590" w:rsidRPr="001D3590" w:rsidTr="00C6662B">
        <w:trPr>
          <w:trHeight w:val="3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 xml:space="preserve">«О бюджете поселения на 2024год и на </w:t>
            </w:r>
            <w:proofErr w:type="gramStart"/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плановый</w:t>
            </w:r>
            <w:proofErr w:type="gramEnd"/>
          </w:p>
        </w:tc>
      </w:tr>
      <w:tr w:rsidR="001D3590" w:rsidRPr="001D3590" w:rsidTr="00C6662B">
        <w:trPr>
          <w:trHeight w:val="3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период 2025 и 2026годов»</w:t>
            </w:r>
          </w:p>
        </w:tc>
      </w:tr>
      <w:tr w:rsidR="001D3590" w:rsidRPr="001D3590" w:rsidTr="00C6662B">
        <w:trPr>
          <w:trHeight w:val="37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3590" w:rsidRPr="001D3590" w:rsidTr="00C6662B">
        <w:trPr>
          <w:trHeight w:val="3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муниципальных </w:t>
            </w:r>
          </w:p>
        </w:tc>
      </w:tr>
      <w:tr w:rsidR="001D3590" w:rsidRPr="001D3590" w:rsidTr="00C6662B">
        <w:trPr>
          <w:trHeight w:val="3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программ </w:t>
            </w:r>
            <w:proofErr w:type="spellStart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на 2024-2026 год</w:t>
            </w:r>
          </w:p>
        </w:tc>
      </w:tr>
      <w:tr w:rsidR="001D3590" w:rsidRPr="001D3590" w:rsidTr="00C6662B">
        <w:trPr>
          <w:trHeight w:val="330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3590" w:rsidRPr="001D3590" w:rsidRDefault="001D3590" w:rsidP="001D35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1D3590" w:rsidRPr="001D3590" w:rsidTr="00C6662B">
        <w:trPr>
          <w:trHeight w:val="300"/>
        </w:trPr>
        <w:tc>
          <w:tcPr>
            <w:tcW w:w="4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(подпрограмма)</w:t>
            </w:r>
          </w:p>
        </w:tc>
        <w:tc>
          <w:tcPr>
            <w:tcW w:w="421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3590" w:rsidRPr="001D3590" w:rsidTr="00C6662B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D3590" w:rsidRPr="001D3590" w:rsidTr="00C6662B">
        <w:trPr>
          <w:trHeight w:val="58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D3590" w:rsidRPr="001D3590" w:rsidTr="00C6662B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D3590" w:rsidRPr="001D3590" w:rsidTr="00C6662B">
        <w:trPr>
          <w:trHeight w:val="64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Программы муниципальных образований</w:t>
            </w:r>
          </w:p>
        </w:tc>
        <w:tc>
          <w:tcPr>
            <w:tcW w:w="63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3590" w:rsidRPr="001D3590" w:rsidTr="00F57672">
        <w:trPr>
          <w:trHeight w:val="15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«Развитие общественных работ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  2022-2024годы»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02 0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F57672">
        <w:trPr>
          <w:trHeight w:val="222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МП «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Этносоциальное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развитие населения и поддержка государственной службы казачьих обществ годы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на 2022-2024годы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10 0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F57672">
        <w:trPr>
          <w:trHeight w:val="190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«Развитие физической культуры и массового спорта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2024-2026годы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11 0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</w:tr>
      <w:tr w:rsidR="001D3590" w:rsidRPr="001D3590" w:rsidTr="00F57672">
        <w:trPr>
          <w:trHeight w:val="190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2023-2025г».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12 0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F57672">
        <w:trPr>
          <w:trHeight w:val="15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МП «Патриотическое воспитание граждан на 2024-2026 гг.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 области»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13 0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5,00</w:t>
            </w:r>
          </w:p>
        </w:tc>
      </w:tr>
      <w:tr w:rsidR="001D3590" w:rsidRPr="001D3590" w:rsidTr="00F57672">
        <w:trPr>
          <w:trHeight w:val="159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«О профилактике наркомании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на 2023-2025 г.г.»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15 0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F57672">
        <w:trPr>
          <w:trHeight w:val="190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«Пожарная безопасность и чрезвычайные ситуации населённых пунктов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2024-2026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19 0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73,90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1D3590" w:rsidRPr="001D3590" w:rsidTr="00F57672">
        <w:trPr>
          <w:trHeight w:val="190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муниципального района на 2022-2024гг»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20 0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F57672">
        <w:trPr>
          <w:trHeight w:val="96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«Благоустройство населённых пунктов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на период 2023-2025годы»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27 0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628,60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F57672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F57672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«Озеленение»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F57672">
        <w:trPr>
          <w:trHeight w:val="64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27 3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154,40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F57672">
        <w:trPr>
          <w:trHeight w:val="64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«Прочие мероприятия по благоустройству 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27 4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259,20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413,60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F57672">
        <w:trPr>
          <w:trHeight w:val="190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период 2024-2026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28 0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1D3590" w:rsidRPr="001D3590" w:rsidTr="00F57672">
        <w:trPr>
          <w:trHeight w:val="190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Программа комплексного развития систем коммунальной инфраструктуры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Верхнекурмоярского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2015-2034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42 0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D3590" w:rsidRPr="001D3590" w:rsidTr="00F57672">
        <w:trPr>
          <w:trHeight w:val="190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МП «Комплексного развития транспортной инфраструктуры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период 2017-2026годы»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43 0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522,90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546,60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582,30</w:t>
            </w:r>
          </w:p>
        </w:tc>
      </w:tr>
      <w:tr w:rsidR="001D3590" w:rsidRPr="001D3590" w:rsidTr="00F57672">
        <w:trPr>
          <w:trHeight w:val="945"/>
        </w:trPr>
        <w:tc>
          <w:tcPr>
            <w:tcW w:w="4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Программа комплексного развития социальной инфраструктуры 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Майоровского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1D359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района Волгоградской области на 2018-2033 годы»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61 0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1D3590" w:rsidRPr="001D3590" w:rsidTr="00F57672">
        <w:trPr>
          <w:trHeight w:val="672"/>
        </w:trPr>
        <w:tc>
          <w:tcPr>
            <w:tcW w:w="4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3590" w:rsidRPr="001D3590" w:rsidTr="00F57672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590" w:rsidRPr="001D3590" w:rsidRDefault="001D3590" w:rsidP="001D35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35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1087,30</w:t>
            </w:r>
          </w:p>
        </w:tc>
      </w:tr>
      <w:tr w:rsidR="001D3590" w:rsidRPr="001D3590" w:rsidTr="00F57672">
        <w:trPr>
          <w:trHeight w:val="30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90" w:rsidRPr="001D3590" w:rsidRDefault="001D3590" w:rsidP="001D35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D3590" w:rsidRDefault="001D3590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Default="00C6662B" w:rsidP="001D3590">
      <w:pPr>
        <w:rPr>
          <w:rFonts w:ascii="Arial" w:hAnsi="Arial" w:cs="Arial"/>
          <w:sz w:val="24"/>
          <w:szCs w:val="24"/>
        </w:rPr>
      </w:pPr>
    </w:p>
    <w:p w:rsidR="00C6662B" w:rsidRPr="00C6662B" w:rsidRDefault="00C6662B" w:rsidP="00C6662B">
      <w:pPr>
        <w:jc w:val="right"/>
        <w:rPr>
          <w:rFonts w:ascii="Arial" w:hAnsi="Arial" w:cs="Arial"/>
          <w:sz w:val="24"/>
          <w:szCs w:val="24"/>
        </w:rPr>
      </w:pPr>
      <w:r w:rsidRPr="00C6662B">
        <w:rPr>
          <w:rFonts w:ascii="Arial" w:hAnsi="Arial" w:cs="Arial"/>
          <w:sz w:val="24"/>
          <w:szCs w:val="24"/>
        </w:rPr>
        <w:lastRenderedPageBreak/>
        <w:t xml:space="preserve">Приложение 11                        </w:t>
      </w:r>
    </w:p>
    <w:p w:rsidR="00C6662B" w:rsidRPr="00C6662B" w:rsidRDefault="00C6662B" w:rsidP="00C6662B">
      <w:pPr>
        <w:jc w:val="right"/>
        <w:rPr>
          <w:rFonts w:ascii="Arial" w:hAnsi="Arial" w:cs="Arial"/>
          <w:sz w:val="24"/>
          <w:szCs w:val="24"/>
        </w:rPr>
      </w:pPr>
      <w:r w:rsidRPr="00C6662B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C6662B" w:rsidRPr="00C6662B" w:rsidRDefault="00C6662B" w:rsidP="00C6662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C6662B"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C6662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6662B" w:rsidRPr="00C6662B" w:rsidRDefault="00C6662B" w:rsidP="00C6662B">
      <w:pPr>
        <w:jc w:val="right"/>
        <w:rPr>
          <w:rFonts w:ascii="Arial" w:hAnsi="Arial" w:cs="Arial"/>
          <w:sz w:val="24"/>
          <w:szCs w:val="24"/>
        </w:rPr>
      </w:pPr>
      <w:r w:rsidRPr="00C6662B">
        <w:rPr>
          <w:rFonts w:ascii="Arial" w:hAnsi="Arial" w:cs="Arial"/>
          <w:sz w:val="24"/>
          <w:szCs w:val="24"/>
        </w:rPr>
        <w:t xml:space="preserve">«О бюджете поселения на 2024 год и </w:t>
      </w:r>
      <w:proofErr w:type="gramStart"/>
      <w:r w:rsidRPr="00C6662B">
        <w:rPr>
          <w:rFonts w:ascii="Arial" w:hAnsi="Arial" w:cs="Arial"/>
          <w:sz w:val="24"/>
          <w:szCs w:val="24"/>
        </w:rPr>
        <w:t>на</w:t>
      </w:r>
      <w:proofErr w:type="gramEnd"/>
      <w:r w:rsidRPr="00C6662B">
        <w:rPr>
          <w:rFonts w:ascii="Arial" w:hAnsi="Arial" w:cs="Arial"/>
          <w:sz w:val="24"/>
          <w:szCs w:val="24"/>
        </w:rPr>
        <w:t xml:space="preserve"> плановый</w:t>
      </w:r>
    </w:p>
    <w:p w:rsidR="00C6662B" w:rsidRPr="00C6662B" w:rsidRDefault="00C6662B" w:rsidP="00C6662B">
      <w:pPr>
        <w:jc w:val="right"/>
        <w:rPr>
          <w:rFonts w:ascii="Arial" w:hAnsi="Arial" w:cs="Arial"/>
          <w:sz w:val="24"/>
          <w:szCs w:val="24"/>
        </w:rPr>
      </w:pPr>
      <w:r w:rsidRPr="00C6662B">
        <w:rPr>
          <w:rFonts w:ascii="Arial" w:hAnsi="Arial" w:cs="Arial"/>
          <w:sz w:val="24"/>
          <w:szCs w:val="24"/>
        </w:rPr>
        <w:t>период 2025 и 2026годов»</w:t>
      </w:r>
    </w:p>
    <w:p w:rsidR="00C6662B" w:rsidRPr="00C6662B" w:rsidRDefault="00C6662B" w:rsidP="00C6662B">
      <w:pPr>
        <w:jc w:val="right"/>
        <w:rPr>
          <w:rFonts w:ascii="Arial" w:hAnsi="Arial" w:cs="Arial"/>
          <w:sz w:val="24"/>
          <w:szCs w:val="24"/>
        </w:rPr>
      </w:pPr>
      <w:r w:rsidRPr="00C6662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C6662B" w:rsidRPr="00C6662B" w:rsidRDefault="00C6662B" w:rsidP="00C6662B">
      <w:pPr>
        <w:jc w:val="center"/>
        <w:rPr>
          <w:rFonts w:ascii="Arial" w:hAnsi="Arial" w:cs="Arial"/>
          <w:b/>
          <w:sz w:val="24"/>
          <w:szCs w:val="24"/>
        </w:rPr>
      </w:pPr>
    </w:p>
    <w:p w:rsidR="00C6662B" w:rsidRPr="00C6662B" w:rsidRDefault="00C6662B" w:rsidP="00C6662B">
      <w:pPr>
        <w:jc w:val="center"/>
        <w:rPr>
          <w:rFonts w:ascii="Arial" w:hAnsi="Arial" w:cs="Arial"/>
          <w:b/>
          <w:sz w:val="24"/>
          <w:szCs w:val="24"/>
        </w:rPr>
      </w:pPr>
      <w:r w:rsidRPr="00C6662B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</w:t>
      </w:r>
    </w:p>
    <w:p w:rsidR="00C6662B" w:rsidRPr="00C6662B" w:rsidRDefault="00C6662B" w:rsidP="00C6662B">
      <w:pPr>
        <w:jc w:val="center"/>
        <w:rPr>
          <w:rFonts w:ascii="Arial" w:hAnsi="Arial" w:cs="Arial"/>
          <w:b/>
          <w:sz w:val="24"/>
          <w:szCs w:val="24"/>
        </w:rPr>
      </w:pPr>
      <w:r w:rsidRPr="00C6662B">
        <w:rPr>
          <w:rFonts w:ascii="Arial" w:hAnsi="Arial" w:cs="Arial"/>
          <w:b/>
          <w:sz w:val="24"/>
          <w:szCs w:val="24"/>
        </w:rPr>
        <w:t>бюджета поселения на 2024-2026 год</w:t>
      </w:r>
    </w:p>
    <w:p w:rsidR="00C6662B" w:rsidRPr="00C6662B" w:rsidRDefault="00C6662B" w:rsidP="00C6662B">
      <w:pPr>
        <w:jc w:val="center"/>
        <w:rPr>
          <w:rFonts w:ascii="Arial" w:hAnsi="Arial" w:cs="Arial"/>
          <w:b/>
          <w:sz w:val="24"/>
          <w:szCs w:val="24"/>
        </w:rPr>
      </w:pPr>
      <w:r w:rsidRPr="00C666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1"/>
        <w:gridCol w:w="1754"/>
        <w:gridCol w:w="1653"/>
        <w:gridCol w:w="1653"/>
      </w:tblGrid>
      <w:tr w:rsidR="00C6662B" w:rsidRPr="00C6662B" w:rsidTr="001F172D">
        <w:tc>
          <w:tcPr>
            <w:tcW w:w="4511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0" w:type="dxa"/>
            <w:gridSpan w:val="3"/>
          </w:tcPr>
          <w:p w:rsidR="00C6662B" w:rsidRPr="00C6662B" w:rsidRDefault="00C6662B" w:rsidP="00C66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r w:rsidRPr="00C6662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(тыс. руб.)</w:t>
            </w:r>
          </w:p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62B" w:rsidRPr="00C6662B" w:rsidTr="001F172D">
        <w:tc>
          <w:tcPr>
            <w:tcW w:w="4511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Состав источников</w:t>
            </w:r>
          </w:p>
        </w:tc>
        <w:tc>
          <w:tcPr>
            <w:tcW w:w="1754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1653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1653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2026 год</w:t>
            </w:r>
          </w:p>
        </w:tc>
      </w:tr>
      <w:tr w:rsidR="00C6662B" w:rsidRPr="00C6662B" w:rsidTr="001F172D">
        <w:tc>
          <w:tcPr>
            <w:tcW w:w="4511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6662B" w:rsidRPr="00C6662B" w:rsidTr="001F172D">
        <w:tc>
          <w:tcPr>
            <w:tcW w:w="4511" w:type="dxa"/>
          </w:tcPr>
          <w:p w:rsidR="00C6662B" w:rsidRPr="00C6662B" w:rsidRDefault="00C6662B" w:rsidP="001F172D">
            <w:pPr>
              <w:rPr>
                <w:rFonts w:ascii="Arial" w:hAnsi="Arial" w:cs="Arial"/>
                <w:sz w:val="24"/>
                <w:szCs w:val="24"/>
              </w:rPr>
            </w:pPr>
            <w:r w:rsidRPr="00C6662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754" w:type="dxa"/>
          </w:tcPr>
          <w:p w:rsidR="00C6662B" w:rsidRPr="00C6662B" w:rsidRDefault="00C6662B" w:rsidP="001F172D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62B">
              <w:rPr>
                <w:rFonts w:ascii="Arial" w:hAnsi="Arial" w:cs="Arial"/>
                <w:sz w:val="24"/>
                <w:szCs w:val="24"/>
              </w:rPr>
              <w:t>121,0</w:t>
            </w:r>
          </w:p>
        </w:tc>
        <w:tc>
          <w:tcPr>
            <w:tcW w:w="1653" w:type="dxa"/>
          </w:tcPr>
          <w:p w:rsidR="00C6662B" w:rsidRPr="00C6662B" w:rsidRDefault="00C6662B" w:rsidP="001F172D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6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53" w:type="dxa"/>
          </w:tcPr>
          <w:p w:rsidR="00C6662B" w:rsidRPr="00C6662B" w:rsidRDefault="00C6662B" w:rsidP="001F172D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6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6662B" w:rsidRPr="00C6662B" w:rsidTr="001F172D">
        <w:trPr>
          <w:trHeight w:val="70"/>
        </w:trPr>
        <w:tc>
          <w:tcPr>
            <w:tcW w:w="4511" w:type="dxa"/>
          </w:tcPr>
          <w:p w:rsidR="00C6662B" w:rsidRPr="00C6662B" w:rsidRDefault="00C6662B" w:rsidP="001F17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 xml:space="preserve">Итого              </w:t>
            </w:r>
          </w:p>
        </w:tc>
        <w:tc>
          <w:tcPr>
            <w:tcW w:w="1754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121,0</w:t>
            </w:r>
          </w:p>
        </w:tc>
        <w:tc>
          <w:tcPr>
            <w:tcW w:w="1653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53" w:type="dxa"/>
          </w:tcPr>
          <w:p w:rsidR="00C6662B" w:rsidRPr="00C6662B" w:rsidRDefault="00C6662B" w:rsidP="001F17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2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C6662B" w:rsidRPr="00C6662B" w:rsidRDefault="00C6662B" w:rsidP="00C6662B">
      <w:pPr>
        <w:jc w:val="both"/>
        <w:rPr>
          <w:rFonts w:ascii="Arial" w:hAnsi="Arial" w:cs="Arial"/>
          <w:sz w:val="24"/>
          <w:szCs w:val="24"/>
        </w:rPr>
      </w:pPr>
    </w:p>
    <w:p w:rsidR="00C6662B" w:rsidRPr="00C6662B" w:rsidRDefault="00C6662B" w:rsidP="00C6662B">
      <w:pPr>
        <w:jc w:val="both"/>
        <w:rPr>
          <w:rFonts w:ascii="Arial" w:hAnsi="Arial" w:cs="Arial"/>
          <w:sz w:val="24"/>
          <w:szCs w:val="24"/>
        </w:rPr>
      </w:pPr>
      <w:r w:rsidRPr="00C6662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Дефицит</w:t>
      </w:r>
    </w:p>
    <w:p w:rsidR="00C6662B" w:rsidRPr="00C6662B" w:rsidRDefault="00C6662B" w:rsidP="00C6662B">
      <w:pPr>
        <w:jc w:val="both"/>
        <w:rPr>
          <w:rFonts w:ascii="Arial" w:hAnsi="Arial" w:cs="Arial"/>
          <w:sz w:val="24"/>
          <w:szCs w:val="24"/>
        </w:rPr>
      </w:pPr>
      <w:r w:rsidRPr="00C6662B">
        <w:rPr>
          <w:rFonts w:ascii="Arial" w:hAnsi="Arial" w:cs="Arial"/>
          <w:sz w:val="24"/>
          <w:szCs w:val="24"/>
        </w:rPr>
        <w:t xml:space="preserve"> </w:t>
      </w:r>
    </w:p>
    <w:p w:rsidR="00C6662B" w:rsidRPr="00C6662B" w:rsidRDefault="00C6662B" w:rsidP="00C6662B">
      <w:pPr>
        <w:jc w:val="both"/>
        <w:rPr>
          <w:rFonts w:ascii="Arial" w:hAnsi="Arial" w:cs="Arial"/>
          <w:sz w:val="24"/>
          <w:szCs w:val="24"/>
        </w:rPr>
      </w:pPr>
      <w:r w:rsidRPr="00C6662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662B">
        <w:rPr>
          <w:rFonts w:ascii="Arial" w:hAnsi="Arial" w:cs="Arial"/>
          <w:sz w:val="24"/>
          <w:szCs w:val="24"/>
        </w:rPr>
        <w:t xml:space="preserve">Дефицит бюджета поселения  в сумме 121,0 тыс. руб. за счёт остатков средств  на счетах, сложившихся на 01.01.2024 года за счёт налоговых и неналоговых поступлений в бюджет </w:t>
      </w:r>
      <w:proofErr w:type="spellStart"/>
      <w:r w:rsidRPr="00C6662B"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C6662B">
        <w:rPr>
          <w:rFonts w:ascii="Arial" w:hAnsi="Arial" w:cs="Arial"/>
          <w:sz w:val="24"/>
          <w:szCs w:val="24"/>
        </w:rPr>
        <w:t xml:space="preserve"> сельского поселения в 2023 году.</w:t>
      </w:r>
    </w:p>
    <w:p w:rsidR="00C6662B" w:rsidRPr="00C6662B" w:rsidRDefault="00C6662B" w:rsidP="00C666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6662B" w:rsidRPr="00C6662B" w:rsidRDefault="00C6662B" w:rsidP="00C6662B">
      <w:pPr>
        <w:jc w:val="right"/>
        <w:rPr>
          <w:rFonts w:ascii="Arial" w:hAnsi="Arial" w:cs="Arial"/>
          <w:sz w:val="24"/>
          <w:szCs w:val="24"/>
        </w:rPr>
      </w:pPr>
    </w:p>
    <w:p w:rsidR="00C6662B" w:rsidRPr="00C6662B" w:rsidRDefault="00C6662B" w:rsidP="00C6662B">
      <w:pPr>
        <w:jc w:val="right"/>
        <w:rPr>
          <w:rFonts w:ascii="Arial" w:hAnsi="Arial" w:cs="Arial"/>
          <w:sz w:val="24"/>
          <w:szCs w:val="24"/>
        </w:rPr>
      </w:pPr>
    </w:p>
    <w:p w:rsidR="00C6662B" w:rsidRPr="00C6662B" w:rsidRDefault="00C6662B" w:rsidP="00C6662B">
      <w:pPr>
        <w:jc w:val="right"/>
        <w:rPr>
          <w:rFonts w:ascii="Arial" w:hAnsi="Arial" w:cs="Arial"/>
          <w:sz w:val="24"/>
          <w:szCs w:val="24"/>
        </w:rPr>
      </w:pPr>
    </w:p>
    <w:p w:rsidR="00C6662B" w:rsidRPr="00C6662B" w:rsidRDefault="00C6662B" w:rsidP="00C666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662B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Pr="00C6662B"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C6662B">
        <w:rPr>
          <w:rFonts w:ascii="Arial" w:hAnsi="Arial" w:cs="Arial"/>
          <w:sz w:val="24"/>
          <w:szCs w:val="24"/>
        </w:rPr>
        <w:t xml:space="preserve"> </w:t>
      </w:r>
    </w:p>
    <w:p w:rsidR="00C6662B" w:rsidRPr="00C6662B" w:rsidRDefault="00C6662B" w:rsidP="00C6662B">
      <w:pPr>
        <w:shd w:val="clear" w:color="auto" w:fill="FFFFFF"/>
        <w:ind w:right="29"/>
        <w:rPr>
          <w:rFonts w:ascii="Arial" w:hAnsi="Arial" w:cs="Arial"/>
          <w:sz w:val="24"/>
          <w:szCs w:val="24"/>
        </w:rPr>
      </w:pPr>
      <w:r w:rsidRPr="00C6662B">
        <w:rPr>
          <w:rFonts w:ascii="Arial" w:hAnsi="Arial" w:cs="Arial"/>
          <w:sz w:val="24"/>
          <w:szCs w:val="24"/>
        </w:rPr>
        <w:t xml:space="preserve"> сельского поселения:</w:t>
      </w:r>
      <w:r w:rsidRPr="00C6662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Попов А.В.</w:t>
      </w:r>
    </w:p>
    <w:p w:rsidR="00C6662B" w:rsidRPr="00C6662B" w:rsidRDefault="00C6662B" w:rsidP="00C6662B">
      <w:pPr>
        <w:jc w:val="right"/>
        <w:rPr>
          <w:rFonts w:ascii="Arial" w:hAnsi="Arial" w:cs="Arial"/>
          <w:sz w:val="24"/>
          <w:szCs w:val="24"/>
        </w:rPr>
      </w:pPr>
    </w:p>
    <w:p w:rsidR="00C6662B" w:rsidRPr="00C6662B" w:rsidRDefault="00C6662B" w:rsidP="00C6662B">
      <w:pPr>
        <w:rPr>
          <w:rFonts w:ascii="Arial" w:hAnsi="Arial" w:cs="Arial"/>
          <w:sz w:val="24"/>
          <w:szCs w:val="24"/>
        </w:rPr>
      </w:pPr>
    </w:p>
    <w:p w:rsidR="00C6662B" w:rsidRPr="00C6662B" w:rsidRDefault="00C6662B" w:rsidP="001D3590">
      <w:pPr>
        <w:rPr>
          <w:rFonts w:ascii="Arial" w:hAnsi="Arial" w:cs="Arial"/>
          <w:sz w:val="24"/>
          <w:szCs w:val="24"/>
        </w:rPr>
      </w:pPr>
    </w:p>
    <w:sectPr w:rsidR="00C6662B" w:rsidRPr="00C6662B" w:rsidSect="00C5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25" w:rsidRDefault="00C56A25" w:rsidP="000810F8">
      <w:r>
        <w:separator/>
      </w:r>
    </w:p>
  </w:endnote>
  <w:endnote w:type="continuationSeparator" w:id="0">
    <w:p w:rsidR="00C56A25" w:rsidRDefault="00C56A25" w:rsidP="0008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25" w:rsidRDefault="00C56A25" w:rsidP="000810F8">
      <w:r>
        <w:separator/>
      </w:r>
    </w:p>
  </w:footnote>
  <w:footnote w:type="continuationSeparator" w:id="0">
    <w:p w:rsidR="00C56A25" w:rsidRDefault="00C56A25" w:rsidP="00081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C3B"/>
    <w:rsid w:val="00004C3B"/>
    <w:rsid w:val="000810F8"/>
    <w:rsid w:val="001D3590"/>
    <w:rsid w:val="0059110D"/>
    <w:rsid w:val="005C50CD"/>
    <w:rsid w:val="00881788"/>
    <w:rsid w:val="008F5E70"/>
    <w:rsid w:val="00AD2ACC"/>
    <w:rsid w:val="00BA039A"/>
    <w:rsid w:val="00BF7AA5"/>
    <w:rsid w:val="00C53F52"/>
    <w:rsid w:val="00C56A25"/>
    <w:rsid w:val="00C6662B"/>
    <w:rsid w:val="00D81A73"/>
    <w:rsid w:val="00F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810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66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6597</Words>
  <Characters>37608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Кудинова</cp:lastModifiedBy>
  <cp:revision>9</cp:revision>
  <cp:lastPrinted>2024-06-20T06:05:00Z</cp:lastPrinted>
  <dcterms:created xsi:type="dcterms:W3CDTF">2024-03-06T10:39:00Z</dcterms:created>
  <dcterms:modified xsi:type="dcterms:W3CDTF">2024-06-25T06:01:00Z</dcterms:modified>
</cp:coreProperties>
</file>